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18" w:rsidRPr="008A7018" w:rsidRDefault="008A7018" w:rsidP="008A7018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8A7018">
        <w:rPr>
          <w:rFonts w:ascii="Tahoma" w:hAnsi="Tahoma" w:cs="Tahoma"/>
          <w:b/>
          <w:sz w:val="28"/>
          <w:szCs w:val="28"/>
          <w:lang w:val="es-ES" w:eastAsia="en-US"/>
        </w:rPr>
        <w:t xml:space="preserve">MUNICIPIUL CURTEA DE ARGES </w:t>
      </w:r>
      <w:r w:rsidRPr="008A7018">
        <w:rPr>
          <w:rFonts w:ascii="Tahoma" w:hAnsi="Tahoma" w:cs="Tahoma"/>
          <w:b/>
          <w:sz w:val="28"/>
          <w:szCs w:val="28"/>
          <w:lang w:val="es-ES" w:eastAsia="en-US"/>
        </w:rPr>
        <w:tab/>
      </w:r>
      <w:r w:rsidRPr="008A7018">
        <w:rPr>
          <w:rFonts w:ascii="Tahoma" w:hAnsi="Tahoma" w:cs="Tahoma"/>
          <w:b/>
          <w:sz w:val="28"/>
          <w:szCs w:val="28"/>
          <w:lang w:val="es-ES" w:eastAsia="en-US"/>
        </w:rPr>
        <w:tab/>
      </w:r>
      <w:r w:rsidRPr="008A7018">
        <w:rPr>
          <w:rFonts w:ascii="Tahoma" w:hAnsi="Tahoma" w:cs="Tahoma"/>
          <w:b/>
          <w:sz w:val="28"/>
          <w:szCs w:val="28"/>
          <w:lang w:val="es-ES" w:eastAsia="en-US"/>
        </w:rPr>
        <w:tab/>
      </w:r>
      <w:r w:rsidRPr="008A7018">
        <w:rPr>
          <w:rFonts w:ascii="Tahoma" w:hAnsi="Tahoma" w:cs="Tahoma"/>
          <w:b/>
          <w:sz w:val="28"/>
          <w:szCs w:val="28"/>
          <w:lang w:val="es-ES" w:eastAsia="en-US"/>
        </w:rPr>
        <w:tab/>
      </w:r>
      <w:r w:rsidRPr="008A7018">
        <w:rPr>
          <w:rFonts w:ascii="Tahoma" w:hAnsi="Tahoma" w:cs="Tahoma"/>
          <w:b/>
          <w:sz w:val="28"/>
          <w:szCs w:val="28"/>
          <w:lang w:val="es-ES" w:eastAsia="en-US"/>
        </w:rPr>
        <w:tab/>
      </w:r>
      <w:r w:rsidRPr="008A7018">
        <w:rPr>
          <w:rFonts w:ascii="Tahoma" w:hAnsi="Tahoma" w:cs="Tahoma"/>
          <w:b/>
          <w:sz w:val="28"/>
          <w:szCs w:val="28"/>
          <w:lang w:val="es-ES" w:eastAsia="en-US"/>
        </w:rPr>
        <w:tab/>
        <w:t xml:space="preserve">    </w:t>
      </w:r>
    </w:p>
    <w:p w:rsidR="008A7018" w:rsidRPr="008A7018" w:rsidRDefault="008A7018" w:rsidP="008A7018">
      <w:pPr>
        <w:keepNext/>
        <w:jc w:val="both"/>
        <w:outlineLvl w:val="2"/>
        <w:rPr>
          <w:rFonts w:ascii="Tahoma" w:hAnsi="Tahoma" w:cs="Tahoma"/>
          <w:b/>
          <w:sz w:val="28"/>
          <w:szCs w:val="28"/>
          <w:lang w:val="es-ES" w:eastAsia="x-none"/>
        </w:rPr>
      </w:pPr>
      <w:r w:rsidRPr="008A7018">
        <w:rPr>
          <w:rFonts w:ascii="Tahoma" w:hAnsi="Tahoma" w:cs="Tahoma"/>
          <w:b/>
          <w:sz w:val="28"/>
          <w:szCs w:val="28"/>
          <w:lang w:val="es-ES" w:eastAsia="x-none"/>
        </w:rPr>
        <w:t xml:space="preserve">CONSILIUL LOCAL     </w:t>
      </w:r>
      <w:r w:rsidRPr="008A7018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8A7018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8A7018">
        <w:rPr>
          <w:rFonts w:ascii="Tahoma" w:hAnsi="Tahoma" w:cs="Tahoma"/>
          <w:b/>
          <w:sz w:val="28"/>
          <w:szCs w:val="28"/>
          <w:lang w:val="es-ES" w:eastAsia="x-none"/>
        </w:rPr>
        <w:tab/>
      </w:r>
      <w:bookmarkStart w:id="0" w:name="_GoBack"/>
      <w:bookmarkEnd w:id="0"/>
      <w:r w:rsidRPr="008A7018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8A7018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8A7018">
        <w:rPr>
          <w:rFonts w:ascii="Tahoma" w:hAnsi="Tahoma" w:cs="Tahoma"/>
          <w:b/>
          <w:sz w:val="28"/>
          <w:szCs w:val="28"/>
          <w:lang w:val="es-ES" w:eastAsia="x-none"/>
        </w:rPr>
        <w:tab/>
        <w:t xml:space="preserve">       </w:t>
      </w:r>
      <w:r w:rsidRPr="008A7018">
        <w:rPr>
          <w:rFonts w:ascii="Tahoma" w:hAnsi="Tahoma" w:cs="Tahoma"/>
          <w:b/>
          <w:sz w:val="28"/>
          <w:szCs w:val="28"/>
          <w:lang w:val="es-ES" w:eastAsia="x-none"/>
        </w:rPr>
        <w:tab/>
        <w:t xml:space="preserve">              </w:t>
      </w:r>
      <w:r w:rsidRPr="008A7018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8A7018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8A7018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8A7018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8A7018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8A7018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8A7018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8A7018">
        <w:rPr>
          <w:rFonts w:ascii="Tahoma" w:hAnsi="Tahoma" w:cs="Tahoma"/>
          <w:b/>
          <w:sz w:val="28"/>
          <w:szCs w:val="28"/>
          <w:lang w:val="es-ES" w:eastAsia="x-none"/>
        </w:rPr>
        <w:tab/>
      </w:r>
    </w:p>
    <w:p w:rsidR="008A7018" w:rsidRPr="008A7018" w:rsidRDefault="008A7018" w:rsidP="008A7018">
      <w:pPr>
        <w:keepNext/>
        <w:jc w:val="both"/>
        <w:outlineLvl w:val="2"/>
        <w:rPr>
          <w:rFonts w:ascii="Tahoma" w:hAnsi="Tahoma" w:cs="Tahoma"/>
          <w:sz w:val="28"/>
          <w:szCs w:val="28"/>
          <w:lang w:val="es-ES" w:eastAsia="x-none"/>
        </w:rPr>
      </w:pPr>
      <w:r w:rsidRPr="008A7018">
        <w:rPr>
          <w:rFonts w:ascii="Tahoma" w:hAnsi="Tahoma" w:cs="Tahoma"/>
          <w:sz w:val="28"/>
          <w:szCs w:val="28"/>
          <w:lang w:val="es-ES" w:eastAsia="x-none"/>
        </w:rPr>
        <w:t xml:space="preserve"> </w:t>
      </w:r>
    </w:p>
    <w:p w:rsidR="008A7018" w:rsidRPr="008A7018" w:rsidRDefault="008A7018" w:rsidP="008A7018">
      <w:pPr>
        <w:rPr>
          <w:lang w:val="es-ES" w:eastAsia="x-none"/>
        </w:rPr>
      </w:pPr>
    </w:p>
    <w:p w:rsidR="008A7018" w:rsidRPr="008A7018" w:rsidRDefault="008A7018" w:rsidP="008A7018">
      <w:pPr>
        <w:jc w:val="both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8A7018" w:rsidRPr="008A7018" w:rsidRDefault="008A7018" w:rsidP="008A7018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r w:rsidRPr="008A7018">
        <w:rPr>
          <w:rFonts w:ascii="Tahoma" w:hAnsi="Tahoma" w:cs="Tahoma"/>
          <w:b/>
          <w:sz w:val="28"/>
          <w:szCs w:val="28"/>
          <w:lang w:val="es-ES" w:eastAsia="en-US"/>
        </w:rPr>
        <w:t xml:space="preserve">HOTARARE </w:t>
      </w:r>
      <w:proofErr w:type="spellStart"/>
      <w:r w:rsidRPr="008A7018">
        <w:rPr>
          <w:rFonts w:ascii="Tahoma" w:hAnsi="Tahoma" w:cs="Tahoma"/>
          <w:b/>
          <w:sz w:val="28"/>
          <w:szCs w:val="28"/>
          <w:lang w:val="es-ES" w:eastAsia="en-US"/>
        </w:rPr>
        <w:t>nr</w:t>
      </w:r>
      <w:proofErr w:type="spellEnd"/>
      <w:r w:rsidRPr="008A7018">
        <w:rPr>
          <w:rFonts w:ascii="Tahoma" w:hAnsi="Tahoma" w:cs="Tahoma"/>
          <w:b/>
          <w:sz w:val="28"/>
          <w:szCs w:val="28"/>
          <w:lang w:val="es-ES" w:eastAsia="en-US"/>
        </w:rPr>
        <w:t>. 1  /  2014</w:t>
      </w:r>
    </w:p>
    <w:p w:rsidR="008A7018" w:rsidRPr="008A7018" w:rsidRDefault="008A7018" w:rsidP="008A7018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8A7018">
        <w:rPr>
          <w:rFonts w:ascii="Tahoma" w:hAnsi="Tahoma" w:cs="Tahoma"/>
          <w:b/>
          <w:sz w:val="28"/>
          <w:szCs w:val="28"/>
          <w:lang w:val="es-ES" w:eastAsia="en-US"/>
        </w:rPr>
        <w:t>pentru</w:t>
      </w:r>
      <w:proofErr w:type="spellEnd"/>
      <w:proofErr w:type="gramEnd"/>
      <w:r w:rsidRPr="008A7018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8A7018">
        <w:rPr>
          <w:rFonts w:ascii="Tahoma" w:hAnsi="Tahoma" w:cs="Tahoma"/>
          <w:b/>
          <w:sz w:val="28"/>
          <w:szCs w:val="28"/>
          <w:lang w:val="es-ES" w:eastAsia="en-US"/>
        </w:rPr>
        <w:t>aprobarea</w:t>
      </w:r>
      <w:proofErr w:type="spellEnd"/>
      <w:r w:rsidRPr="008A7018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8A7018">
        <w:rPr>
          <w:rFonts w:ascii="Tahoma" w:hAnsi="Tahoma" w:cs="Tahoma"/>
          <w:b/>
          <w:sz w:val="28"/>
          <w:szCs w:val="28"/>
          <w:lang w:val="es-ES" w:eastAsia="en-US"/>
        </w:rPr>
        <w:t>acoperirii</w:t>
      </w:r>
      <w:proofErr w:type="spellEnd"/>
      <w:r w:rsidRPr="008A7018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8A7018">
        <w:rPr>
          <w:rFonts w:ascii="Tahoma" w:hAnsi="Tahoma" w:cs="Tahoma"/>
          <w:b/>
          <w:sz w:val="28"/>
          <w:szCs w:val="28"/>
          <w:lang w:val="es-ES" w:eastAsia="en-US"/>
        </w:rPr>
        <w:t>definitive</w:t>
      </w:r>
      <w:proofErr w:type="spellEnd"/>
      <w:r w:rsidRPr="008A7018">
        <w:rPr>
          <w:rFonts w:ascii="Tahoma" w:hAnsi="Tahoma" w:cs="Tahoma"/>
          <w:b/>
          <w:sz w:val="28"/>
          <w:szCs w:val="28"/>
          <w:lang w:val="es-ES" w:eastAsia="en-US"/>
        </w:rPr>
        <w:t xml:space="preserve"> a </w:t>
      </w:r>
      <w:proofErr w:type="spellStart"/>
      <w:r w:rsidRPr="008A7018">
        <w:rPr>
          <w:rFonts w:ascii="Tahoma" w:hAnsi="Tahoma" w:cs="Tahoma"/>
          <w:b/>
          <w:sz w:val="28"/>
          <w:szCs w:val="28"/>
          <w:lang w:val="es-ES" w:eastAsia="en-US"/>
        </w:rPr>
        <w:t>deficitului</w:t>
      </w:r>
      <w:proofErr w:type="spellEnd"/>
      <w:r w:rsidRPr="008A7018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8A7018">
        <w:rPr>
          <w:rFonts w:ascii="Tahoma" w:hAnsi="Tahoma" w:cs="Tahoma"/>
          <w:b/>
          <w:sz w:val="28"/>
          <w:szCs w:val="28"/>
          <w:lang w:val="es-ES" w:eastAsia="en-US"/>
        </w:rPr>
        <w:t>sectiunii</w:t>
      </w:r>
      <w:proofErr w:type="spellEnd"/>
      <w:r w:rsidRPr="008A7018">
        <w:rPr>
          <w:rFonts w:ascii="Tahoma" w:hAnsi="Tahoma" w:cs="Tahoma"/>
          <w:b/>
          <w:sz w:val="28"/>
          <w:szCs w:val="28"/>
          <w:lang w:val="es-ES" w:eastAsia="en-US"/>
        </w:rPr>
        <w:t xml:space="preserve"> de </w:t>
      </w:r>
      <w:proofErr w:type="spellStart"/>
      <w:r w:rsidRPr="008A7018">
        <w:rPr>
          <w:rFonts w:ascii="Tahoma" w:hAnsi="Tahoma" w:cs="Tahoma"/>
          <w:b/>
          <w:sz w:val="28"/>
          <w:szCs w:val="28"/>
          <w:lang w:val="es-ES" w:eastAsia="en-US"/>
        </w:rPr>
        <w:t>dezvoltare</w:t>
      </w:r>
      <w:proofErr w:type="spellEnd"/>
      <w:r w:rsidRPr="008A7018">
        <w:rPr>
          <w:rFonts w:ascii="Tahoma" w:hAnsi="Tahoma" w:cs="Tahoma"/>
          <w:b/>
          <w:sz w:val="28"/>
          <w:szCs w:val="28"/>
          <w:lang w:val="es-ES" w:eastAsia="en-US"/>
        </w:rPr>
        <w:t xml:space="preserve"> pe </w:t>
      </w:r>
      <w:proofErr w:type="spellStart"/>
      <w:r w:rsidRPr="008A7018">
        <w:rPr>
          <w:rFonts w:ascii="Tahoma" w:hAnsi="Tahoma" w:cs="Tahoma"/>
          <w:b/>
          <w:sz w:val="28"/>
          <w:szCs w:val="28"/>
          <w:lang w:val="es-ES" w:eastAsia="en-US"/>
        </w:rPr>
        <w:t>anul</w:t>
      </w:r>
      <w:proofErr w:type="spellEnd"/>
      <w:r w:rsidRPr="008A7018">
        <w:rPr>
          <w:rFonts w:ascii="Tahoma" w:hAnsi="Tahoma" w:cs="Tahoma"/>
          <w:b/>
          <w:sz w:val="28"/>
          <w:szCs w:val="28"/>
          <w:lang w:val="es-ES" w:eastAsia="en-US"/>
        </w:rPr>
        <w:t xml:space="preserve"> 2013 </w:t>
      </w:r>
      <w:proofErr w:type="spellStart"/>
      <w:r w:rsidRPr="008A7018">
        <w:rPr>
          <w:rFonts w:ascii="Tahoma" w:hAnsi="Tahoma" w:cs="Tahoma"/>
          <w:b/>
          <w:sz w:val="28"/>
          <w:szCs w:val="28"/>
          <w:lang w:val="es-ES" w:eastAsia="en-US"/>
        </w:rPr>
        <w:t>din</w:t>
      </w:r>
      <w:proofErr w:type="spellEnd"/>
      <w:r w:rsidRPr="008A7018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8A7018">
        <w:rPr>
          <w:rFonts w:ascii="Tahoma" w:hAnsi="Tahoma" w:cs="Tahoma"/>
          <w:b/>
          <w:sz w:val="28"/>
          <w:szCs w:val="28"/>
          <w:lang w:val="es-ES" w:eastAsia="en-US"/>
        </w:rPr>
        <w:t>excedentul</w:t>
      </w:r>
      <w:proofErr w:type="spellEnd"/>
      <w:r w:rsidRPr="008A7018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8A7018">
        <w:rPr>
          <w:rFonts w:ascii="Tahoma" w:hAnsi="Tahoma" w:cs="Tahoma"/>
          <w:b/>
          <w:sz w:val="28"/>
          <w:szCs w:val="28"/>
          <w:lang w:val="es-ES" w:eastAsia="en-US"/>
        </w:rPr>
        <w:t>anilor</w:t>
      </w:r>
      <w:proofErr w:type="spellEnd"/>
      <w:r w:rsidRPr="008A7018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8A7018">
        <w:rPr>
          <w:rFonts w:ascii="Tahoma" w:hAnsi="Tahoma" w:cs="Tahoma"/>
          <w:b/>
          <w:sz w:val="28"/>
          <w:szCs w:val="28"/>
          <w:lang w:val="es-ES" w:eastAsia="en-US"/>
        </w:rPr>
        <w:t>precedenti</w:t>
      </w:r>
      <w:proofErr w:type="spellEnd"/>
    </w:p>
    <w:p w:rsidR="008A7018" w:rsidRPr="008A7018" w:rsidRDefault="008A7018" w:rsidP="008A7018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8A7018" w:rsidRPr="008A7018" w:rsidRDefault="008A7018" w:rsidP="008A7018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8A7018" w:rsidRPr="008A7018" w:rsidRDefault="008A7018" w:rsidP="008A7018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8A7018" w:rsidRPr="008A7018" w:rsidRDefault="008A7018" w:rsidP="008A7018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proofErr w:type="spellStart"/>
      <w:r w:rsidRPr="008A7018">
        <w:rPr>
          <w:rFonts w:ascii="Tahoma" w:hAnsi="Tahoma" w:cs="Tahoma"/>
          <w:sz w:val="28"/>
          <w:szCs w:val="28"/>
          <w:lang w:val="es-ES" w:eastAsia="en-US"/>
        </w:rPr>
        <w:t>Consiliul</w:t>
      </w:r>
      <w:proofErr w:type="spellEnd"/>
      <w:r w:rsidRPr="008A7018">
        <w:rPr>
          <w:rFonts w:ascii="Tahoma" w:hAnsi="Tahoma" w:cs="Tahoma"/>
          <w:sz w:val="28"/>
          <w:szCs w:val="28"/>
          <w:lang w:val="es-ES" w:eastAsia="en-US"/>
        </w:rPr>
        <w:t xml:space="preserve"> Local al </w:t>
      </w:r>
      <w:proofErr w:type="spellStart"/>
      <w:r w:rsidRPr="008A7018">
        <w:rPr>
          <w:rFonts w:ascii="Tahoma" w:hAnsi="Tahoma" w:cs="Tahoma"/>
          <w:sz w:val="28"/>
          <w:szCs w:val="28"/>
          <w:lang w:val="es-ES" w:eastAsia="en-US"/>
        </w:rPr>
        <w:t>Municipiului</w:t>
      </w:r>
      <w:proofErr w:type="spellEnd"/>
      <w:r w:rsidRPr="008A7018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8A7018">
        <w:rPr>
          <w:rFonts w:ascii="Tahoma" w:hAnsi="Tahoma" w:cs="Tahoma"/>
          <w:sz w:val="28"/>
          <w:szCs w:val="28"/>
          <w:lang w:val="es-ES" w:eastAsia="en-US"/>
        </w:rPr>
        <w:t>Curtea</w:t>
      </w:r>
      <w:proofErr w:type="spellEnd"/>
      <w:r w:rsidRPr="008A7018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8A7018">
        <w:rPr>
          <w:rFonts w:ascii="Tahoma" w:hAnsi="Tahoma" w:cs="Tahoma"/>
          <w:sz w:val="28"/>
          <w:szCs w:val="28"/>
          <w:lang w:val="es-ES" w:eastAsia="en-US"/>
        </w:rPr>
        <w:t>Arges</w:t>
      </w:r>
      <w:proofErr w:type="spellEnd"/>
      <w:r w:rsidRPr="008A7018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8A7018">
        <w:rPr>
          <w:rFonts w:ascii="Tahoma" w:hAnsi="Tahoma" w:cs="Tahoma"/>
          <w:sz w:val="28"/>
          <w:szCs w:val="28"/>
          <w:lang w:val="es-ES" w:eastAsia="en-US"/>
        </w:rPr>
        <w:t>intrunit</w:t>
      </w:r>
      <w:proofErr w:type="spellEnd"/>
      <w:r w:rsidRPr="008A7018">
        <w:rPr>
          <w:rFonts w:ascii="Tahoma" w:hAnsi="Tahoma" w:cs="Tahoma"/>
          <w:sz w:val="28"/>
          <w:szCs w:val="28"/>
          <w:lang w:val="es-ES" w:eastAsia="en-US"/>
        </w:rPr>
        <w:t xml:space="preserve"> in </w:t>
      </w:r>
      <w:proofErr w:type="spellStart"/>
      <w:r w:rsidRPr="008A7018">
        <w:rPr>
          <w:rFonts w:ascii="Tahoma" w:hAnsi="Tahoma" w:cs="Tahoma"/>
          <w:sz w:val="28"/>
          <w:szCs w:val="28"/>
          <w:lang w:val="es-ES" w:eastAsia="en-US"/>
        </w:rPr>
        <w:t>sedinta</w:t>
      </w:r>
      <w:proofErr w:type="spellEnd"/>
      <w:r w:rsidRPr="008A7018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8A7018">
        <w:rPr>
          <w:rFonts w:ascii="Tahoma" w:hAnsi="Tahoma" w:cs="Tahoma"/>
          <w:sz w:val="28"/>
          <w:szCs w:val="28"/>
          <w:lang w:val="es-ES" w:eastAsia="en-US"/>
        </w:rPr>
        <w:t>convocata</w:t>
      </w:r>
      <w:proofErr w:type="spellEnd"/>
      <w:r w:rsidRPr="008A7018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8A7018">
        <w:rPr>
          <w:rFonts w:ascii="Tahoma" w:hAnsi="Tahoma" w:cs="Tahoma"/>
          <w:sz w:val="28"/>
          <w:szCs w:val="28"/>
          <w:lang w:val="es-ES" w:eastAsia="en-US"/>
        </w:rPr>
        <w:t>indata</w:t>
      </w:r>
      <w:proofErr w:type="spellEnd"/>
      <w:r w:rsidRPr="008A7018">
        <w:rPr>
          <w:rFonts w:ascii="Tahoma" w:hAnsi="Tahoma" w:cs="Tahoma"/>
          <w:sz w:val="28"/>
          <w:szCs w:val="28"/>
          <w:lang w:val="es-ES" w:eastAsia="en-US"/>
        </w:rPr>
        <w:t>;</w:t>
      </w:r>
    </w:p>
    <w:p w:rsidR="008A7018" w:rsidRPr="008A7018" w:rsidRDefault="008A7018" w:rsidP="008A7018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proofErr w:type="spellStart"/>
      <w:r w:rsidRPr="008A7018">
        <w:rPr>
          <w:rFonts w:ascii="Tahoma" w:hAnsi="Tahoma" w:cs="Tahoma"/>
          <w:sz w:val="28"/>
          <w:szCs w:val="28"/>
          <w:lang w:val="en-US" w:eastAsia="en-US"/>
        </w:rPr>
        <w:t>Avand</w:t>
      </w:r>
      <w:proofErr w:type="spellEnd"/>
      <w:r w:rsidRPr="008A7018">
        <w:rPr>
          <w:rFonts w:ascii="Tahoma" w:hAnsi="Tahoma" w:cs="Tahoma"/>
          <w:sz w:val="28"/>
          <w:szCs w:val="28"/>
          <w:lang w:val="en-US" w:eastAsia="en-US"/>
        </w:rPr>
        <w:t xml:space="preserve"> in </w:t>
      </w:r>
      <w:proofErr w:type="spellStart"/>
      <w:r w:rsidRPr="008A7018">
        <w:rPr>
          <w:rFonts w:ascii="Tahoma" w:hAnsi="Tahoma" w:cs="Tahoma"/>
          <w:sz w:val="28"/>
          <w:szCs w:val="28"/>
          <w:lang w:val="en-US" w:eastAsia="en-US"/>
        </w:rPr>
        <w:t>vedere</w:t>
      </w:r>
      <w:proofErr w:type="spellEnd"/>
      <w:r w:rsidRPr="008A7018">
        <w:rPr>
          <w:rFonts w:ascii="Tahoma" w:hAnsi="Tahoma" w:cs="Tahoma"/>
          <w:sz w:val="28"/>
          <w:szCs w:val="28"/>
          <w:lang w:val="en-US" w:eastAsia="en-US"/>
        </w:rPr>
        <w:t>:</w:t>
      </w:r>
    </w:p>
    <w:p w:rsidR="008A7018" w:rsidRPr="008A7018" w:rsidRDefault="008A7018" w:rsidP="008A7018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proofErr w:type="gramStart"/>
      <w:r w:rsidRPr="008A7018">
        <w:rPr>
          <w:rFonts w:ascii="Tahoma" w:hAnsi="Tahoma" w:cs="Tahoma"/>
          <w:sz w:val="28"/>
          <w:szCs w:val="28"/>
          <w:lang w:val="en-US" w:eastAsia="en-US"/>
        </w:rPr>
        <w:t>-</w:t>
      </w:r>
      <w:proofErr w:type="spellStart"/>
      <w:r w:rsidRPr="008A7018">
        <w:rPr>
          <w:rFonts w:ascii="Tahoma" w:hAnsi="Tahoma" w:cs="Tahoma"/>
          <w:sz w:val="28"/>
          <w:szCs w:val="28"/>
          <w:lang w:val="en-US" w:eastAsia="en-US"/>
        </w:rPr>
        <w:t>Referatul</w:t>
      </w:r>
      <w:proofErr w:type="spellEnd"/>
      <w:r w:rsidRPr="008A7018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8A7018">
        <w:rPr>
          <w:rFonts w:ascii="Tahoma" w:hAnsi="Tahoma" w:cs="Tahoma"/>
          <w:sz w:val="28"/>
          <w:szCs w:val="28"/>
          <w:lang w:val="en-US" w:eastAsia="en-US"/>
        </w:rPr>
        <w:t>Biroului</w:t>
      </w:r>
      <w:proofErr w:type="spellEnd"/>
      <w:r w:rsidRPr="008A7018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8A7018">
        <w:rPr>
          <w:rFonts w:ascii="Tahoma" w:hAnsi="Tahoma" w:cs="Tahoma"/>
          <w:sz w:val="28"/>
          <w:szCs w:val="28"/>
          <w:lang w:val="en-US" w:eastAsia="en-US"/>
        </w:rPr>
        <w:t>contabilitate</w:t>
      </w:r>
      <w:proofErr w:type="spellEnd"/>
      <w:r w:rsidRPr="008A7018">
        <w:rPr>
          <w:rFonts w:ascii="Tahoma" w:hAnsi="Tahoma" w:cs="Tahoma"/>
          <w:sz w:val="28"/>
          <w:szCs w:val="28"/>
          <w:lang w:val="en-US" w:eastAsia="en-US"/>
        </w:rPr>
        <w:t xml:space="preserve"> nr.</w:t>
      </w:r>
      <w:proofErr w:type="gramEnd"/>
      <w:r w:rsidRPr="008A7018">
        <w:rPr>
          <w:rFonts w:ascii="Tahoma" w:hAnsi="Tahoma" w:cs="Tahoma"/>
          <w:sz w:val="28"/>
          <w:szCs w:val="28"/>
          <w:lang w:val="en-US" w:eastAsia="en-US"/>
        </w:rPr>
        <w:t xml:space="preserve"> 472 / 09.01.2014;</w:t>
      </w:r>
    </w:p>
    <w:p w:rsidR="008A7018" w:rsidRPr="008A7018" w:rsidRDefault="008A7018" w:rsidP="008A7018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8A7018">
        <w:rPr>
          <w:rFonts w:ascii="Tahoma" w:hAnsi="Tahoma" w:cs="Tahoma"/>
          <w:sz w:val="28"/>
          <w:szCs w:val="28"/>
          <w:lang w:val="es-ES" w:eastAsia="en-US"/>
        </w:rPr>
        <w:t>-</w:t>
      </w:r>
      <w:proofErr w:type="spellStart"/>
      <w:r w:rsidRPr="008A7018">
        <w:rPr>
          <w:rFonts w:ascii="Tahoma" w:hAnsi="Tahoma" w:cs="Tahoma"/>
          <w:sz w:val="28"/>
          <w:szCs w:val="28"/>
          <w:lang w:val="es-ES" w:eastAsia="en-US"/>
        </w:rPr>
        <w:t>Ordinul</w:t>
      </w:r>
      <w:proofErr w:type="spellEnd"/>
      <w:r w:rsidRPr="008A7018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8A7018">
        <w:rPr>
          <w:rFonts w:ascii="Tahoma" w:hAnsi="Tahoma" w:cs="Tahoma"/>
          <w:sz w:val="28"/>
          <w:szCs w:val="28"/>
          <w:lang w:val="es-ES" w:eastAsia="en-US"/>
        </w:rPr>
        <w:t>Ministrului</w:t>
      </w:r>
      <w:proofErr w:type="spellEnd"/>
      <w:r w:rsidRPr="008A7018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8A7018">
        <w:rPr>
          <w:rFonts w:ascii="Tahoma" w:hAnsi="Tahoma" w:cs="Tahoma"/>
          <w:sz w:val="28"/>
          <w:szCs w:val="28"/>
          <w:lang w:val="es-ES" w:eastAsia="en-US"/>
        </w:rPr>
        <w:t>Finantelor</w:t>
      </w:r>
      <w:proofErr w:type="spellEnd"/>
      <w:r w:rsidRPr="008A7018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8A7018">
        <w:rPr>
          <w:rFonts w:ascii="Tahoma" w:hAnsi="Tahoma" w:cs="Tahoma"/>
          <w:sz w:val="28"/>
          <w:szCs w:val="28"/>
          <w:lang w:val="es-ES" w:eastAsia="en-US"/>
        </w:rPr>
        <w:t>Publice</w:t>
      </w:r>
      <w:proofErr w:type="spellEnd"/>
      <w:r w:rsidRPr="008A7018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8A7018">
        <w:rPr>
          <w:rFonts w:ascii="Tahoma" w:hAnsi="Tahoma" w:cs="Tahoma"/>
          <w:sz w:val="28"/>
          <w:szCs w:val="28"/>
          <w:lang w:val="es-ES" w:eastAsia="en-US"/>
        </w:rPr>
        <w:t>nr</w:t>
      </w:r>
      <w:proofErr w:type="spellEnd"/>
      <w:r w:rsidRPr="008A7018">
        <w:rPr>
          <w:rFonts w:ascii="Tahoma" w:hAnsi="Tahoma" w:cs="Tahoma"/>
          <w:sz w:val="28"/>
          <w:szCs w:val="28"/>
          <w:lang w:val="es-ES" w:eastAsia="en-US"/>
        </w:rPr>
        <w:t xml:space="preserve">. 2020 / </w:t>
      </w:r>
      <w:proofErr w:type="gramStart"/>
      <w:r w:rsidRPr="008A7018">
        <w:rPr>
          <w:rFonts w:ascii="Tahoma" w:hAnsi="Tahoma" w:cs="Tahoma"/>
          <w:sz w:val="28"/>
          <w:szCs w:val="28"/>
          <w:lang w:val="es-ES" w:eastAsia="en-US"/>
        </w:rPr>
        <w:t>2013 ;</w:t>
      </w:r>
      <w:proofErr w:type="gramEnd"/>
    </w:p>
    <w:p w:rsidR="008A7018" w:rsidRPr="008A7018" w:rsidRDefault="008A7018" w:rsidP="008A7018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8A7018">
        <w:rPr>
          <w:rFonts w:ascii="Tahoma" w:hAnsi="Tahoma" w:cs="Tahoma"/>
          <w:sz w:val="28"/>
          <w:szCs w:val="28"/>
          <w:lang w:val="en-US" w:eastAsia="en-US"/>
        </w:rPr>
        <w:t xml:space="preserve">In </w:t>
      </w:r>
      <w:proofErr w:type="spellStart"/>
      <w:proofErr w:type="gramStart"/>
      <w:r w:rsidRPr="008A7018">
        <w:rPr>
          <w:rFonts w:ascii="Tahoma" w:hAnsi="Tahoma" w:cs="Tahoma"/>
          <w:sz w:val="28"/>
          <w:szCs w:val="28"/>
          <w:lang w:val="en-US" w:eastAsia="en-US"/>
        </w:rPr>
        <w:t>temeiul</w:t>
      </w:r>
      <w:proofErr w:type="spellEnd"/>
      <w:r w:rsidRPr="008A7018">
        <w:rPr>
          <w:rFonts w:ascii="Tahoma" w:hAnsi="Tahoma" w:cs="Tahoma"/>
          <w:sz w:val="28"/>
          <w:szCs w:val="28"/>
          <w:lang w:val="en-US" w:eastAsia="en-US"/>
        </w:rPr>
        <w:t xml:space="preserve">  art</w:t>
      </w:r>
      <w:proofErr w:type="gramEnd"/>
      <w:r w:rsidRPr="008A7018">
        <w:rPr>
          <w:rFonts w:ascii="Tahoma" w:hAnsi="Tahoma" w:cs="Tahoma"/>
          <w:sz w:val="28"/>
          <w:szCs w:val="28"/>
          <w:lang w:val="en-US" w:eastAsia="en-US"/>
        </w:rPr>
        <w:t xml:space="preserve">. </w:t>
      </w:r>
      <w:proofErr w:type="gramStart"/>
      <w:r w:rsidRPr="008A7018">
        <w:rPr>
          <w:rFonts w:ascii="Tahoma" w:hAnsi="Tahoma" w:cs="Tahoma"/>
          <w:sz w:val="28"/>
          <w:szCs w:val="28"/>
          <w:lang w:val="en-US" w:eastAsia="en-US"/>
        </w:rPr>
        <w:t xml:space="preserve">45 </w:t>
      </w:r>
      <w:proofErr w:type="spellStart"/>
      <w:r w:rsidRPr="008A7018">
        <w:rPr>
          <w:rFonts w:ascii="Tahoma" w:hAnsi="Tahoma" w:cs="Tahoma"/>
          <w:sz w:val="28"/>
          <w:szCs w:val="28"/>
          <w:lang w:val="en-US" w:eastAsia="en-US"/>
        </w:rPr>
        <w:t>alin</w:t>
      </w:r>
      <w:proofErr w:type="spellEnd"/>
      <w:r w:rsidRPr="008A7018">
        <w:rPr>
          <w:rFonts w:ascii="Tahoma" w:hAnsi="Tahoma" w:cs="Tahoma"/>
          <w:sz w:val="28"/>
          <w:szCs w:val="28"/>
          <w:lang w:val="en-US" w:eastAsia="en-US"/>
        </w:rPr>
        <w:t>.</w:t>
      </w:r>
      <w:proofErr w:type="gramEnd"/>
      <w:r w:rsidRPr="008A7018">
        <w:rPr>
          <w:rFonts w:ascii="Tahoma" w:hAnsi="Tahoma" w:cs="Tahoma"/>
          <w:sz w:val="28"/>
          <w:szCs w:val="28"/>
          <w:lang w:val="en-US" w:eastAsia="en-US"/>
        </w:rPr>
        <w:t xml:space="preserve"> 2 din </w:t>
      </w:r>
      <w:proofErr w:type="spellStart"/>
      <w:proofErr w:type="gramStart"/>
      <w:r w:rsidRPr="008A7018">
        <w:rPr>
          <w:rFonts w:ascii="Tahoma" w:hAnsi="Tahoma" w:cs="Tahoma"/>
          <w:sz w:val="28"/>
          <w:szCs w:val="28"/>
          <w:lang w:val="en-US" w:eastAsia="en-US"/>
        </w:rPr>
        <w:t>Legea</w:t>
      </w:r>
      <w:proofErr w:type="spellEnd"/>
      <w:r w:rsidRPr="008A7018">
        <w:rPr>
          <w:rFonts w:ascii="Tahoma" w:hAnsi="Tahoma" w:cs="Tahoma"/>
          <w:sz w:val="28"/>
          <w:szCs w:val="28"/>
          <w:lang w:val="en-US" w:eastAsia="en-US"/>
        </w:rPr>
        <w:t xml:space="preserve">  nr</w:t>
      </w:r>
      <w:proofErr w:type="gramEnd"/>
      <w:r w:rsidRPr="008A7018">
        <w:rPr>
          <w:rFonts w:ascii="Tahoma" w:hAnsi="Tahoma" w:cs="Tahoma"/>
          <w:sz w:val="28"/>
          <w:szCs w:val="28"/>
          <w:lang w:val="en-US" w:eastAsia="en-US"/>
        </w:rPr>
        <w:t xml:space="preserve">. 215 / 2001 </w:t>
      </w:r>
    </w:p>
    <w:p w:rsidR="008A7018" w:rsidRPr="008A7018" w:rsidRDefault="008A7018" w:rsidP="008A7018">
      <w:pPr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8A7018" w:rsidRPr="008A7018" w:rsidRDefault="008A7018" w:rsidP="008A7018">
      <w:pPr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8A7018" w:rsidRPr="008A7018" w:rsidRDefault="008A7018" w:rsidP="008A7018">
      <w:pPr>
        <w:jc w:val="center"/>
        <w:rPr>
          <w:rFonts w:ascii="Tahoma" w:hAnsi="Tahoma" w:cs="Tahoma"/>
          <w:b/>
          <w:sz w:val="28"/>
          <w:szCs w:val="28"/>
          <w:u w:val="single"/>
          <w:lang w:val="es-ES" w:eastAsia="en-US"/>
        </w:rPr>
      </w:pPr>
      <w:proofErr w:type="spellStart"/>
      <w:proofErr w:type="gramStart"/>
      <w:r w:rsidRPr="008A7018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hotaraste</w:t>
      </w:r>
      <w:proofErr w:type="spellEnd"/>
      <w:proofErr w:type="gramEnd"/>
      <w:r w:rsidRPr="008A7018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 xml:space="preserve"> :</w:t>
      </w:r>
    </w:p>
    <w:p w:rsidR="008A7018" w:rsidRPr="008A7018" w:rsidRDefault="008A7018" w:rsidP="008A7018">
      <w:pPr>
        <w:rPr>
          <w:rFonts w:ascii="Tahoma" w:hAnsi="Tahoma" w:cs="Tahoma"/>
          <w:b/>
          <w:sz w:val="28"/>
          <w:szCs w:val="28"/>
          <w:u w:val="single"/>
          <w:lang w:val="es-ES" w:eastAsia="en-US"/>
        </w:rPr>
      </w:pPr>
    </w:p>
    <w:p w:rsidR="008A7018" w:rsidRPr="008A7018" w:rsidRDefault="008A7018" w:rsidP="008A7018">
      <w:pPr>
        <w:rPr>
          <w:rFonts w:ascii="Tahoma" w:hAnsi="Tahoma" w:cs="Tahoma"/>
          <w:b/>
          <w:sz w:val="28"/>
          <w:szCs w:val="28"/>
          <w:u w:val="single"/>
          <w:lang w:val="es-ES" w:eastAsia="en-US"/>
        </w:rPr>
      </w:pPr>
    </w:p>
    <w:p w:rsidR="008A7018" w:rsidRPr="008A7018" w:rsidRDefault="008A7018" w:rsidP="008A7018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8A7018">
        <w:rPr>
          <w:rFonts w:ascii="Tahoma" w:hAnsi="Tahoma" w:cs="Tahoma"/>
          <w:sz w:val="28"/>
          <w:szCs w:val="28"/>
          <w:lang w:val="es-ES" w:eastAsia="en-US"/>
        </w:rPr>
        <w:tab/>
      </w:r>
      <w:proofErr w:type="spellStart"/>
      <w:r w:rsidRPr="008A7018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Articol</w:t>
      </w:r>
      <w:proofErr w:type="spellEnd"/>
      <w:r w:rsidRPr="008A7018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 xml:space="preserve"> </w:t>
      </w:r>
      <w:proofErr w:type="spellStart"/>
      <w:r w:rsidRPr="008A7018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unic</w:t>
      </w:r>
      <w:proofErr w:type="spellEnd"/>
      <w:r w:rsidRPr="008A7018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:</w:t>
      </w:r>
      <w:r w:rsidRPr="008A7018">
        <w:rPr>
          <w:rFonts w:ascii="Tahoma" w:hAnsi="Tahoma" w:cs="Tahoma"/>
          <w:sz w:val="28"/>
          <w:szCs w:val="28"/>
          <w:lang w:val="es-ES" w:eastAsia="en-US"/>
        </w:rPr>
        <w:t xml:space="preserve"> Se </w:t>
      </w:r>
      <w:proofErr w:type="spellStart"/>
      <w:r w:rsidRPr="008A7018">
        <w:rPr>
          <w:rFonts w:ascii="Tahoma" w:hAnsi="Tahoma" w:cs="Tahoma"/>
          <w:sz w:val="28"/>
          <w:szCs w:val="28"/>
          <w:lang w:val="es-ES" w:eastAsia="en-US"/>
        </w:rPr>
        <w:t>aproba</w:t>
      </w:r>
      <w:proofErr w:type="spellEnd"/>
      <w:r w:rsidRPr="008A7018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8A7018">
        <w:rPr>
          <w:rFonts w:ascii="Tahoma" w:hAnsi="Tahoma" w:cs="Tahoma"/>
          <w:sz w:val="28"/>
          <w:szCs w:val="28"/>
          <w:lang w:val="es-ES" w:eastAsia="en-US"/>
        </w:rPr>
        <w:t>acoperirea</w:t>
      </w:r>
      <w:proofErr w:type="spellEnd"/>
      <w:r w:rsidRPr="008A7018">
        <w:rPr>
          <w:rFonts w:ascii="Tahoma" w:hAnsi="Tahoma" w:cs="Tahoma"/>
          <w:sz w:val="28"/>
          <w:szCs w:val="28"/>
          <w:lang w:val="es-ES" w:eastAsia="en-US"/>
        </w:rPr>
        <w:t xml:space="preserve"> definitiva a </w:t>
      </w:r>
      <w:proofErr w:type="spellStart"/>
      <w:r w:rsidRPr="008A7018">
        <w:rPr>
          <w:rFonts w:ascii="Tahoma" w:hAnsi="Tahoma" w:cs="Tahoma"/>
          <w:sz w:val="28"/>
          <w:szCs w:val="28"/>
          <w:lang w:val="es-ES" w:eastAsia="en-US"/>
        </w:rPr>
        <w:t>deficitului</w:t>
      </w:r>
      <w:proofErr w:type="spellEnd"/>
      <w:r w:rsidRPr="008A7018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8A7018">
        <w:rPr>
          <w:rFonts w:ascii="Tahoma" w:hAnsi="Tahoma" w:cs="Tahoma"/>
          <w:sz w:val="28"/>
          <w:szCs w:val="28"/>
          <w:lang w:val="es-ES" w:eastAsia="en-US"/>
        </w:rPr>
        <w:t>sectiunii</w:t>
      </w:r>
      <w:proofErr w:type="spellEnd"/>
      <w:r w:rsidRPr="008A7018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8A7018">
        <w:rPr>
          <w:rFonts w:ascii="Tahoma" w:hAnsi="Tahoma" w:cs="Tahoma"/>
          <w:sz w:val="28"/>
          <w:szCs w:val="28"/>
          <w:lang w:val="es-ES" w:eastAsia="en-US"/>
        </w:rPr>
        <w:t>dezvoltare</w:t>
      </w:r>
      <w:proofErr w:type="spellEnd"/>
      <w:r w:rsidRPr="008A7018">
        <w:rPr>
          <w:rFonts w:ascii="Tahoma" w:hAnsi="Tahoma" w:cs="Tahoma"/>
          <w:sz w:val="28"/>
          <w:szCs w:val="28"/>
          <w:lang w:val="es-ES" w:eastAsia="en-US"/>
        </w:rPr>
        <w:t xml:space="preserve"> pe </w:t>
      </w:r>
      <w:proofErr w:type="spellStart"/>
      <w:r w:rsidRPr="008A7018">
        <w:rPr>
          <w:rFonts w:ascii="Tahoma" w:hAnsi="Tahoma" w:cs="Tahoma"/>
          <w:sz w:val="28"/>
          <w:szCs w:val="28"/>
          <w:lang w:val="es-ES" w:eastAsia="en-US"/>
        </w:rPr>
        <w:t>anul</w:t>
      </w:r>
      <w:proofErr w:type="spellEnd"/>
      <w:r w:rsidRPr="008A7018">
        <w:rPr>
          <w:rFonts w:ascii="Tahoma" w:hAnsi="Tahoma" w:cs="Tahoma"/>
          <w:sz w:val="28"/>
          <w:szCs w:val="28"/>
          <w:lang w:val="es-ES" w:eastAsia="en-US"/>
        </w:rPr>
        <w:t xml:space="preserve"> 2013  in </w:t>
      </w:r>
      <w:proofErr w:type="spellStart"/>
      <w:r w:rsidRPr="008A7018">
        <w:rPr>
          <w:rFonts w:ascii="Tahoma" w:hAnsi="Tahoma" w:cs="Tahoma"/>
          <w:sz w:val="28"/>
          <w:szCs w:val="28"/>
          <w:lang w:val="es-ES" w:eastAsia="en-US"/>
        </w:rPr>
        <w:t>valoare</w:t>
      </w:r>
      <w:proofErr w:type="spellEnd"/>
      <w:r w:rsidRPr="008A7018">
        <w:rPr>
          <w:rFonts w:ascii="Tahoma" w:hAnsi="Tahoma" w:cs="Tahoma"/>
          <w:sz w:val="28"/>
          <w:szCs w:val="28"/>
          <w:lang w:val="es-ES" w:eastAsia="en-US"/>
        </w:rPr>
        <w:t xml:space="preserve"> de 10.087.101,86 </w:t>
      </w:r>
      <w:proofErr w:type="spellStart"/>
      <w:r w:rsidRPr="008A7018">
        <w:rPr>
          <w:rFonts w:ascii="Tahoma" w:hAnsi="Tahoma" w:cs="Tahoma"/>
          <w:sz w:val="28"/>
          <w:szCs w:val="28"/>
          <w:lang w:val="es-ES" w:eastAsia="en-US"/>
        </w:rPr>
        <w:t>lei</w:t>
      </w:r>
      <w:proofErr w:type="spellEnd"/>
      <w:r w:rsidRPr="008A7018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8A7018">
        <w:rPr>
          <w:rFonts w:ascii="Tahoma" w:hAnsi="Tahoma" w:cs="Tahoma"/>
          <w:sz w:val="28"/>
          <w:szCs w:val="28"/>
          <w:lang w:val="es-ES" w:eastAsia="en-US"/>
        </w:rPr>
        <w:t>din</w:t>
      </w:r>
      <w:proofErr w:type="spellEnd"/>
      <w:r w:rsidRPr="008A7018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8A7018">
        <w:rPr>
          <w:rFonts w:ascii="Tahoma" w:hAnsi="Tahoma" w:cs="Tahoma"/>
          <w:sz w:val="28"/>
          <w:szCs w:val="28"/>
          <w:lang w:val="es-ES" w:eastAsia="en-US"/>
        </w:rPr>
        <w:t>excedentul</w:t>
      </w:r>
      <w:proofErr w:type="spellEnd"/>
      <w:r w:rsidRPr="008A7018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8A7018">
        <w:rPr>
          <w:rFonts w:ascii="Tahoma" w:hAnsi="Tahoma" w:cs="Tahoma"/>
          <w:sz w:val="28"/>
          <w:szCs w:val="28"/>
          <w:lang w:val="es-ES" w:eastAsia="en-US"/>
        </w:rPr>
        <w:t>anilor</w:t>
      </w:r>
      <w:proofErr w:type="spellEnd"/>
      <w:r w:rsidRPr="008A7018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8A7018">
        <w:rPr>
          <w:rFonts w:ascii="Tahoma" w:hAnsi="Tahoma" w:cs="Tahoma"/>
          <w:sz w:val="28"/>
          <w:szCs w:val="28"/>
          <w:lang w:val="es-ES" w:eastAsia="en-US"/>
        </w:rPr>
        <w:t>precedenti</w:t>
      </w:r>
      <w:proofErr w:type="spellEnd"/>
      <w:r w:rsidRPr="008A7018">
        <w:rPr>
          <w:rFonts w:ascii="Tahoma" w:hAnsi="Tahoma" w:cs="Tahoma"/>
          <w:sz w:val="28"/>
          <w:szCs w:val="28"/>
          <w:lang w:val="es-ES" w:eastAsia="en-US"/>
        </w:rPr>
        <w:t>.</w:t>
      </w:r>
    </w:p>
    <w:p w:rsidR="008A7018" w:rsidRPr="008A7018" w:rsidRDefault="008A7018" w:rsidP="008A7018">
      <w:pPr>
        <w:jc w:val="both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8A7018" w:rsidRPr="008A7018" w:rsidRDefault="008A7018" w:rsidP="008A7018">
      <w:pPr>
        <w:jc w:val="both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8A7018" w:rsidRPr="008A7018" w:rsidRDefault="008A7018" w:rsidP="008A7018">
      <w:pPr>
        <w:jc w:val="both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8A7018" w:rsidRPr="008A7018" w:rsidRDefault="008A7018" w:rsidP="008A7018">
      <w:pPr>
        <w:jc w:val="both"/>
        <w:rPr>
          <w:rFonts w:ascii="Arial" w:hAnsi="Arial" w:cs="Arial"/>
          <w:sz w:val="28"/>
          <w:szCs w:val="28"/>
          <w:lang w:val="es-ES" w:eastAsia="en-US"/>
        </w:rPr>
      </w:pPr>
      <w:r w:rsidRPr="008A7018">
        <w:rPr>
          <w:rFonts w:ascii="Arial" w:hAnsi="Arial" w:cs="Arial"/>
          <w:sz w:val="28"/>
          <w:szCs w:val="28"/>
          <w:lang w:val="es-ES" w:eastAsia="en-US"/>
        </w:rPr>
        <w:t xml:space="preserve">          </w:t>
      </w:r>
      <w:proofErr w:type="spellStart"/>
      <w:r w:rsidRPr="008A7018">
        <w:rPr>
          <w:rFonts w:ascii="Arial" w:hAnsi="Arial" w:cs="Arial"/>
          <w:b/>
          <w:sz w:val="28"/>
          <w:szCs w:val="28"/>
          <w:lang w:val="es-ES" w:eastAsia="en-US"/>
        </w:rPr>
        <w:t>Presedinte</w:t>
      </w:r>
      <w:proofErr w:type="spellEnd"/>
      <w:r w:rsidRPr="008A7018">
        <w:rPr>
          <w:rFonts w:ascii="Arial" w:hAnsi="Arial" w:cs="Arial"/>
          <w:b/>
          <w:sz w:val="28"/>
          <w:szCs w:val="28"/>
          <w:lang w:val="es-ES" w:eastAsia="en-US"/>
        </w:rPr>
        <w:t xml:space="preserve"> de </w:t>
      </w:r>
      <w:proofErr w:type="spellStart"/>
      <w:r w:rsidRPr="008A7018">
        <w:rPr>
          <w:rFonts w:ascii="Arial" w:hAnsi="Arial" w:cs="Arial"/>
          <w:b/>
          <w:sz w:val="28"/>
          <w:szCs w:val="28"/>
          <w:lang w:val="es-ES" w:eastAsia="en-US"/>
        </w:rPr>
        <w:t>sedinta</w:t>
      </w:r>
      <w:proofErr w:type="spellEnd"/>
      <w:r w:rsidRPr="008A7018">
        <w:rPr>
          <w:rFonts w:ascii="Arial" w:hAnsi="Arial" w:cs="Arial"/>
          <w:b/>
          <w:sz w:val="28"/>
          <w:szCs w:val="28"/>
          <w:lang w:val="es-ES" w:eastAsia="en-US"/>
        </w:rPr>
        <w:t xml:space="preserve">                                Secretar </w:t>
      </w:r>
      <w:proofErr w:type="spellStart"/>
      <w:r w:rsidRPr="008A7018">
        <w:rPr>
          <w:rFonts w:ascii="Arial" w:hAnsi="Arial" w:cs="Arial"/>
          <w:b/>
          <w:sz w:val="28"/>
          <w:szCs w:val="28"/>
          <w:lang w:val="es-ES" w:eastAsia="en-US"/>
        </w:rPr>
        <w:t>Municipiu</w:t>
      </w:r>
      <w:proofErr w:type="spellEnd"/>
      <w:r w:rsidRPr="008A7018">
        <w:rPr>
          <w:rFonts w:ascii="Arial" w:hAnsi="Arial" w:cs="Arial"/>
          <w:sz w:val="28"/>
          <w:szCs w:val="28"/>
          <w:lang w:val="es-ES" w:eastAsia="en-US"/>
        </w:rPr>
        <w:t xml:space="preserve">  </w:t>
      </w:r>
    </w:p>
    <w:p w:rsidR="008A7018" w:rsidRPr="008A7018" w:rsidRDefault="008A7018" w:rsidP="008A7018">
      <w:pPr>
        <w:jc w:val="both"/>
        <w:rPr>
          <w:rFonts w:ascii="Arial" w:hAnsi="Arial" w:cs="Arial"/>
          <w:b/>
          <w:sz w:val="28"/>
          <w:szCs w:val="28"/>
          <w:lang w:val="es-ES" w:eastAsia="en-US"/>
        </w:rPr>
      </w:pPr>
      <w:r w:rsidRPr="008A7018">
        <w:rPr>
          <w:rFonts w:ascii="Arial" w:hAnsi="Arial" w:cs="Arial"/>
          <w:sz w:val="28"/>
          <w:szCs w:val="28"/>
          <w:lang w:val="es-ES" w:eastAsia="en-US"/>
        </w:rPr>
        <w:t xml:space="preserve">    PANTURESCU CONSTANTIN                             CHIRCA RADU</w:t>
      </w:r>
    </w:p>
    <w:p w:rsidR="008A7018" w:rsidRPr="008A7018" w:rsidRDefault="008A7018" w:rsidP="008A7018">
      <w:pPr>
        <w:jc w:val="both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8A7018" w:rsidRPr="008A7018" w:rsidRDefault="008A7018" w:rsidP="008A7018">
      <w:pPr>
        <w:jc w:val="both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8A7018" w:rsidRPr="008A7018" w:rsidRDefault="008A7018" w:rsidP="008A7018">
      <w:pPr>
        <w:jc w:val="both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8A7018" w:rsidRPr="008A7018" w:rsidRDefault="008A7018" w:rsidP="008A7018">
      <w:pPr>
        <w:jc w:val="both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8A7018" w:rsidRPr="008A7018" w:rsidRDefault="008A7018" w:rsidP="008A7018">
      <w:pPr>
        <w:jc w:val="both"/>
        <w:rPr>
          <w:rFonts w:ascii="Tahoma" w:hAnsi="Tahoma" w:cs="Tahoma"/>
          <w:i/>
          <w:sz w:val="28"/>
          <w:szCs w:val="28"/>
          <w:lang w:val="es-ES" w:eastAsia="en-US"/>
        </w:rPr>
      </w:pPr>
    </w:p>
    <w:p w:rsidR="008A7018" w:rsidRPr="008A7018" w:rsidRDefault="008A7018" w:rsidP="008A7018">
      <w:pPr>
        <w:jc w:val="both"/>
        <w:rPr>
          <w:rFonts w:ascii="Tahoma" w:hAnsi="Tahoma" w:cs="Tahoma"/>
          <w:i/>
          <w:sz w:val="28"/>
          <w:szCs w:val="28"/>
          <w:lang w:val="es-ES" w:eastAsia="en-US"/>
        </w:rPr>
      </w:pPr>
    </w:p>
    <w:p w:rsidR="008A7018" w:rsidRPr="008A7018" w:rsidRDefault="008A7018" w:rsidP="008A7018">
      <w:pPr>
        <w:jc w:val="both"/>
        <w:rPr>
          <w:rFonts w:ascii="Tahoma" w:hAnsi="Tahoma" w:cs="Tahoma"/>
          <w:i/>
          <w:sz w:val="28"/>
          <w:szCs w:val="28"/>
          <w:lang w:val="es-ES" w:eastAsia="en-US"/>
        </w:rPr>
      </w:pPr>
      <w:proofErr w:type="spellStart"/>
      <w:r w:rsidRPr="008A7018">
        <w:rPr>
          <w:rFonts w:ascii="Tahoma" w:hAnsi="Tahoma" w:cs="Tahoma"/>
          <w:i/>
          <w:sz w:val="28"/>
          <w:szCs w:val="28"/>
          <w:lang w:val="es-ES" w:eastAsia="en-US"/>
        </w:rPr>
        <w:t>Curtea</w:t>
      </w:r>
      <w:proofErr w:type="spellEnd"/>
      <w:r w:rsidRPr="008A7018">
        <w:rPr>
          <w:rFonts w:ascii="Tahoma" w:hAnsi="Tahoma" w:cs="Tahoma"/>
          <w:i/>
          <w:sz w:val="28"/>
          <w:szCs w:val="28"/>
          <w:lang w:val="es-ES" w:eastAsia="en-US"/>
        </w:rPr>
        <w:t xml:space="preserve"> de </w:t>
      </w:r>
      <w:proofErr w:type="spellStart"/>
      <w:r w:rsidRPr="008A7018">
        <w:rPr>
          <w:rFonts w:ascii="Tahoma" w:hAnsi="Tahoma" w:cs="Tahoma"/>
          <w:i/>
          <w:sz w:val="28"/>
          <w:szCs w:val="28"/>
          <w:lang w:val="es-ES" w:eastAsia="en-US"/>
        </w:rPr>
        <w:t>Arges</w:t>
      </w:r>
      <w:proofErr w:type="spellEnd"/>
      <w:r w:rsidRPr="008A7018">
        <w:rPr>
          <w:rFonts w:ascii="Tahoma" w:hAnsi="Tahoma" w:cs="Tahoma"/>
          <w:i/>
          <w:sz w:val="28"/>
          <w:szCs w:val="28"/>
          <w:lang w:val="es-ES" w:eastAsia="en-US"/>
        </w:rPr>
        <w:t xml:space="preserve">    -  10 </w:t>
      </w:r>
      <w:proofErr w:type="spellStart"/>
      <w:r w:rsidRPr="008A7018">
        <w:rPr>
          <w:rFonts w:ascii="Tahoma" w:hAnsi="Tahoma" w:cs="Tahoma"/>
          <w:i/>
          <w:sz w:val="28"/>
          <w:szCs w:val="28"/>
          <w:lang w:val="es-ES" w:eastAsia="en-US"/>
        </w:rPr>
        <w:t>ianuarie</w:t>
      </w:r>
      <w:proofErr w:type="spellEnd"/>
      <w:r w:rsidRPr="008A7018">
        <w:rPr>
          <w:rFonts w:ascii="Tahoma" w:hAnsi="Tahoma" w:cs="Tahoma"/>
          <w:i/>
          <w:sz w:val="28"/>
          <w:szCs w:val="28"/>
          <w:lang w:val="es-ES" w:eastAsia="en-US"/>
        </w:rPr>
        <w:t xml:space="preserve"> 2014  </w:t>
      </w:r>
    </w:p>
    <w:p w:rsidR="00B5504F" w:rsidRDefault="00B5504F"/>
    <w:sectPr w:rsidR="00B5504F" w:rsidSect="008A7018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2E"/>
    <w:rsid w:val="008A7018"/>
    <w:rsid w:val="009E682E"/>
    <w:rsid w:val="00AE2094"/>
    <w:rsid w:val="00B5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</dc:creator>
  <cp:keywords/>
  <dc:description/>
  <cp:lastModifiedBy>Nume</cp:lastModifiedBy>
  <cp:revision>2</cp:revision>
  <dcterms:created xsi:type="dcterms:W3CDTF">2014-01-15T09:46:00Z</dcterms:created>
  <dcterms:modified xsi:type="dcterms:W3CDTF">2014-01-15T09:47:00Z</dcterms:modified>
</cp:coreProperties>
</file>