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5C0C41" w14:textId="77777777" w:rsidR="005100C4" w:rsidRPr="00A45703" w:rsidRDefault="005100C4" w:rsidP="005100C4">
      <w:pPr>
        <w:keepNext/>
        <w:keepLines/>
        <w:spacing w:after="767" w:line="249" w:lineRule="auto"/>
        <w:ind w:left="298" w:right="228" w:hanging="1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lang w:eastAsia="ro-RO"/>
        </w:rPr>
      </w:pPr>
      <w:r w:rsidRPr="00A45703">
        <w:rPr>
          <w:rFonts w:ascii="Times New Roman" w:eastAsia="Calibri" w:hAnsi="Times New Roman" w:cs="Times New Roman"/>
          <w:b/>
          <w:bCs/>
          <w:color w:val="000000"/>
          <w:sz w:val="28"/>
          <w:lang w:eastAsia="ro-RO"/>
        </w:rPr>
        <w:t>ACTE NECESARE TRANSFERULUI UNUI MIJLOC DE TRANSPORT LA NOUL DOMICILIU AL CONTRIBUABILULUI</w:t>
      </w:r>
    </w:p>
    <w:p w14:paraId="464EFF4A" w14:textId="77777777" w:rsidR="005100C4" w:rsidRDefault="005100C4" w:rsidP="005100C4">
      <w:pPr>
        <w:pStyle w:val="ListParagraph"/>
        <w:numPr>
          <w:ilvl w:val="0"/>
          <w:numId w:val="1"/>
        </w:numPr>
        <w:ind w:right="696"/>
        <w:rPr>
          <w:rFonts w:ascii="Times New Roman" w:eastAsia="Calibri" w:hAnsi="Times New Roman" w:cs="Times New Roman"/>
          <w:color w:val="000000"/>
          <w:sz w:val="24"/>
          <w:lang w:eastAsia="ro-RO"/>
        </w:rPr>
      </w:pPr>
      <w:r w:rsidRPr="00A2206A">
        <w:rPr>
          <w:rFonts w:ascii="Times New Roman" w:eastAsia="Calibri" w:hAnsi="Times New Roman" w:cs="Times New Roman"/>
          <w:color w:val="000000"/>
          <w:sz w:val="24"/>
          <w:lang w:eastAsia="ro-RO"/>
        </w:rPr>
        <w:t>cerere transfer dosar auto;</w:t>
      </w:r>
    </w:p>
    <w:p w14:paraId="5FA4A661" w14:textId="77777777" w:rsidR="005100C4" w:rsidRDefault="005100C4" w:rsidP="005100C4">
      <w:pPr>
        <w:pStyle w:val="ListParagraph"/>
        <w:numPr>
          <w:ilvl w:val="0"/>
          <w:numId w:val="1"/>
        </w:numPr>
        <w:ind w:right="696"/>
        <w:rPr>
          <w:rFonts w:ascii="Times New Roman" w:eastAsia="Calibri" w:hAnsi="Times New Roman" w:cs="Times New Roman"/>
          <w:color w:val="000000"/>
          <w:sz w:val="24"/>
          <w:lang w:eastAsia="ro-RO"/>
        </w:rPr>
      </w:pPr>
      <w:r w:rsidRPr="00A45703">
        <w:rPr>
          <w:rFonts w:ascii="Times New Roman" w:eastAsia="Calibri" w:hAnsi="Times New Roman" w:cs="Times New Roman"/>
          <w:color w:val="000000"/>
          <w:sz w:val="24"/>
          <w:lang w:eastAsia="ro-RO"/>
        </w:rPr>
        <w:t>cartea de identitate a autovehiculului eliberată de R.A.R. (fotocopie);</w:t>
      </w:r>
    </w:p>
    <w:p w14:paraId="4A8FB1AD" w14:textId="77777777" w:rsidR="005100C4" w:rsidRDefault="005100C4" w:rsidP="005100C4">
      <w:pPr>
        <w:pStyle w:val="ListParagraph"/>
        <w:numPr>
          <w:ilvl w:val="0"/>
          <w:numId w:val="1"/>
        </w:numPr>
        <w:ind w:right="696"/>
        <w:rPr>
          <w:rFonts w:ascii="Times New Roman" w:eastAsia="Calibri" w:hAnsi="Times New Roman" w:cs="Times New Roman"/>
          <w:color w:val="000000"/>
          <w:sz w:val="24"/>
          <w:lang w:eastAsia="ro-RO"/>
        </w:rPr>
      </w:pPr>
      <w:r w:rsidRPr="00A45703">
        <w:rPr>
          <w:rFonts w:ascii="Times New Roman" w:eastAsia="Calibri" w:hAnsi="Times New Roman" w:cs="Times New Roman"/>
          <w:color w:val="000000"/>
          <w:sz w:val="24"/>
          <w:lang w:eastAsia="ro-RO"/>
        </w:rPr>
        <w:t xml:space="preserve"> actul de identitate al contribuabilului: C.I./B.I/N.I.F/C.U.I. din care să reiasă noul domiciliu(fotocopie); </w:t>
      </w:r>
    </w:p>
    <w:p w14:paraId="05A01CE8" w14:textId="77777777" w:rsidR="005100C4" w:rsidRDefault="005100C4" w:rsidP="005100C4">
      <w:pPr>
        <w:pStyle w:val="ListParagraph"/>
        <w:numPr>
          <w:ilvl w:val="0"/>
          <w:numId w:val="1"/>
        </w:numPr>
        <w:ind w:right="696"/>
        <w:rPr>
          <w:rFonts w:ascii="Times New Roman" w:eastAsia="Calibri" w:hAnsi="Times New Roman" w:cs="Times New Roman"/>
          <w:color w:val="000000"/>
          <w:sz w:val="24"/>
          <w:lang w:eastAsia="ro-RO"/>
        </w:rPr>
      </w:pPr>
      <w:r w:rsidRPr="00A45703">
        <w:rPr>
          <w:rFonts w:ascii="Times New Roman" w:eastAsia="Calibri" w:hAnsi="Times New Roman" w:cs="Times New Roman"/>
          <w:color w:val="000000"/>
          <w:sz w:val="24"/>
          <w:lang w:eastAsia="ro-RO"/>
        </w:rPr>
        <w:t xml:space="preserve">actul de identitate al împuternicitului (fotocopie); </w:t>
      </w:r>
    </w:p>
    <w:p w14:paraId="6A81A8B3" w14:textId="77777777" w:rsidR="005100C4" w:rsidRDefault="005100C4" w:rsidP="005100C4">
      <w:pPr>
        <w:pStyle w:val="ListParagraph"/>
        <w:numPr>
          <w:ilvl w:val="0"/>
          <w:numId w:val="1"/>
        </w:numPr>
        <w:ind w:right="696"/>
        <w:rPr>
          <w:rFonts w:ascii="Times New Roman" w:eastAsia="Calibri" w:hAnsi="Times New Roman" w:cs="Times New Roman"/>
          <w:color w:val="000000"/>
          <w:sz w:val="24"/>
          <w:lang w:eastAsia="ro-RO"/>
        </w:rPr>
      </w:pPr>
      <w:r w:rsidRPr="00A45703">
        <w:rPr>
          <w:rFonts w:ascii="Times New Roman" w:eastAsia="Calibri" w:hAnsi="Times New Roman" w:cs="Times New Roman"/>
          <w:color w:val="000000"/>
          <w:sz w:val="24"/>
          <w:lang w:eastAsia="ro-RO"/>
        </w:rPr>
        <w:t xml:space="preserve"> fișa de înmatriculare (original);</w:t>
      </w:r>
    </w:p>
    <w:p w14:paraId="0B31D29E" w14:textId="77777777" w:rsidR="005100C4" w:rsidRPr="00A45703" w:rsidRDefault="005100C4" w:rsidP="005100C4">
      <w:pPr>
        <w:pStyle w:val="ListParagraph"/>
        <w:numPr>
          <w:ilvl w:val="0"/>
          <w:numId w:val="1"/>
        </w:numPr>
        <w:ind w:right="696"/>
        <w:rPr>
          <w:rFonts w:ascii="Times New Roman" w:eastAsia="Calibri" w:hAnsi="Times New Roman" w:cs="Times New Roman"/>
          <w:color w:val="000000"/>
          <w:sz w:val="24"/>
          <w:lang w:eastAsia="ro-RO"/>
        </w:rPr>
      </w:pPr>
      <w:r w:rsidRPr="00A45703">
        <w:rPr>
          <w:rFonts w:ascii="Times New Roman" w:eastAsia="Calibri" w:hAnsi="Times New Roman" w:cs="Times New Roman"/>
          <w:color w:val="000000"/>
          <w:sz w:val="24"/>
          <w:lang w:eastAsia="ro-RO"/>
        </w:rPr>
        <w:t xml:space="preserve"> împuternicire în original sau fotocopie legalizată.</w:t>
      </w:r>
    </w:p>
    <w:p w14:paraId="1037DBA9" w14:textId="77777777" w:rsidR="00E366C9" w:rsidRDefault="00E366C9"/>
    <w:sectPr w:rsidR="00E366C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BBF41E3"/>
    <w:multiLevelType w:val="hybridMultilevel"/>
    <w:tmpl w:val="BDA63D10"/>
    <w:lvl w:ilvl="0" w:tplc="041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0C4"/>
    <w:rsid w:val="005100C4"/>
    <w:rsid w:val="00E36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508CB"/>
  <w15:chartTrackingRefBased/>
  <w15:docId w15:val="{29E53936-E614-4AFD-A954-61059ED0F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00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00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379</Characters>
  <Application>Microsoft Office Word</Application>
  <DocSecurity>0</DocSecurity>
  <Lines>3</Lines>
  <Paragraphs>1</Paragraphs>
  <ScaleCrop>false</ScaleCrop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GIRDEA BIANCA</dc:creator>
  <cp:keywords/>
  <dc:description/>
  <cp:lastModifiedBy>GIRDEA BIANCA</cp:lastModifiedBy>
  <cp:revision>1</cp:revision>
  <dcterms:created xsi:type="dcterms:W3CDTF">2020-12-17T08:46:00Z</dcterms:created>
  <dcterms:modified xsi:type="dcterms:W3CDTF">2020-12-17T08:46:00Z</dcterms:modified>
</cp:coreProperties>
</file>