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C4D69" w14:textId="77777777" w:rsidR="00C77F35" w:rsidRPr="00A97E22" w:rsidRDefault="00C77F35" w:rsidP="00C77F35">
      <w:pPr>
        <w:keepNext/>
        <w:keepLines/>
        <w:spacing w:after="767" w:line="249" w:lineRule="auto"/>
        <w:ind w:left="298" w:right="682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lang w:eastAsia="ro-RO"/>
        </w:rPr>
      </w:pPr>
      <w:r w:rsidRPr="00A97E22">
        <w:rPr>
          <w:rFonts w:ascii="Times New Roman" w:eastAsia="Times New Roman" w:hAnsi="Times New Roman" w:cs="Times New Roman"/>
          <w:b/>
          <w:bCs/>
          <w:color w:val="000000"/>
          <w:sz w:val="28"/>
          <w:lang w:eastAsia="ro-RO"/>
        </w:rPr>
        <w:t>ACTE NECESARE SCUTIRII DE LA PLATĂ A IMPOZITELOR Șl TAXELOR LOCALE ASUPRA MIJLOACELOR DE TRANSPORT</w:t>
      </w:r>
    </w:p>
    <w:p w14:paraId="00B272F7" w14:textId="77777777" w:rsidR="00C77F35" w:rsidRPr="00A97E22" w:rsidRDefault="00C77F35" w:rsidP="00C77F35">
      <w:pPr>
        <w:pStyle w:val="ListParagraph"/>
        <w:numPr>
          <w:ilvl w:val="0"/>
          <w:numId w:val="1"/>
        </w:numPr>
        <w:spacing w:after="9" w:line="247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o-RO"/>
        </w:rPr>
      </w:pPr>
      <w:r w:rsidRPr="00A97E22">
        <w:rPr>
          <w:rFonts w:ascii="Times New Roman" w:eastAsia="Times New Roman" w:hAnsi="Times New Roman" w:cs="Times New Roman"/>
          <w:b/>
          <w:bCs/>
          <w:color w:val="000000"/>
          <w:sz w:val="24"/>
          <w:lang w:eastAsia="ro-RO"/>
        </w:rPr>
        <w:t>actul doveditor</w:t>
      </w:r>
      <w:r w:rsidRPr="00A97E22">
        <w:rPr>
          <w:rFonts w:ascii="Times New Roman" w:eastAsia="Times New Roman" w:hAnsi="Times New Roman" w:cs="Times New Roman"/>
          <w:color w:val="000000"/>
          <w:sz w:val="24"/>
          <w:lang w:eastAsia="ro-RO"/>
        </w:rPr>
        <w:t xml:space="preserve"> care atestă faptul că proprietarul este beneficiar al scutirii (fotocopie), care </w:t>
      </w:r>
      <w:r w:rsidRPr="00A2206A">
        <w:rPr>
          <w:noProof/>
          <w:lang w:eastAsia="ro-RO"/>
        </w:rPr>
        <w:drawing>
          <wp:inline distT="0" distB="0" distL="0" distR="0" wp14:anchorId="44937535" wp14:editId="68045C0D">
            <wp:extent cx="3048" cy="30481"/>
            <wp:effectExtent l="0" t="0" r="0" b="0"/>
            <wp:docPr id="37022" name="Picture 37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2" name="Picture 370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E22">
        <w:rPr>
          <w:rFonts w:ascii="Times New Roman" w:eastAsia="Times New Roman" w:hAnsi="Times New Roman" w:cs="Times New Roman"/>
          <w:color w:val="000000"/>
          <w:sz w:val="24"/>
          <w:lang w:eastAsia="ro-RO"/>
        </w:rPr>
        <w:t>poate fi:</w:t>
      </w:r>
    </w:p>
    <w:p w14:paraId="58F11B96" w14:textId="77777777" w:rsidR="00C77F35" w:rsidRDefault="00C77F35" w:rsidP="00C77F35">
      <w:pPr>
        <w:pStyle w:val="ListParagraph"/>
        <w:numPr>
          <w:ilvl w:val="0"/>
          <w:numId w:val="1"/>
        </w:numPr>
        <w:spacing w:after="8912" w:line="247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o-RO"/>
        </w:rPr>
      </w:pPr>
      <w:r w:rsidRPr="00A97E22">
        <w:rPr>
          <w:rFonts w:ascii="Times New Roman" w:eastAsia="Times New Roman" w:hAnsi="Times New Roman" w:cs="Times New Roman"/>
          <w:b/>
          <w:bCs/>
          <w:color w:val="000000"/>
          <w:sz w:val="24"/>
          <w:lang w:eastAsia="ro-RO"/>
        </w:rPr>
        <w:t>legitimație de veteran</w:t>
      </w:r>
      <w:r w:rsidRPr="00A97E22">
        <w:rPr>
          <w:rFonts w:ascii="Times New Roman" w:eastAsia="Times New Roman" w:hAnsi="Times New Roman" w:cs="Times New Roman"/>
          <w:color w:val="000000"/>
          <w:sz w:val="24"/>
          <w:lang w:eastAsia="ro-RO"/>
        </w:rPr>
        <w:t xml:space="preserve"> de război /văduvă de veteran de război [văduvă de război;</w:t>
      </w:r>
    </w:p>
    <w:p w14:paraId="34BC29A1" w14:textId="77777777" w:rsidR="00C77F35" w:rsidRPr="00A97E22" w:rsidRDefault="00C77F35" w:rsidP="00C77F35">
      <w:pPr>
        <w:pStyle w:val="ListParagraph"/>
        <w:numPr>
          <w:ilvl w:val="0"/>
          <w:numId w:val="1"/>
        </w:numPr>
        <w:spacing w:after="8912" w:line="247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o-RO"/>
        </w:rPr>
      </w:pPr>
      <w:r w:rsidRPr="00A97E22">
        <w:rPr>
          <w:rFonts w:ascii="Times New Roman" w:eastAsia="Times New Roman" w:hAnsi="Times New Roman" w:cs="Times New Roman"/>
          <w:b/>
          <w:bCs/>
          <w:color w:val="000000"/>
          <w:sz w:val="24"/>
          <w:lang w:eastAsia="ro-RO"/>
        </w:rPr>
        <w:t>hotărârea</w:t>
      </w:r>
      <w:r w:rsidRPr="00A97E22">
        <w:rPr>
          <w:rFonts w:ascii="Times New Roman" w:eastAsia="Times New Roman" w:hAnsi="Times New Roman" w:cs="Times New Roman"/>
          <w:color w:val="000000"/>
          <w:sz w:val="24"/>
          <w:lang w:eastAsia="ro-RO"/>
        </w:rPr>
        <w:t xml:space="preserve"> care atestă calitatea de beneficiar al Decretului nr. 1 1 8/1990, privind acordarea unor drepturi persoanelor persecutate din motive politice de dictatura instaurată cu începere </w:t>
      </w:r>
      <w:r w:rsidRPr="00A2206A">
        <w:rPr>
          <w:noProof/>
          <w:lang w:eastAsia="ro-RO"/>
        </w:rPr>
        <w:drawing>
          <wp:inline distT="0" distB="0" distL="0" distR="0" wp14:anchorId="0A4C4AD9" wp14:editId="2BE01E6E">
            <wp:extent cx="3048" cy="9144"/>
            <wp:effectExtent l="0" t="0" r="0" b="0"/>
            <wp:docPr id="18525" name="Picture 18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" name="Picture 185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E22">
        <w:rPr>
          <w:rFonts w:ascii="Times New Roman" w:eastAsia="Times New Roman" w:hAnsi="Times New Roman" w:cs="Times New Roman"/>
          <w:color w:val="000000"/>
          <w:sz w:val="24"/>
          <w:lang w:eastAsia="ro-RO"/>
        </w:rPr>
        <w:t xml:space="preserve">de la 6 martie 1945, precum și celor deportate în străinătate ori constituite în prizonieri sau de beneficiar al Legii nr. 189/2000; </w:t>
      </w:r>
    </w:p>
    <w:p w14:paraId="3195C627" w14:textId="77777777" w:rsidR="00C77F35" w:rsidRPr="00A97E22" w:rsidRDefault="00C77F35" w:rsidP="00C77F35">
      <w:pPr>
        <w:pStyle w:val="ListParagraph"/>
        <w:numPr>
          <w:ilvl w:val="0"/>
          <w:numId w:val="1"/>
        </w:numPr>
        <w:spacing w:after="8912" w:line="247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o-RO"/>
        </w:rPr>
      </w:pPr>
      <w:r w:rsidRPr="00A97E22">
        <w:rPr>
          <w:rFonts w:ascii="Times New Roman" w:eastAsia="Times New Roman" w:hAnsi="Times New Roman" w:cs="Times New Roman"/>
          <w:b/>
          <w:bCs/>
          <w:color w:val="000000"/>
          <w:sz w:val="24"/>
          <w:lang w:eastAsia="ro-RO"/>
        </w:rPr>
        <w:t xml:space="preserve">certificat de încadrare în grad de handicap </w:t>
      </w:r>
      <w:r w:rsidRPr="00A97E22">
        <w:rPr>
          <w:rFonts w:ascii="Times New Roman" w:eastAsia="Times New Roman" w:hAnsi="Times New Roman" w:cs="Times New Roman"/>
          <w:color w:val="000000"/>
          <w:sz w:val="24"/>
          <w:lang w:eastAsia="ro-RO"/>
        </w:rPr>
        <w:t xml:space="preserve">grav, accentuat, sau gradul I de invaliditate; </w:t>
      </w:r>
    </w:p>
    <w:p w14:paraId="59DF96A4" w14:textId="77777777" w:rsidR="00C77F35" w:rsidRPr="00A97E22" w:rsidRDefault="00C77F35" w:rsidP="00C77F35">
      <w:pPr>
        <w:pStyle w:val="ListParagraph"/>
        <w:numPr>
          <w:ilvl w:val="0"/>
          <w:numId w:val="1"/>
        </w:numPr>
        <w:spacing w:after="8912" w:line="247" w:lineRule="auto"/>
        <w:ind w:right="6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o-RO"/>
        </w:rPr>
      </w:pPr>
      <w:r w:rsidRPr="00A97E22">
        <w:rPr>
          <w:rFonts w:ascii="Times New Roman" w:eastAsia="Times New Roman" w:hAnsi="Times New Roman" w:cs="Times New Roman"/>
          <w:b/>
          <w:bCs/>
          <w:color w:val="000000"/>
          <w:sz w:val="24"/>
          <w:lang w:eastAsia="ro-RO"/>
        </w:rPr>
        <w:t xml:space="preserve">certificat de revoluționar; </w:t>
      </w:r>
    </w:p>
    <w:p w14:paraId="71A2EE90" w14:textId="77777777" w:rsidR="00C77F35" w:rsidRPr="00A97E22" w:rsidRDefault="00C77F35" w:rsidP="00C77F35">
      <w:pPr>
        <w:pStyle w:val="ListParagraph"/>
        <w:numPr>
          <w:ilvl w:val="0"/>
          <w:numId w:val="1"/>
        </w:numPr>
        <w:spacing w:after="8912" w:line="247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o-RO"/>
        </w:rPr>
      </w:pPr>
      <w:r w:rsidRPr="00A97E22">
        <w:rPr>
          <w:rFonts w:ascii="Times New Roman" w:eastAsia="Times New Roman" w:hAnsi="Times New Roman" w:cs="Times New Roman"/>
          <w:b/>
          <w:bCs/>
          <w:color w:val="000000"/>
          <w:sz w:val="24"/>
          <w:lang w:eastAsia="ro-RO"/>
        </w:rPr>
        <w:t>act</w:t>
      </w:r>
      <w:r w:rsidRPr="00A97E22">
        <w:rPr>
          <w:rFonts w:ascii="Times New Roman" w:eastAsia="Times New Roman" w:hAnsi="Times New Roman" w:cs="Times New Roman"/>
          <w:color w:val="000000"/>
          <w:sz w:val="24"/>
          <w:lang w:eastAsia="ro-RO"/>
        </w:rPr>
        <w:t xml:space="preserve"> din care să rezulte că mijlocul de transport este folosit exclusiv pentru transportul stupilor în pastoral; </w:t>
      </w:r>
    </w:p>
    <w:p w14:paraId="12A6F41D" w14:textId="77777777" w:rsidR="00C77F35" w:rsidRPr="00A97E22" w:rsidRDefault="00C77F35" w:rsidP="00C77F35">
      <w:pPr>
        <w:pStyle w:val="ListParagraph"/>
        <w:numPr>
          <w:ilvl w:val="0"/>
          <w:numId w:val="1"/>
        </w:numPr>
        <w:spacing w:after="8912" w:line="247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o-RO"/>
        </w:rPr>
      </w:pPr>
      <w:r w:rsidRPr="00A97E22">
        <w:rPr>
          <w:rFonts w:ascii="Times New Roman" w:eastAsia="Times New Roman" w:hAnsi="Times New Roman" w:cs="Times New Roman"/>
          <w:b/>
          <w:bCs/>
          <w:color w:val="000000"/>
          <w:sz w:val="24"/>
          <w:lang w:eastAsia="ro-RO"/>
        </w:rPr>
        <w:t>cartea de identitate a vehiculului,</w:t>
      </w:r>
      <w:r w:rsidRPr="00A97E22">
        <w:rPr>
          <w:rFonts w:ascii="Times New Roman" w:eastAsia="Times New Roman" w:hAnsi="Times New Roman" w:cs="Times New Roman"/>
          <w:color w:val="000000"/>
          <w:sz w:val="24"/>
          <w:lang w:eastAsia="ro-RO"/>
        </w:rPr>
        <w:t xml:space="preserve"> cu viza R.A.R. pentru autovehicule istorice (original și fotocopie); </w:t>
      </w:r>
    </w:p>
    <w:p w14:paraId="29EFC24C" w14:textId="77777777" w:rsidR="00C77F35" w:rsidRDefault="00C77F35" w:rsidP="00C77F35">
      <w:pPr>
        <w:pStyle w:val="ListParagraph"/>
        <w:numPr>
          <w:ilvl w:val="0"/>
          <w:numId w:val="1"/>
        </w:numPr>
        <w:spacing w:after="8912" w:line="247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o-RO"/>
        </w:rPr>
      </w:pPr>
      <w:r w:rsidRPr="00A97E22">
        <w:rPr>
          <w:rFonts w:ascii="Times New Roman" w:eastAsia="Times New Roman" w:hAnsi="Times New Roman" w:cs="Times New Roman"/>
          <w:b/>
          <w:bCs/>
          <w:color w:val="000000"/>
          <w:sz w:val="24"/>
          <w:lang w:eastAsia="ro-RO"/>
        </w:rPr>
        <w:t>atestat de vehicul istoric emis de A.C.R</w:t>
      </w:r>
      <w:r w:rsidRPr="00A97E22">
        <w:rPr>
          <w:rFonts w:ascii="Times New Roman" w:eastAsia="Times New Roman" w:hAnsi="Times New Roman" w:cs="Times New Roman"/>
          <w:color w:val="000000"/>
          <w:sz w:val="24"/>
          <w:lang w:eastAsia="ro-RO"/>
        </w:rPr>
        <w:t xml:space="preserve">. pentru autovehicule istorice; </w:t>
      </w:r>
    </w:p>
    <w:p w14:paraId="6DFD9534" w14:textId="77777777" w:rsidR="00C77F35" w:rsidRPr="00A97E22" w:rsidRDefault="00C77F35" w:rsidP="00C77F35">
      <w:pPr>
        <w:pStyle w:val="ListParagraph"/>
        <w:numPr>
          <w:ilvl w:val="0"/>
          <w:numId w:val="1"/>
        </w:numPr>
        <w:spacing w:after="8912" w:line="247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o-RO"/>
        </w:rPr>
      </w:pPr>
      <w:r w:rsidRPr="00A97E22">
        <w:rPr>
          <w:rFonts w:ascii="Times New Roman" w:eastAsia="Times New Roman" w:hAnsi="Times New Roman" w:cs="Times New Roman"/>
          <w:b/>
          <w:bCs/>
          <w:color w:val="000000"/>
          <w:sz w:val="24"/>
          <w:lang w:eastAsia="ro-RO"/>
        </w:rPr>
        <w:t>cartea de identitate a vehiculului,</w:t>
      </w:r>
      <w:r w:rsidRPr="00A97E22">
        <w:rPr>
          <w:rFonts w:ascii="Times New Roman" w:eastAsia="Times New Roman" w:hAnsi="Times New Roman" w:cs="Times New Roman"/>
          <w:color w:val="000000"/>
          <w:sz w:val="24"/>
          <w:lang w:eastAsia="ro-RO"/>
        </w:rPr>
        <w:t xml:space="preserve"> cu viza R.A.R. din care să reiasă că autovehiculul este </w:t>
      </w:r>
      <w:proofErr w:type="spellStart"/>
      <w:r w:rsidRPr="00A97E22">
        <w:rPr>
          <w:rFonts w:ascii="Times New Roman" w:eastAsia="Times New Roman" w:hAnsi="Times New Roman" w:cs="Times New Roman"/>
          <w:color w:val="000000"/>
          <w:sz w:val="24"/>
          <w:lang w:eastAsia="ro-RO"/>
        </w:rPr>
        <w:t>hybrid</w:t>
      </w:r>
      <w:proofErr w:type="spellEnd"/>
      <w:r w:rsidRPr="00A97E22">
        <w:rPr>
          <w:rFonts w:ascii="Times New Roman" w:eastAsia="Times New Roman" w:hAnsi="Times New Roman" w:cs="Times New Roman"/>
          <w:color w:val="000000"/>
          <w:sz w:val="24"/>
          <w:lang w:eastAsia="ro-RO"/>
        </w:rPr>
        <w:t xml:space="preserve"> sau acționat electric (original și fotocopie); </w:t>
      </w:r>
    </w:p>
    <w:p w14:paraId="69B3BC27" w14:textId="3F21E975" w:rsidR="00E366C9" w:rsidRPr="00C77F35" w:rsidRDefault="00C77F35" w:rsidP="00C77F35">
      <w:pPr>
        <w:pStyle w:val="ListParagraph"/>
        <w:numPr>
          <w:ilvl w:val="0"/>
          <w:numId w:val="1"/>
        </w:numPr>
        <w:spacing w:after="8912" w:line="247" w:lineRule="auto"/>
        <w:ind w:right="614"/>
        <w:jc w:val="both"/>
        <w:rPr>
          <w:rFonts w:ascii="Times New Roman" w:eastAsia="Times New Roman" w:hAnsi="Times New Roman" w:cs="Times New Roman"/>
          <w:color w:val="000000"/>
          <w:sz w:val="24"/>
          <w:lang w:eastAsia="ro-RO"/>
        </w:rPr>
      </w:pPr>
      <w:r w:rsidRPr="00A97E22">
        <w:rPr>
          <w:rFonts w:ascii="Times New Roman" w:eastAsia="Times New Roman" w:hAnsi="Times New Roman" w:cs="Times New Roman"/>
          <w:b/>
          <w:bCs/>
          <w:color w:val="000000"/>
          <w:sz w:val="24"/>
          <w:lang w:eastAsia="ro-RO"/>
        </w:rPr>
        <w:t xml:space="preserve">actul de identitate </w:t>
      </w:r>
      <w:r w:rsidRPr="00A97E22">
        <w:rPr>
          <w:rFonts w:ascii="Times New Roman" w:eastAsia="Times New Roman" w:hAnsi="Times New Roman" w:cs="Times New Roman"/>
          <w:color w:val="000000"/>
          <w:sz w:val="24"/>
          <w:lang w:eastAsia="ro-RO"/>
        </w:rPr>
        <w:t>al contribuabilului: C.I./B.I/N.I.F/C.U.I. (fotocopie).</w:t>
      </w:r>
    </w:p>
    <w:sectPr w:rsidR="00E366C9" w:rsidRPr="00C77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91C9B"/>
    <w:multiLevelType w:val="hybridMultilevel"/>
    <w:tmpl w:val="F3D605D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35"/>
    <w:rsid w:val="00C77F35"/>
    <w:rsid w:val="00E3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C3CF"/>
  <w15:chartTrackingRefBased/>
  <w15:docId w15:val="{280AB770-A45A-4671-B29A-1180375E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GIRDEA BIANCA</dc:creator>
  <cp:keywords/>
  <dc:description/>
  <cp:lastModifiedBy>GIRDEA BIANCA</cp:lastModifiedBy>
  <cp:revision>1</cp:revision>
  <dcterms:created xsi:type="dcterms:W3CDTF">2020-12-17T08:50:00Z</dcterms:created>
  <dcterms:modified xsi:type="dcterms:W3CDTF">2020-12-17T08:51:00Z</dcterms:modified>
</cp:coreProperties>
</file>