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E1" w:rsidRDefault="000C64E1" w:rsidP="00A75E95">
      <w:pPr>
        <w:rPr>
          <w:rFonts w:ascii="Times New Roman" w:hAnsi="Times New Roman" w:cs="Times New Roman"/>
          <w:b/>
          <w:sz w:val="24"/>
          <w:szCs w:val="24"/>
        </w:rPr>
      </w:pPr>
    </w:p>
    <w:p w:rsidR="000C64E1" w:rsidRDefault="000C64E1" w:rsidP="000C6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4E1">
        <w:rPr>
          <w:rFonts w:ascii="Times New Roman" w:hAnsi="Times New Roman" w:cs="Times New Roman"/>
          <w:b/>
          <w:sz w:val="24"/>
          <w:szCs w:val="24"/>
        </w:rPr>
        <w:t>ANEXA LA HOTĂRÂREA CONSILIULUI LOCAL AL MUNICIPIULUI CRAIOVA NR.</w:t>
      </w:r>
      <w:r w:rsidR="009950E2">
        <w:rPr>
          <w:rFonts w:ascii="Times New Roman" w:hAnsi="Times New Roman" w:cs="Times New Roman"/>
          <w:b/>
          <w:sz w:val="24"/>
          <w:szCs w:val="24"/>
        </w:rPr>
        <w:t>292</w:t>
      </w:r>
      <w:r w:rsidRPr="000C64E1">
        <w:rPr>
          <w:rFonts w:ascii="Times New Roman" w:hAnsi="Times New Roman" w:cs="Times New Roman"/>
          <w:b/>
          <w:sz w:val="24"/>
          <w:szCs w:val="24"/>
        </w:rPr>
        <w:t>/2021</w:t>
      </w:r>
    </w:p>
    <w:p w:rsidR="000C64E1" w:rsidRDefault="000C64E1" w:rsidP="000C64E1">
      <w:pPr>
        <w:rPr>
          <w:rFonts w:ascii="Times New Roman" w:hAnsi="Times New Roman" w:cs="Times New Roman"/>
          <w:sz w:val="24"/>
          <w:szCs w:val="24"/>
        </w:rPr>
      </w:pPr>
    </w:p>
    <w:p w:rsidR="000C64E1" w:rsidRDefault="000C64E1" w:rsidP="00A75E95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E1">
        <w:rPr>
          <w:rFonts w:ascii="Times New Roman" w:hAnsi="Times New Roman"/>
          <w:b/>
          <w:sz w:val="28"/>
          <w:szCs w:val="28"/>
        </w:rPr>
        <w:t>AMPLASAMENTELE PENTRU PUNEREA ÎN FUNCȚIUNE A 9 STAȚII DE ALIMENTARE A AUTOMOBILELOR ELECTRICE PE TERITORIUL MUNICIPIULUI CRAIOVA</w:t>
      </w:r>
    </w:p>
    <w:p w:rsidR="00A75E95" w:rsidRPr="00A75E95" w:rsidRDefault="00A75E95" w:rsidP="00A75E95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E95" w:rsidRPr="00A75E95" w:rsidRDefault="00A75E95" w:rsidP="00A75E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b/>
          <w:color w:val="000000"/>
          <w:sz w:val="28"/>
          <w:szCs w:val="28"/>
        </w:rPr>
        <w:t>Staţia de reîncărcare nr. 1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Localizare – </w:t>
      </w:r>
      <w:r w:rsidRPr="00A75E95">
        <w:rPr>
          <w:rFonts w:ascii="Times New Roman" w:hAnsi="Times New Roman" w:cs="Times New Roman"/>
          <w:sz w:val="28"/>
          <w:szCs w:val="28"/>
        </w:rPr>
        <w:t>Parcare Piața Constantin Brancuși (Gara).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Regim juridic – Imobilul situat în perimetrul administrativ-teritorial al 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>unicipiului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Craiova, este în proprietatea m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>unicipiului Craiova și se află în administrarea Consiliului Local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al Municipiului Craiova, conform Hotărârii Guvernului nr.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>141/2008, anexa 2, poziția 663.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5" w:rsidRPr="00A75E95" w:rsidRDefault="00A75E95" w:rsidP="00A75E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b/>
          <w:color w:val="000000"/>
          <w:sz w:val="28"/>
          <w:szCs w:val="28"/>
        </w:rPr>
        <w:t>Staţia de reîncărcare nr. 2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Localizare – </w:t>
      </w:r>
      <w:r w:rsidRPr="00A75E95">
        <w:rPr>
          <w:rFonts w:ascii="Times New Roman" w:hAnsi="Times New Roman" w:cs="Times New Roman"/>
          <w:sz w:val="28"/>
          <w:szCs w:val="28"/>
        </w:rPr>
        <w:t>Parcare Piața Mare (Calea Bucuresti, tronsonul cuprins între str. Frații Golești și str. Nicolae Bălcescu).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Regim juridic – domeniul public, conform </w:t>
      </w:r>
      <w:r>
        <w:rPr>
          <w:rFonts w:ascii="Times New Roman" w:hAnsi="Times New Roman" w:cs="Times New Roman"/>
          <w:color w:val="000000"/>
          <w:sz w:val="28"/>
          <w:szCs w:val="28"/>
        </w:rPr>
        <w:t>Hotărârii Guvernului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141/2008, anexa 2, poziția 5504. 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5" w:rsidRPr="00A75E95" w:rsidRDefault="00A75E95" w:rsidP="00A75E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b/>
          <w:color w:val="000000"/>
          <w:sz w:val="28"/>
          <w:szCs w:val="28"/>
        </w:rPr>
        <w:t>Staţia de reîncărcare nr. 3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Localizare – </w:t>
      </w:r>
      <w:r w:rsidRPr="00A75E95">
        <w:rPr>
          <w:rFonts w:ascii="Times New Roman" w:hAnsi="Times New Roman" w:cs="Times New Roman"/>
          <w:sz w:val="28"/>
          <w:szCs w:val="28"/>
        </w:rPr>
        <w:t>Parcare Big Craiovița Noua (bld. Tineretului, tronsonul cuprins între str. George Enescu și aleea Magnoliei).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Regim juridic – domeniul public, conform </w:t>
      </w:r>
      <w:r>
        <w:rPr>
          <w:rFonts w:ascii="Times New Roman" w:hAnsi="Times New Roman" w:cs="Times New Roman"/>
          <w:color w:val="000000"/>
          <w:sz w:val="28"/>
          <w:szCs w:val="28"/>
        </w:rPr>
        <w:t>Hotărârii Guvernului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 nr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>141/2008, anexa 2, poziția 654.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5" w:rsidRPr="00A75E95" w:rsidRDefault="00A75E95" w:rsidP="00A75E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b/>
          <w:color w:val="000000"/>
          <w:sz w:val="28"/>
          <w:szCs w:val="28"/>
        </w:rPr>
        <w:t>Staţia de reîncărcare nr. 4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Localizare – </w:t>
      </w:r>
      <w:r w:rsidRPr="00A75E95">
        <w:rPr>
          <w:rFonts w:ascii="Times New Roman" w:hAnsi="Times New Roman" w:cs="Times New Roman"/>
          <w:sz w:val="28"/>
          <w:szCs w:val="28"/>
        </w:rPr>
        <w:t>Parcare Spitalul nr. 1 (str. Tabaci, tronsonul cuprins între bld. 1 Mai și str. Râului).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Regim juridic – domeniul public, conform </w:t>
      </w:r>
      <w:r>
        <w:rPr>
          <w:rFonts w:ascii="Times New Roman" w:hAnsi="Times New Roman" w:cs="Times New Roman"/>
          <w:color w:val="000000"/>
          <w:sz w:val="28"/>
          <w:szCs w:val="28"/>
        </w:rPr>
        <w:t>Hotărârii Guvernului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 nr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>141/2008, anexa 2, poziția 3021.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5" w:rsidRPr="00A75E95" w:rsidRDefault="00A75E95" w:rsidP="00A75E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b/>
          <w:color w:val="000000"/>
          <w:sz w:val="28"/>
          <w:szCs w:val="28"/>
        </w:rPr>
        <w:t>Staţia de reîncărcare nr. 5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Localizare – </w:t>
      </w:r>
      <w:r w:rsidRPr="00A75E95">
        <w:rPr>
          <w:rFonts w:ascii="Times New Roman" w:hAnsi="Times New Roman" w:cs="Times New Roman"/>
          <w:sz w:val="28"/>
          <w:szCs w:val="28"/>
        </w:rPr>
        <w:t>Parcare Zona Parc N. Titulescu (str. Corneliu Coposu, tronsonul cuprins între calea Unirii și str. Eroilor).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Regim juridic – domeniul public, conform </w:t>
      </w:r>
      <w:r>
        <w:rPr>
          <w:rFonts w:ascii="Times New Roman" w:hAnsi="Times New Roman" w:cs="Times New Roman"/>
          <w:color w:val="000000"/>
          <w:sz w:val="28"/>
          <w:szCs w:val="28"/>
        </w:rPr>
        <w:t>Hotărârii Guvernului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 nr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>141/2008, anexa 2, poziția 656.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5" w:rsidRPr="00A75E95" w:rsidRDefault="00A75E95" w:rsidP="00A75E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Staţia de reîncărcare nr. 6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Localizare – </w:t>
      </w:r>
      <w:r w:rsidRPr="00A75E95">
        <w:rPr>
          <w:rFonts w:ascii="Times New Roman" w:hAnsi="Times New Roman" w:cs="Times New Roman"/>
          <w:sz w:val="28"/>
          <w:szCs w:val="28"/>
        </w:rPr>
        <w:t>Parcare Gradina Botanică (str. Iancu Jianu, tronsonul cuprins între str. N. Titulescu și str. Constantin Lecca).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Regim juridic – domeniul public, conform </w:t>
      </w:r>
      <w:r>
        <w:rPr>
          <w:rFonts w:ascii="Times New Roman" w:hAnsi="Times New Roman" w:cs="Times New Roman"/>
          <w:color w:val="000000"/>
          <w:sz w:val="28"/>
          <w:szCs w:val="28"/>
        </w:rPr>
        <w:t>Hotărârii Guvernului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 nr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>141/2008, anexa 2, poziția 727.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5" w:rsidRPr="00A75E95" w:rsidRDefault="00A75E95" w:rsidP="00A75E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b/>
          <w:color w:val="000000"/>
          <w:sz w:val="28"/>
          <w:szCs w:val="28"/>
        </w:rPr>
        <w:t>Staţia de reîncărcare nr. 7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Localizare – </w:t>
      </w:r>
      <w:r w:rsidRPr="00A75E95">
        <w:rPr>
          <w:rFonts w:ascii="Times New Roman" w:hAnsi="Times New Roman" w:cs="Times New Roman"/>
          <w:sz w:val="28"/>
          <w:szCs w:val="28"/>
        </w:rPr>
        <w:t>Parcare str. Împăratul Traian (tronsonul cuprins între str. Spania și str. Henri Coandă).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Regim juridic – domeniul public, conform </w:t>
      </w:r>
      <w:r>
        <w:rPr>
          <w:rFonts w:ascii="Times New Roman" w:hAnsi="Times New Roman" w:cs="Times New Roman"/>
          <w:color w:val="000000"/>
          <w:sz w:val="28"/>
          <w:szCs w:val="28"/>
        </w:rPr>
        <w:t>Hotărârii Guvernului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 nr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>141/2008, anexa 2, poziția 2213.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5" w:rsidRPr="00A75E95" w:rsidRDefault="00A75E95" w:rsidP="00A75E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b/>
          <w:color w:val="000000"/>
          <w:sz w:val="28"/>
          <w:szCs w:val="28"/>
        </w:rPr>
        <w:t>Staţia de reîncărcare nr. 8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Localizare – </w:t>
      </w:r>
      <w:r w:rsidRPr="00A75E95">
        <w:rPr>
          <w:rFonts w:ascii="Times New Roman" w:hAnsi="Times New Roman" w:cs="Times New Roman"/>
          <w:sz w:val="28"/>
          <w:szCs w:val="28"/>
        </w:rPr>
        <w:t>Parcare str. Sf. Dumitru (tronsonul cuprins între Calea Unirii și str. Felix Aderca).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Regim juridic – domeniul public, conform </w:t>
      </w:r>
      <w:r>
        <w:rPr>
          <w:rFonts w:ascii="Times New Roman" w:hAnsi="Times New Roman" w:cs="Times New Roman"/>
          <w:color w:val="000000"/>
          <w:sz w:val="28"/>
          <w:szCs w:val="28"/>
        </w:rPr>
        <w:t>Hotărârii Guvernului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 nr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>141/2008, anexa 2, poziția 2691.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E95" w:rsidRPr="00A75E95" w:rsidRDefault="00A75E95" w:rsidP="00A75E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b/>
          <w:color w:val="000000"/>
          <w:sz w:val="28"/>
          <w:szCs w:val="28"/>
        </w:rPr>
        <w:t>Staţia de reîncărcare nr. 9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Localizare – </w:t>
      </w:r>
      <w:r w:rsidRPr="00A75E95">
        <w:rPr>
          <w:rFonts w:ascii="Times New Roman" w:hAnsi="Times New Roman" w:cs="Times New Roman"/>
          <w:sz w:val="28"/>
          <w:szCs w:val="28"/>
        </w:rPr>
        <w:t>Parcare str. A. I. Cuza (tronsonul cuprins între str. Arieș și str. Nicolae Bălcescu).</w:t>
      </w:r>
    </w:p>
    <w:p w:rsidR="00A75E95" w:rsidRPr="00A75E95" w:rsidRDefault="00A75E95" w:rsidP="00A75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Regim juridic – domeniul public, conform </w:t>
      </w:r>
      <w:r>
        <w:rPr>
          <w:rFonts w:ascii="Times New Roman" w:hAnsi="Times New Roman" w:cs="Times New Roman"/>
          <w:color w:val="000000"/>
          <w:sz w:val="28"/>
          <w:szCs w:val="28"/>
        </w:rPr>
        <w:t>Hotărârii Guvernului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 xml:space="preserve"> nr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5E95">
        <w:rPr>
          <w:rFonts w:ascii="Times New Roman" w:hAnsi="Times New Roman" w:cs="Times New Roman"/>
          <w:color w:val="000000"/>
          <w:sz w:val="28"/>
          <w:szCs w:val="28"/>
        </w:rPr>
        <w:t>141/2008, anexa 2, poziția 5509.</w:t>
      </w:r>
    </w:p>
    <w:p w:rsidR="00A75E95" w:rsidRDefault="00A75E95" w:rsidP="00A75E95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:rsidR="009950E2" w:rsidRDefault="009950E2" w:rsidP="00A75E95">
      <w:pPr>
        <w:pStyle w:val="ListParagraph"/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950E2" w:rsidRPr="009950E2" w:rsidRDefault="009950E2" w:rsidP="009950E2"/>
    <w:p w:rsidR="009950E2" w:rsidRPr="009950E2" w:rsidRDefault="009950E2" w:rsidP="009950E2"/>
    <w:p w:rsidR="009950E2" w:rsidRDefault="009950E2" w:rsidP="009950E2"/>
    <w:p w:rsidR="000E55FF" w:rsidRPr="009950E2" w:rsidRDefault="009950E2" w:rsidP="009950E2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0E2">
        <w:rPr>
          <w:rFonts w:ascii="Times New Roman" w:hAnsi="Times New Roman" w:cs="Times New Roman"/>
          <w:b/>
          <w:sz w:val="28"/>
          <w:szCs w:val="28"/>
        </w:rPr>
        <w:t>PREȘEDINTE DE ȘEDINȚĂ,</w:t>
      </w:r>
    </w:p>
    <w:p w:rsidR="009950E2" w:rsidRPr="009950E2" w:rsidRDefault="009950E2" w:rsidP="009950E2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0E2">
        <w:rPr>
          <w:rFonts w:ascii="Times New Roman" w:hAnsi="Times New Roman" w:cs="Times New Roman"/>
          <w:b/>
          <w:sz w:val="28"/>
          <w:szCs w:val="28"/>
        </w:rPr>
        <w:t>Dan-Ștefan SPÂNU</w:t>
      </w:r>
    </w:p>
    <w:sectPr w:rsidR="009950E2" w:rsidRPr="009950E2" w:rsidSect="000E5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4BBD"/>
    <w:multiLevelType w:val="hybridMultilevel"/>
    <w:tmpl w:val="ACFA6B18"/>
    <w:lvl w:ilvl="0" w:tplc="04180011">
      <w:start w:val="1"/>
      <w:numFmt w:val="decimal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3F194F"/>
    <w:multiLevelType w:val="hybridMultilevel"/>
    <w:tmpl w:val="6A52541E"/>
    <w:lvl w:ilvl="0" w:tplc="426C8C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EA7AB7"/>
    <w:multiLevelType w:val="hybridMultilevel"/>
    <w:tmpl w:val="4E24120E"/>
    <w:lvl w:ilvl="0" w:tplc="FADEDBF6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64E1"/>
    <w:rsid w:val="000C64E1"/>
    <w:rsid w:val="000E55FF"/>
    <w:rsid w:val="000E7B3E"/>
    <w:rsid w:val="00365ABB"/>
    <w:rsid w:val="007D5DAF"/>
    <w:rsid w:val="009950E2"/>
    <w:rsid w:val="00A7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sapl11</dc:creator>
  <cp:keywords/>
  <dc:description/>
  <cp:lastModifiedBy>utilizator sapl11</cp:lastModifiedBy>
  <cp:revision>5</cp:revision>
  <cp:lastPrinted>2021-07-14T06:23:00Z</cp:lastPrinted>
  <dcterms:created xsi:type="dcterms:W3CDTF">2021-07-12T06:33:00Z</dcterms:created>
  <dcterms:modified xsi:type="dcterms:W3CDTF">2021-07-28T06:51:00Z</dcterms:modified>
</cp:coreProperties>
</file>