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51" w:rsidRDefault="00596351" w:rsidP="002D3929">
      <w:pPr>
        <w:pStyle w:val="BodyText"/>
        <w:spacing w:before="9"/>
        <w:jc w:val="center"/>
        <w:rPr>
          <w:sz w:val="36"/>
        </w:rPr>
      </w:pPr>
    </w:p>
    <w:p w:rsidR="00596351" w:rsidRDefault="002D3929" w:rsidP="002D3929">
      <w:pPr>
        <w:pStyle w:val="Heading1"/>
        <w:ind w:right="0"/>
      </w:pPr>
      <w:r>
        <w:t xml:space="preserve"> </w:t>
      </w:r>
      <w:r>
        <w:tab/>
      </w:r>
      <w:r>
        <w:tab/>
      </w:r>
      <w:r>
        <w:tab/>
      </w:r>
      <w:r>
        <w:tab/>
      </w:r>
      <w:r>
        <w:tab/>
      </w:r>
      <w:r>
        <w:tab/>
      </w:r>
      <w:r>
        <w:tab/>
      </w:r>
      <w:r>
        <w:tab/>
      </w:r>
      <w:r>
        <w:tab/>
      </w:r>
      <w:r>
        <w:tab/>
      </w:r>
      <w:r>
        <w:tab/>
      </w:r>
    </w:p>
    <w:p w:rsidR="00596351" w:rsidRPr="002D3929" w:rsidRDefault="00C71C9D" w:rsidP="002D3929">
      <w:pPr>
        <w:spacing w:before="75"/>
        <w:ind w:left="33" w:right="2973"/>
        <w:jc w:val="center"/>
        <w:rPr>
          <w:b/>
          <w:sz w:val="24"/>
          <w:szCs w:val="24"/>
        </w:rPr>
      </w:pPr>
      <w:r>
        <w:br w:type="column"/>
      </w:r>
      <w:r w:rsidRPr="002D3929">
        <w:rPr>
          <w:b/>
          <w:sz w:val="24"/>
          <w:szCs w:val="24"/>
        </w:rPr>
        <w:lastRenderedPageBreak/>
        <w:t>CERERE</w:t>
      </w:r>
    </w:p>
    <w:p w:rsidR="00596351" w:rsidRPr="002D3929" w:rsidRDefault="002D3929" w:rsidP="002D3929">
      <w:pPr>
        <w:pStyle w:val="BodyText"/>
        <w:spacing w:before="6"/>
        <w:rPr>
          <w:b/>
          <w:sz w:val="24"/>
          <w:szCs w:val="24"/>
        </w:rPr>
      </w:pPr>
      <w:r w:rsidRPr="002D3929">
        <w:rPr>
          <w:b/>
          <w:sz w:val="24"/>
          <w:szCs w:val="24"/>
        </w:rPr>
        <w:t xml:space="preserve">                  </w:t>
      </w:r>
      <w:r>
        <w:rPr>
          <w:b/>
          <w:sz w:val="24"/>
          <w:szCs w:val="24"/>
        </w:rPr>
        <w:t xml:space="preserve">   </w:t>
      </w:r>
      <w:r w:rsidRPr="002D3929">
        <w:rPr>
          <w:b/>
          <w:sz w:val="24"/>
          <w:szCs w:val="24"/>
        </w:rPr>
        <w:t xml:space="preserve">   Catre,</w:t>
      </w:r>
    </w:p>
    <w:p w:rsidR="00596351" w:rsidRPr="002D3929" w:rsidRDefault="00C71C9D" w:rsidP="002D3929">
      <w:pPr>
        <w:rPr>
          <w:b/>
        </w:rPr>
        <w:sectPr w:rsidR="00596351" w:rsidRPr="002D3929" w:rsidSect="002D3929">
          <w:type w:val="continuous"/>
          <w:pgSz w:w="12240" w:h="15840"/>
          <w:pgMar w:top="540" w:right="1180" w:bottom="280" w:left="1200" w:header="720" w:footer="720" w:gutter="0"/>
          <w:cols w:num="2" w:space="720" w:equalWidth="0">
            <w:col w:w="3284" w:space="40"/>
            <w:col w:w="6536"/>
          </w:cols>
        </w:sectPr>
      </w:pPr>
      <w:r w:rsidRPr="002D3929">
        <w:rPr>
          <w:b/>
        </w:rPr>
        <w:t>Primăria Municipiului</w:t>
      </w:r>
      <w:r w:rsidRPr="002D3929">
        <w:rPr>
          <w:b/>
          <w:spacing w:val="62"/>
        </w:rPr>
        <w:t xml:space="preserve"> </w:t>
      </w:r>
      <w:r w:rsidRPr="002D3929">
        <w:rPr>
          <w:b/>
        </w:rPr>
        <w:t xml:space="preserve">Curtea de </w:t>
      </w:r>
      <w:r w:rsidR="002D3929" w:rsidRPr="002D3929">
        <w:rPr>
          <w:b/>
        </w:rPr>
        <w:t>Argeș</w:t>
      </w:r>
    </w:p>
    <w:p w:rsidR="00596351" w:rsidRDefault="00596351">
      <w:pPr>
        <w:pStyle w:val="BodyText"/>
        <w:spacing w:before="8"/>
        <w:rPr>
          <w:b/>
          <w:sz w:val="19"/>
        </w:rPr>
      </w:pPr>
    </w:p>
    <w:p w:rsidR="00596351" w:rsidRPr="002D3929" w:rsidRDefault="00C71C9D" w:rsidP="002D3929">
      <w:pPr>
        <w:pStyle w:val="BodyText"/>
        <w:spacing w:before="1"/>
        <w:ind w:left="936"/>
        <w:jc w:val="both"/>
        <w:rPr>
          <w:sz w:val="20"/>
          <w:szCs w:val="20"/>
        </w:rPr>
      </w:pPr>
      <w:r w:rsidRPr="002D3929">
        <w:rPr>
          <w:sz w:val="20"/>
          <w:szCs w:val="20"/>
        </w:rPr>
        <w:t xml:space="preserve">Subsemnatul  …………………………………,  domiciliat  în  localitatea  ..............................,  </w:t>
      </w:r>
      <w:r w:rsidRPr="002D3929">
        <w:rPr>
          <w:spacing w:val="13"/>
          <w:sz w:val="20"/>
          <w:szCs w:val="20"/>
        </w:rPr>
        <w:t xml:space="preserve"> </w:t>
      </w:r>
      <w:r w:rsidRPr="002D3929">
        <w:rPr>
          <w:sz w:val="20"/>
          <w:szCs w:val="20"/>
        </w:rPr>
        <w:t>str</w:t>
      </w:r>
    </w:p>
    <w:p w:rsidR="00596351" w:rsidRPr="002D3929" w:rsidRDefault="00C71C9D" w:rsidP="002D3929">
      <w:pPr>
        <w:pStyle w:val="BodyText"/>
        <w:tabs>
          <w:tab w:val="left" w:pos="6759"/>
          <w:tab w:val="left" w:leader="dot" w:pos="9570"/>
        </w:tabs>
        <w:spacing w:before="18"/>
        <w:jc w:val="both"/>
        <w:rPr>
          <w:sz w:val="20"/>
          <w:szCs w:val="20"/>
        </w:rPr>
      </w:pPr>
      <w:r w:rsidRPr="002D3929">
        <w:rPr>
          <w:sz w:val="20"/>
          <w:szCs w:val="20"/>
        </w:rPr>
        <w:t xml:space="preserve">.......................,    nr........,   Judeţul.............,  </w:t>
      </w:r>
      <w:r w:rsidRPr="002D3929">
        <w:rPr>
          <w:spacing w:val="2"/>
          <w:sz w:val="20"/>
          <w:szCs w:val="20"/>
        </w:rPr>
        <w:t xml:space="preserve"> </w:t>
      </w:r>
      <w:r w:rsidRPr="002D3929">
        <w:rPr>
          <w:sz w:val="20"/>
          <w:szCs w:val="20"/>
        </w:rPr>
        <w:t xml:space="preserve">CNP  </w:t>
      </w:r>
      <w:r w:rsidRPr="002D3929">
        <w:rPr>
          <w:spacing w:val="21"/>
          <w:sz w:val="20"/>
          <w:szCs w:val="20"/>
        </w:rPr>
        <w:t xml:space="preserve"> </w:t>
      </w:r>
      <w:r w:rsidRPr="002D3929">
        <w:rPr>
          <w:sz w:val="20"/>
          <w:szCs w:val="20"/>
        </w:rPr>
        <w:t>.........................,</w:t>
      </w:r>
      <w:r w:rsidRPr="002D3929">
        <w:rPr>
          <w:sz w:val="20"/>
          <w:szCs w:val="20"/>
        </w:rPr>
        <w:tab/>
        <w:t xml:space="preserve">posesor   al  </w:t>
      </w:r>
      <w:r w:rsidRPr="002D3929">
        <w:rPr>
          <w:spacing w:val="35"/>
          <w:sz w:val="20"/>
          <w:szCs w:val="20"/>
        </w:rPr>
        <w:t xml:space="preserve"> </w:t>
      </w:r>
      <w:r w:rsidRPr="002D3929">
        <w:rPr>
          <w:sz w:val="20"/>
          <w:szCs w:val="20"/>
        </w:rPr>
        <w:t xml:space="preserve">C.I.,  </w:t>
      </w:r>
      <w:r w:rsidRPr="002D3929">
        <w:rPr>
          <w:spacing w:val="18"/>
          <w:sz w:val="20"/>
          <w:szCs w:val="20"/>
        </w:rPr>
        <w:t xml:space="preserve"> </w:t>
      </w:r>
      <w:r w:rsidRPr="002D3929">
        <w:rPr>
          <w:sz w:val="20"/>
          <w:szCs w:val="20"/>
        </w:rPr>
        <w:t>seria</w:t>
      </w:r>
      <w:r w:rsidRPr="002D3929">
        <w:rPr>
          <w:sz w:val="20"/>
          <w:szCs w:val="20"/>
        </w:rPr>
        <w:tab/>
        <w:t>,</w:t>
      </w:r>
    </w:p>
    <w:p w:rsidR="00596351" w:rsidRPr="002D3929" w:rsidRDefault="00C71C9D" w:rsidP="002D3929">
      <w:pPr>
        <w:pStyle w:val="BodyText"/>
        <w:spacing w:before="20"/>
        <w:ind w:left="216"/>
        <w:jc w:val="both"/>
        <w:rPr>
          <w:sz w:val="20"/>
          <w:szCs w:val="20"/>
        </w:rPr>
      </w:pPr>
      <w:r w:rsidRPr="002D3929">
        <w:rPr>
          <w:sz w:val="20"/>
          <w:szCs w:val="20"/>
        </w:rPr>
        <w:t xml:space="preserve">nr.........................,   eliberat   de   ...................,   la   data   de   ..........................,  </w:t>
      </w:r>
      <w:r w:rsidRPr="002D3929">
        <w:rPr>
          <w:spacing w:val="45"/>
          <w:sz w:val="20"/>
          <w:szCs w:val="20"/>
        </w:rPr>
        <w:t xml:space="preserve"> </w:t>
      </w:r>
      <w:r w:rsidRPr="002D3929">
        <w:rPr>
          <w:sz w:val="20"/>
          <w:szCs w:val="20"/>
        </w:rPr>
        <w:t>nr......................,   telefon</w:t>
      </w:r>
      <w:r w:rsidR="002D3929">
        <w:rPr>
          <w:sz w:val="20"/>
          <w:szCs w:val="20"/>
        </w:rPr>
        <w:t xml:space="preserve"> </w:t>
      </w:r>
      <w:r w:rsidRPr="002D3929">
        <w:rPr>
          <w:sz w:val="20"/>
          <w:szCs w:val="20"/>
        </w:rPr>
        <w:t>......................,vă rog să-mi eliberaţi o adeverinţă, necesară la A.P.I.A. Curtea de Arges, din care să rezulte situaţia terenurilor pe care le deţin în proprietate sau folosinţă, după cum urmează:</w:t>
      </w:r>
    </w:p>
    <w:p w:rsidR="00596351" w:rsidRPr="002D3929" w:rsidRDefault="00C71C9D">
      <w:pPr>
        <w:tabs>
          <w:tab w:val="left" w:leader="dot" w:pos="9162"/>
        </w:tabs>
        <w:spacing w:before="159"/>
        <w:ind w:left="936"/>
        <w:rPr>
          <w:sz w:val="20"/>
          <w:szCs w:val="20"/>
        </w:rPr>
      </w:pPr>
      <w:r w:rsidRPr="002D3929">
        <w:rPr>
          <w:b/>
          <w:sz w:val="20"/>
          <w:szCs w:val="20"/>
        </w:rPr>
        <w:t>Teren în proprietate</w:t>
      </w:r>
      <w:r w:rsidRPr="002D3929">
        <w:rPr>
          <w:sz w:val="20"/>
          <w:szCs w:val="20"/>
        </w:rPr>
        <w:t>, situat în extravilan/intravilan, în suprafaţă</w:t>
      </w:r>
      <w:r w:rsidRPr="002D3929">
        <w:rPr>
          <w:spacing w:val="-20"/>
          <w:sz w:val="20"/>
          <w:szCs w:val="20"/>
        </w:rPr>
        <w:t xml:space="preserve"> </w:t>
      </w:r>
      <w:r w:rsidRPr="002D3929">
        <w:rPr>
          <w:sz w:val="20"/>
          <w:szCs w:val="20"/>
        </w:rPr>
        <w:t xml:space="preserve">totală </w:t>
      </w:r>
      <w:r w:rsidRPr="002D3929">
        <w:rPr>
          <w:spacing w:val="52"/>
          <w:sz w:val="20"/>
          <w:szCs w:val="20"/>
        </w:rPr>
        <w:t xml:space="preserve"> </w:t>
      </w:r>
      <w:r w:rsidRPr="002D3929">
        <w:rPr>
          <w:sz w:val="20"/>
          <w:szCs w:val="20"/>
        </w:rPr>
        <w:t>de</w:t>
      </w:r>
      <w:r w:rsidRPr="002D3929">
        <w:rPr>
          <w:sz w:val="20"/>
          <w:szCs w:val="20"/>
        </w:rPr>
        <w:tab/>
        <w:t>ha</w:t>
      </w:r>
    </w:p>
    <w:p w:rsidR="00596351" w:rsidRPr="002D3929" w:rsidRDefault="00596351">
      <w:pPr>
        <w:pStyle w:val="BodyText"/>
        <w:spacing w:before="4"/>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799"/>
        <w:gridCol w:w="1351"/>
        <w:gridCol w:w="1127"/>
        <w:gridCol w:w="1701"/>
        <w:gridCol w:w="1939"/>
        <w:gridCol w:w="1022"/>
      </w:tblGrid>
      <w:tr w:rsidR="00596351" w:rsidRPr="002D3929">
        <w:trPr>
          <w:trHeight w:val="544"/>
        </w:trPr>
        <w:tc>
          <w:tcPr>
            <w:tcW w:w="648" w:type="dxa"/>
          </w:tcPr>
          <w:p w:rsidR="00596351" w:rsidRPr="002D3929" w:rsidRDefault="00C71C9D">
            <w:pPr>
              <w:pStyle w:val="TableParagraph"/>
              <w:spacing w:line="247" w:lineRule="exact"/>
              <w:ind w:left="180"/>
              <w:rPr>
                <w:sz w:val="20"/>
                <w:szCs w:val="20"/>
              </w:rPr>
            </w:pPr>
            <w:r w:rsidRPr="002D3929">
              <w:rPr>
                <w:sz w:val="20"/>
                <w:szCs w:val="20"/>
              </w:rPr>
              <w:t>Nr.</w:t>
            </w:r>
          </w:p>
          <w:p w:rsidR="00596351" w:rsidRPr="002D3929" w:rsidRDefault="00C71C9D">
            <w:pPr>
              <w:pStyle w:val="TableParagraph"/>
              <w:spacing w:before="20"/>
              <w:ind w:left="180"/>
              <w:rPr>
                <w:sz w:val="20"/>
                <w:szCs w:val="20"/>
              </w:rPr>
            </w:pPr>
            <w:r w:rsidRPr="002D3929">
              <w:rPr>
                <w:sz w:val="20"/>
                <w:szCs w:val="20"/>
              </w:rPr>
              <w:t>crt.</w:t>
            </w:r>
          </w:p>
        </w:tc>
        <w:tc>
          <w:tcPr>
            <w:tcW w:w="1799" w:type="dxa"/>
          </w:tcPr>
          <w:p w:rsidR="00596351" w:rsidRPr="002D3929" w:rsidRDefault="00C71C9D">
            <w:pPr>
              <w:pStyle w:val="TableParagraph"/>
              <w:spacing w:line="247" w:lineRule="exact"/>
              <w:ind w:left="319" w:right="312"/>
              <w:jc w:val="center"/>
              <w:rPr>
                <w:sz w:val="20"/>
                <w:szCs w:val="20"/>
              </w:rPr>
            </w:pPr>
            <w:r w:rsidRPr="002D3929">
              <w:rPr>
                <w:sz w:val="20"/>
                <w:szCs w:val="20"/>
              </w:rPr>
              <w:t>Categoria de</w:t>
            </w:r>
          </w:p>
          <w:p w:rsidR="00596351" w:rsidRPr="002D3929" w:rsidRDefault="00C71C9D">
            <w:pPr>
              <w:pStyle w:val="TableParagraph"/>
              <w:spacing w:before="20"/>
              <w:ind w:left="319" w:right="309"/>
              <w:jc w:val="center"/>
              <w:rPr>
                <w:sz w:val="20"/>
                <w:szCs w:val="20"/>
              </w:rPr>
            </w:pPr>
            <w:r w:rsidRPr="002D3929">
              <w:rPr>
                <w:sz w:val="20"/>
                <w:szCs w:val="20"/>
              </w:rPr>
              <w:t>fol</w:t>
            </w:r>
            <w:r w:rsidRPr="002D3929">
              <w:rPr>
                <w:spacing w:val="-3"/>
                <w:sz w:val="20"/>
                <w:szCs w:val="20"/>
              </w:rPr>
              <w:t>o</w:t>
            </w:r>
            <w:r w:rsidRPr="002D3929">
              <w:rPr>
                <w:spacing w:val="-1"/>
                <w:sz w:val="20"/>
                <w:szCs w:val="20"/>
              </w:rPr>
              <w:t>s</w:t>
            </w:r>
            <w:r w:rsidRPr="002D3929">
              <w:rPr>
                <w:spacing w:val="1"/>
                <w:sz w:val="20"/>
                <w:szCs w:val="20"/>
              </w:rPr>
              <w:t>i</w:t>
            </w:r>
            <w:r w:rsidRPr="002D3929">
              <w:rPr>
                <w:spacing w:val="-3"/>
                <w:sz w:val="20"/>
                <w:szCs w:val="20"/>
              </w:rPr>
              <w:t>n</w:t>
            </w:r>
            <w:r w:rsidRPr="002D3929">
              <w:rPr>
                <w:w w:val="35"/>
                <w:sz w:val="20"/>
                <w:szCs w:val="20"/>
              </w:rPr>
              <w:t>ț</w:t>
            </w:r>
            <w:r w:rsidRPr="002D3929">
              <w:rPr>
                <w:sz w:val="20"/>
                <w:szCs w:val="20"/>
              </w:rPr>
              <w:t>ă</w:t>
            </w:r>
          </w:p>
        </w:tc>
        <w:tc>
          <w:tcPr>
            <w:tcW w:w="1351" w:type="dxa"/>
          </w:tcPr>
          <w:p w:rsidR="00596351" w:rsidRPr="002D3929" w:rsidRDefault="00C71C9D">
            <w:pPr>
              <w:pStyle w:val="TableParagraph"/>
              <w:spacing w:line="247" w:lineRule="exact"/>
              <w:ind w:left="154" w:right="144"/>
              <w:jc w:val="center"/>
              <w:rPr>
                <w:sz w:val="20"/>
                <w:szCs w:val="20"/>
              </w:rPr>
            </w:pPr>
            <w:r w:rsidRPr="002D3929">
              <w:rPr>
                <w:sz w:val="20"/>
                <w:szCs w:val="20"/>
              </w:rPr>
              <w:t>Suprafața</w:t>
            </w:r>
          </w:p>
          <w:p w:rsidR="00596351" w:rsidRPr="002D3929" w:rsidRDefault="00C71C9D">
            <w:pPr>
              <w:pStyle w:val="TableParagraph"/>
              <w:spacing w:before="20"/>
              <w:ind w:left="154" w:right="142"/>
              <w:jc w:val="center"/>
              <w:rPr>
                <w:sz w:val="20"/>
                <w:szCs w:val="20"/>
              </w:rPr>
            </w:pPr>
            <w:r w:rsidRPr="002D3929">
              <w:rPr>
                <w:sz w:val="20"/>
                <w:szCs w:val="20"/>
              </w:rPr>
              <w:t>(Ha)</w:t>
            </w:r>
          </w:p>
        </w:tc>
        <w:tc>
          <w:tcPr>
            <w:tcW w:w="1127" w:type="dxa"/>
          </w:tcPr>
          <w:p w:rsidR="00596351" w:rsidRPr="002D3929" w:rsidRDefault="00C71C9D">
            <w:pPr>
              <w:pStyle w:val="TableParagraph"/>
              <w:spacing w:line="247" w:lineRule="exact"/>
              <w:ind w:left="335"/>
              <w:rPr>
                <w:sz w:val="20"/>
                <w:szCs w:val="20"/>
              </w:rPr>
            </w:pPr>
            <w:r w:rsidRPr="002D3929">
              <w:rPr>
                <w:sz w:val="20"/>
                <w:szCs w:val="20"/>
              </w:rPr>
              <w:t>Tarla</w:t>
            </w:r>
          </w:p>
          <w:p w:rsidR="00596351" w:rsidRPr="002D3929" w:rsidRDefault="00C71C9D">
            <w:pPr>
              <w:pStyle w:val="TableParagraph"/>
              <w:spacing w:before="20"/>
              <w:ind w:left="350"/>
              <w:rPr>
                <w:sz w:val="20"/>
                <w:szCs w:val="20"/>
              </w:rPr>
            </w:pPr>
            <w:r w:rsidRPr="002D3929">
              <w:rPr>
                <w:sz w:val="20"/>
                <w:szCs w:val="20"/>
              </w:rPr>
              <w:t>(Nr.)</w:t>
            </w:r>
          </w:p>
        </w:tc>
        <w:tc>
          <w:tcPr>
            <w:tcW w:w="1701" w:type="dxa"/>
          </w:tcPr>
          <w:p w:rsidR="00596351" w:rsidRPr="002D3929" w:rsidRDefault="00C71C9D">
            <w:pPr>
              <w:pStyle w:val="TableParagraph"/>
              <w:spacing w:line="247" w:lineRule="exact"/>
              <w:ind w:left="512" w:right="491"/>
              <w:jc w:val="center"/>
              <w:rPr>
                <w:sz w:val="20"/>
                <w:szCs w:val="20"/>
              </w:rPr>
            </w:pPr>
            <w:r w:rsidRPr="002D3929">
              <w:rPr>
                <w:sz w:val="20"/>
                <w:szCs w:val="20"/>
              </w:rPr>
              <w:t>Parcelă</w:t>
            </w:r>
          </w:p>
          <w:p w:rsidR="00596351" w:rsidRPr="002D3929" w:rsidRDefault="00C71C9D">
            <w:pPr>
              <w:pStyle w:val="TableParagraph"/>
              <w:spacing w:before="20"/>
              <w:ind w:left="512" w:right="489"/>
              <w:jc w:val="center"/>
              <w:rPr>
                <w:sz w:val="20"/>
                <w:szCs w:val="20"/>
              </w:rPr>
            </w:pPr>
            <w:r w:rsidRPr="002D3929">
              <w:rPr>
                <w:sz w:val="20"/>
                <w:szCs w:val="20"/>
              </w:rPr>
              <w:t>(Nr.)</w:t>
            </w:r>
          </w:p>
        </w:tc>
        <w:tc>
          <w:tcPr>
            <w:tcW w:w="1939" w:type="dxa"/>
          </w:tcPr>
          <w:p w:rsidR="00596351" w:rsidRPr="002D3929" w:rsidRDefault="00C71C9D">
            <w:pPr>
              <w:pStyle w:val="TableParagraph"/>
              <w:spacing w:line="247" w:lineRule="exact"/>
              <w:ind w:left="648" w:right="628"/>
              <w:jc w:val="center"/>
              <w:rPr>
                <w:sz w:val="20"/>
                <w:szCs w:val="20"/>
              </w:rPr>
            </w:pPr>
            <w:r w:rsidRPr="002D3929">
              <w:rPr>
                <w:sz w:val="20"/>
                <w:szCs w:val="20"/>
              </w:rPr>
              <w:t>Nr. CF</w:t>
            </w:r>
          </w:p>
        </w:tc>
        <w:tc>
          <w:tcPr>
            <w:tcW w:w="1022" w:type="dxa"/>
          </w:tcPr>
          <w:p w:rsidR="00596351" w:rsidRPr="002D3929" w:rsidRDefault="00C71C9D">
            <w:pPr>
              <w:pStyle w:val="TableParagraph"/>
              <w:spacing w:line="247" w:lineRule="exact"/>
              <w:ind w:left="115" w:right="99"/>
              <w:jc w:val="center"/>
              <w:rPr>
                <w:sz w:val="20"/>
                <w:szCs w:val="20"/>
              </w:rPr>
            </w:pPr>
            <w:r w:rsidRPr="002D3929">
              <w:rPr>
                <w:sz w:val="20"/>
                <w:szCs w:val="20"/>
              </w:rPr>
              <w:t>Nr. Bloc</w:t>
            </w:r>
          </w:p>
          <w:p w:rsidR="00596351" w:rsidRPr="002D3929" w:rsidRDefault="00C71C9D">
            <w:pPr>
              <w:pStyle w:val="TableParagraph"/>
              <w:spacing w:before="20"/>
              <w:ind w:left="115" w:right="96"/>
              <w:jc w:val="center"/>
              <w:rPr>
                <w:sz w:val="20"/>
                <w:szCs w:val="20"/>
              </w:rPr>
            </w:pPr>
            <w:r w:rsidRPr="002D3929">
              <w:rPr>
                <w:sz w:val="20"/>
                <w:szCs w:val="20"/>
              </w:rPr>
              <w:t>fizic</w:t>
            </w: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3"/>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7"/>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8"/>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r w:rsidR="00596351" w:rsidRPr="002D3929">
        <w:trPr>
          <w:trHeight w:val="275"/>
        </w:trPr>
        <w:tc>
          <w:tcPr>
            <w:tcW w:w="648" w:type="dxa"/>
          </w:tcPr>
          <w:p w:rsidR="00596351" w:rsidRPr="002D3929" w:rsidRDefault="00596351">
            <w:pPr>
              <w:pStyle w:val="TableParagraph"/>
              <w:rPr>
                <w:sz w:val="20"/>
                <w:szCs w:val="20"/>
              </w:rPr>
            </w:pPr>
          </w:p>
        </w:tc>
        <w:tc>
          <w:tcPr>
            <w:tcW w:w="1799" w:type="dxa"/>
          </w:tcPr>
          <w:p w:rsidR="00596351" w:rsidRPr="002D3929" w:rsidRDefault="00596351">
            <w:pPr>
              <w:pStyle w:val="TableParagraph"/>
              <w:rPr>
                <w:sz w:val="20"/>
                <w:szCs w:val="20"/>
              </w:rPr>
            </w:pPr>
          </w:p>
        </w:tc>
        <w:tc>
          <w:tcPr>
            <w:tcW w:w="1351" w:type="dxa"/>
          </w:tcPr>
          <w:p w:rsidR="00596351" w:rsidRPr="002D3929" w:rsidRDefault="00596351">
            <w:pPr>
              <w:pStyle w:val="TableParagraph"/>
              <w:rPr>
                <w:sz w:val="20"/>
                <w:szCs w:val="20"/>
              </w:rPr>
            </w:pPr>
          </w:p>
        </w:tc>
        <w:tc>
          <w:tcPr>
            <w:tcW w:w="1127" w:type="dxa"/>
          </w:tcPr>
          <w:p w:rsidR="00596351" w:rsidRPr="002D3929" w:rsidRDefault="00596351">
            <w:pPr>
              <w:pStyle w:val="TableParagraph"/>
              <w:rPr>
                <w:sz w:val="20"/>
                <w:szCs w:val="20"/>
              </w:rPr>
            </w:pPr>
          </w:p>
        </w:tc>
        <w:tc>
          <w:tcPr>
            <w:tcW w:w="1701" w:type="dxa"/>
          </w:tcPr>
          <w:p w:rsidR="00596351" w:rsidRPr="002D3929" w:rsidRDefault="00596351">
            <w:pPr>
              <w:pStyle w:val="TableParagraph"/>
              <w:rPr>
                <w:sz w:val="20"/>
                <w:szCs w:val="20"/>
              </w:rPr>
            </w:pPr>
          </w:p>
        </w:tc>
        <w:tc>
          <w:tcPr>
            <w:tcW w:w="1939" w:type="dxa"/>
          </w:tcPr>
          <w:p w:rsidR="00596351" w:rsidRPr="002D3929" w:rsidRDefault="00596351">
            <w:pPr>
              <w:pStyle w:val="TableParagraph"/>
              <w:rPr>
                <w:sz w:val="20"/>
                <w:szCs w:val="20"/>
              </w:rPr>
            </w:pPr>
          </w:p>
        </w:tc>
        <w:tc>
          <w:tcPr>
            <w:tcW w:w="1022" w:type="dxa"/>
          </w:tcPr>
          <w:p w:rsidR="00596351" w:rsidRPr="002D3929" w:rsidRDefault="00596351">
            <w:pPr>
              <w:pStyle w:val="TableParagraph"/>
              <w:rPr>
                <w:sz w:val="20"/>
                <w:szCs w:val="20"/>
              </w:rPr>
            </w:pPr>
          </w:p>
        </w:tc>
      </w:tr>
    </w:tbl>
    <w:p w:rsidR="00596351" w:rsidRPr="002D3929" w:rsidRDefault="00596351">
      <w:pPr>
        <w:pStyle w:val="BodyText"/>
        <w:rPr>
          <w:sz w:val="20"/>
          <w:szCs w:val="20"/>
        </w:rPr>
      </w:pPr>
    </w:p>
    <w:p w:rsidR="00596351" w:rsidRPr="002D3929" w:rsidRDefault="00C71C9D">
      <w:pPr>
        <w:pStyle w:val="BodyText"/>
        <w:tabs>
          <w:tab w:val="left" w:pos="936"/>
          <w:tab w:val="left" w:leader="dot" w:pos="5557"/>
        </w:tabs>
        <w:spacing w:before="150" w:line="254" w:lineRule="auto"/>
        <w:ind w:left="936" w:right="232" w:hanging="360"/>
        <w:rPr>
          <w:sz w:val="20"/>
          <w:szCs w:val="20"/>
        </w:rPr>
      </w:pPr>
      <w:r w:rsidRPr="002D3929">
        <w:rPr>
          <w:w w:val="99"/>
          <w:sz w:val="20"/>
          <w:szCs w:val="20"/>
        </w:rPr>
        <w:t>-</w:t>
      </w:r>
      <w:r w:rsidRPr="002D3929">
        <w:rPr>
          <w:w w:val="99"/>
          <w:sz w:val="20"/>
          <w:szCs w:val="20"/>
        </w:rPr>
        <w:tab/>
      </w:r>
      <w:r w:rsidRPr="002D3929">
        <w:rPr>
          <w:b/>
          <w:spacing w:val="-1"/>
          <w:sz w:val="20"/>
          <w:szCs w:val="20"/>
        </w:rPr>
        <w:t>T</w:t>
      </w:r>
      <w:r w:rsidRPr="002D3929">
        <w:rPr>
          <w:b/>
          <w:sz w:val="20"/>
          <w:szCs w:val="20"/>
        </w:rPr>
        <w:t>eren</w:t>
      </w:r>
      <w:r w:rsidRPr="002D3929">
        <w:rPr>
          <w:b/>
          <w:spacing w:val="19"/>
          <w:sz w:val="20"/>
          <w:szCs w:val="20"/>
        </w:rPr>
        <w:t xml:space="preserve"> </w:t>
      </w:r>
      <w:r w:rsidRPr="002D3929">
        <w:rPr>
          <w:b/>
          <w:sz w:val="20"/>
          <w:szCs w:val="20"/>
        </w:rPr>
        <w:t>pr</w:t>
      </w:r>
      <w:r w:rsidRPr="002D3929">
        <w:rPr>
          <w:b/>
          <w:spacing w:val="-2"/>
          <w:sz w:val="20"/>
          <w:szCs w:val="20"/>
        </w:rPr>
        <w:t>im</w:t>
      </w:r>
      <w:r w:rsidRPr="002D3929">
        <w:rPr>
          <w:b/>
          <w:sz w:val="20"/>
          <w:szCs w:val="20"/>
        </w:rPr>
        <w:t>it</w:t>
      </w:r>
      <w:r w:rsidRPr="002D3929">
        <w:rPr>
          <w:b/>
          <w:spacing w:val="20"/>
          <w:sz w:val="20"/>
          <w:szCs w:val="20"/>
        </w:rPr>
        <w:t xml:space="preserve"> </w:t>
      </w:r>
      <w:r w:rsidRPr="002D3929">
        <w:rPr>
          <w:b/>
          <w:spacing w:val="1"/>
          <w:sz w:val="20"/>
          <w:szCs w:val="20"/>
        </w:rPr>
        <w:t>î</w:t>
      </w:r>
      <w:r w:rsidRPr="002D3929">
        <w:rPr>
          <w:b/>
          <w:sz w:val="20"/>
          <w:szCs w:val="20"/>
        </w:rPr>
        <w:t>n</w:t>
      </w:r>
      <w:r w:rsidRPr="002D3929">
        <w:rPr>
          <w:b/>
          <w:spacing w:val="16"/>
          <w:sz w:val="20"/>
          <w:szCs w:val="20"/>
        </w:rPr>
        <w:t xml:space="preserve"> </w:t>
      </w:r>
      <w:r w:rsidRPr="002D3929">
        <w:rPr>
          <w:b/>
          <w:sz w:val="20"/>
          <w:szCs w:val="20"/>
        </w:rPr>
        <w:t>fol</w:t>
      </w:r>
      <w:r w:rsidRPr="002D3929">
        <w:rPr>
          <w:b/>
          <w:spacing w:val="-3"/>
          <w:sz w:val="20"/>
          <w:szCs w:val="20"/>
        </w:rPr>
        <w:t>o</w:t>
      </w:r>
      <w:r w:rsidRPr="002D3929">
        <w:rPr>
          <w:b/>
          <w:spacing w:val="-1"/>
          <w:sz w:val="20"/>
          <w:szCs w:val="20"/>
        </w:rPr>
        <w:t>s</w:t>
      </w:r>
      <w:r w:rsidRPr="002D3929">
        <w:rPr>
          <w:b/>
          <w:spacing w:val="1"/>
          <w:sz w:val="20"/>
          <w:szCs w:val="20"/>
        </w:rPr>
        <w:t>i</w:t>
      </w:r>
      <w:r w:rsidRPr="002D3929">
        <w:rPr>
          <w:b/>
          <w:spacing w:val="-3"/>
          <w:sz w:val="20"/>
          <w:szCs w:val="20"/>
        </w:rPr>
        <w:t>n</w:t>
      </w:r>
      <w:r w:rsidRPr="002D3929">
        <w:rPr>
          <w:b/>
          <w:w w:val="42"/>
          <w:sz w:val="20"/>
          <w:szCs w:val="20"/>
        </w:rPr>
        <w:t>ț</w:t>
      </w:r>
      <w:r w:rsidRPr="002D3929">
        <w:rPr>
          <w:b/>
          <w:spacing w:val="1"/>
          <w:sz w:val="20"/>
          <w:szCs w:val="20"/>
        </w:rPr>
        <w:t>ă</w:t>
      </w:r>
      <w:r w:rsidRPr="002D3929">
        <w:rPr>
          <w:sz w:val="20"/>
          <w:szCs w:val="20"/>
        </w:rPr>
        <w:t>:</w:t>
      </w:r>
      <w:r w:rsidRPr="002D3929">
        <w:rPr>
          <w:spacing w:val="18"/>
          <w:sz w:val="20"/>
          <w:szCs w:val="20"/>
        </w:rPr>
        <w:t xml:space="preserve"> </w:t>
      </w:r>
      <w:r w:rsidRPr="002D3929">
        <w:rPr>
          <w:sz w:val="20"/>
          <w:szCs w:val="20"/>
        </w:rPr>
        <w:t>a</w:t>
      </w:r>
      <w:r w:rsidRPr="002D3929">
        <w:rPr>
          <w:spacing w:val="1"/>
          <w:sz w:val="20"/>
          <w:szCs w:val="20"/>
        </w:rPr>
        <w:t>r</w:t>
      </w:r>
      <w:r w:rsidRPr="002D3929">
        <w:rPr>
          <w:sz w:val="20"/>
          <w:szCs w:val="20"/>
        </w:rPr>
        <w:t>end</w:t>
      </w:r>
      <w:r w:rsidRPr="002D3929">
        <w:rPr>
          <w:spacing w:val="-2"/>
          <w:sz w:val="20"/>
          <w:szCs w:val="20"/>
        </w:rPr>
        <w:t>ă</w:t>
      </w:r>
      <w:r w:rsidRPr="002D3929">
        <w:rPr>
          <w:sz w:val="20"/>
          <w:szCs w:val="20"/>
        </w:rPr>
        <w:t xml:space="preserve">,  </w:t>
      </w:r>
      <w:r w:rsidRPr="002D3929">
        <w:rPr>
          <w:spacing w:val="-17"/>
          <w:sz w:val="20"/>
          <w:szCs w:val="20"/>
        </w:rPr>
        <w:t xml:space="preserve"> </w:t>
      </w:r>
      <w:r w:rsidRPr="002D3929">
        <w:rPr>
          <w:sz w:val="20"/>
          <w:szCs w:val="20"/>
        </w:rPr>
        <w:t>în</w:t>
      </w:r>
      <w:r w:rsidRPr="002D3929">
        <w:rPr>
          <w:spacing w:val="19"/>
          <w:sz w:val="20"/>
          <w:szCs w:val="20"/>
        </w:rPr>
        <w:t xml:space="preserve"> </w:t>
      </w:r>
      <w:r w:rsidRPr="002D3929">
        <w:rPr>
          <w:sz w:val="20"/>
          <w:szCs w:val="20"/>
        </w:rPr>
        <w:t>pa</w:t>
      </w:r>
      <w:r w:rsidRPr="002D3929">
        <w:rPr>
          <w:spacing w:val="-2"/>
          <w:sz w:val="20"/>
          <w:szCs w:val="20"/>
        </w:rPr>
        <w:t>r</w:t>
      </w:r>
      <w:r w:rsidRPr="002D3929">
        <w:rPr>
          <w:sz w:val="20"/>
          <w:szCs w:val="20"/>
        </w:rPr>
        <w:t>te,</w:t>
      </w:r>
      <w:r w:rsidRPr="002D3929">
        <w:rPr>
          <w:spacing w:val="19"/>
          <w:sz w:val="20"/>
          <w:szCs w:val="20"/>
        </w:rPr>
        <w:t xml:space="preserve"> </w:t>
      </w:r>
      <w:r w:rsidRPr="002D3929">
        <w:rPr>
          <w:sz w:val="20"/>
          <w:szCs w:val="20"/>
        </w:rPr>
        <w:t>cu</w:t>
      </w:r>
      <w:r w:rsidRPr="002D3929">
        <w:rPr>
          <w:spacing w:val="17"/>
          <w:sz w:val="20"/>
          <w:szCs w:val="20"/>
        </w:rPr>
        <w:t xml:space="preserve"> </w:t>
      </w:r>
      <w:r w:rsidRPr="002D3929">
        <w:rPr>
          <w:sz w:val="20"/>
          <w:szCs w:val="20"/>
        </w:rPr>
        <w:t>t</w:t>
      </w:r>
      <w:r w:rsidRPr="002D3929">
        <w:rPr>
          <w:spacing w:val="-2"/>
          <w:sz w:val="20"/>
          <w:szCs w:val="20"/>
        </w:rPr>
        <w:t>i</w:t>
      </w:r>
      <w:r w:rsidRPr="002D3929">
        <w:rPr>
          <w:sz w:val="20"/>
          <w:szCs w:val="20"/>
        </w:rPr>
        <w:t>tlu</w:t>
      </w:r>
      <w:r w:rsidRPr="002D3929">
        <w:rPr>
          <w:spacing w:val="16"/>
          <w:sz w:val="20"/>
          <w:szCs w:val="20"/>
        </w:rPr>
        <w:t xml:space="preserve"> </w:t>
      </w:r>
      <w:r w:rsidRPr="002D3929">
        <w:rPr>
          <w:spacing w:val="-3"/>
          <w:sz w:val="20"/>
          <w:szCs w:val="20"/>
        </w:rPr>
        <w:t>g</w:t>
      </w:r>
      <w:r w:rsidRPr="002D3929">
        <w:rPr>
          <w:sz w:val="20"/>
          <w:szCs w:val="20"/>
        </w:rPr>
        <w:t>ra</w:t>
      </w:r>
      <w:r w:rsidRPr="002D3929">
        <w:rPr>
          <w:spacing w:val="1"/>
          <w:sz w:val="20"/>
          <w:szCs w:val="20"/>
        </w:rPr>
        <w:t>t</w:t>
      </w:r>
      <w:r w:rsidRPr="002D3929">
        <w:rPr>
          <w:sz w:val="20"/>
          <w:szCs w:val="20"/>
        </w:rPr>
        <w:t>u</w:t>
      </w:r>
      <w:r w:rsidRPr="002D3929">
        <w:rPr>
          <w:spacing w:val="-2"/>
          <w:sz w:val="20"/>
          <w:szCs w:val="20"/>
        </w:rPr>
        <w:t>i</w:t>
      </w:r>
      <w:r w:rsidRPr="002D3929">
        <w:rPr>
          <w:sz w:val="20"/>
          <w:szCs w:val="20"/>
        </w:rPr>
        <w:t>t,</w:t>
      </w:r>
      <w:r w:rsidRPr="002D3929">
        <w:rPr>
          <w:spacing w:val="19"/>
          <w:sz w:val="20"/>
          <w:szCs w:val="20"/>
        </w:rPr>
        <w:t xml:space="preserve"> </w:t>
      </w:r>
      <w:r w:rsidRPr="002D3929">
        <w:rPr>
          <w:sz w:val="20"/>
          <w:szCs w:val="20"/>
        </w:rPr>
        <w:t>în</w:t>
      </w:r>
      <w:r w:rsidRPr="002D3929">
        <w:rPr>
          <w:spacing w:val="19"/>
          <w:sz w:val="20"/>
          <w:szCs w:val="20"/>
        </w:rPr>
        <w:t xml:space="preserve"> </w:t>
      </w:r>
      <w:r w:rsidRPr="002D3929">
        <w:rPr>
          <w:sz w:val="20"/>
          <w:szCs w:val="20"/>
        </w:rPr>
        <w:t>co</w:t>
      </w:r>
      <w:r w:rsidRPr="002D3929">
        <w:rPr>
          <w:spacing w:val="-2"/>
          <w:sz w:val="20"/>
          <w:szCs w:val="20"/>
        </w:rPr>
        <w:t>n</w:t>
      </w:r>
      <w:r w:rsidRPr="002D3929">
        <w:rPr>
          <w:sz w:val="20"/>
          <w:szCs w:val="20"/>
        </w:rPr>
        <w:t>ce</w:t>
      </w:r>
      <w:r w:rsidRPr="002D3929">
        <w:rPr>
          <w:spacing w:val="-2"/>
          <w:sz w:val="20"/>
          <w:szCs w:val="20"/>
        </w:rPr>
        <w:t>s</w:t>
      </w:r>
      <w:r w:rsidRPr="002D3929">
        <w:rPr>
          <w:sz w:val="20"/>
          <w:szCs w:val="20"/>
        </w:rPr>
        <w:t>iu</w:t>
      </w:r>
      <w:r w:rsidRPr="002D3929">
        <w:rPr>
          <w:spacing w:val="-3"/>
          <w:sz w:val="20"/>
          <w:szCs w:val="20"/>
        </w:rPr>
        <w:t>n</w:t>
      </w:r>
      <w:r w:rsidRPr="002D3929">
        <w:rPr>
          <w:sz w:val="20"/>
          <w:szCs w:val="20"/>
        </w:rPr>
        <w:t>e,</w:t>
      </w:r>
      <w:r w:rsidRPr="002D3929">
        <w:rPr>
          <w:spacing w:val="19"/>
          <w:sz w:val="20"/>
          <w:szCs w:val="20"/>
        </w:rPr>
        <w:t xml:space="preserve"> </w:t>
      </w:r>
      <w:r w:rsidRPr="002D3929">
        <w:rPr>
          <w:sz w:val="20"/>
          <w:szCs w:val="20"/>
        </w:rPr>
        <w:t>în</w:t>
      </w:r>
      <w:r w:rsidRPr="002D3929">
        <w:rPr>
          <w:spacing w:val="19"/>
          <w:sz w:val="20"/>
          <w:szCs w:val="20"/>
        </w:rPr>
        <w:t xml:space="preserve"> </w:t>
      </w:r>
      <w:r w:rsidRPr="002D3929">
        <w:rPr>
          <w:spacing w:val="-2"/>
          <w:sz w:val="20"/>
          <w:szCs w:val="20"/>
        </w:rPr>
        <w:t>a</w:t>
      </w:r>
      <w:r w:rsidRPr="002D3929">
        <w:rPr>
          <w:sz w:val="20"/>
          <w:szCs w:val="20"/>
        </w:rPr>
        <w:t>soc</w:t>
      </w:r>
      <w:r w:rsidRPr="002D3929">
        <w:rPr>
          <w:spacing w:val="-2"/>
          <w:sz w:val="20"/>
          <w:szCs w:val="20"/>
        </w:rPr>
        <w:t>i</w:t>
      </w:r>
      <w:r w:rsidRPr="002D3929">
        <w:rPr>
          <w:sz w:val="20"/>
          <w:szCs w:val="20"/>
        </w:rPr>
        <w:t>e</w:t>
      </w:r>
      <w:r w:rsidRPr="002D3929">
        <w:rPr>
          <w:spacing w:val="5"/>
          <w:sz w:val="20"/>
          <w:szCs w:val="20"/>
        </w:rPr>
        <w:t>r</w:t>
      </w:r>
      <w:r w:rsidRPr="002D3929">
        <w:rPr>
          <w:spacing w:val="-2"/>
          <w:sz w:val="20"/>
          <w:szCs w:val="20"/>
        </w:rPr>
        <w:t>e</w:t>
      </w:r>
      <w:r w:rsidRPr="002D3929">
        <w:rPr>
          <w:sz w:val="20"/>
          <w:szCs w:val="20"/>
        </w:rPr>
        <w:t>,</w:t>
      </w:r>
      <w:r w:rsidRPr="002D3929">
        <w:rPr>
          <w:spacing w:val="19"/>
          <w:sz w:val="20"/>
          <w:szCs w:val="20"/>
        </w:rPr>
        <w:t xml:space="preserve"> </w:t>
      </w:r>
      <w:r w:rsidRPr="002D3929">
        <w:rPr>
          <w:sz w:val="20"/>
          <w:szCs w:val="20"/>
        </w:rPr>
        <w:t>sub</w:t>
      </w:r>
      <w:r w:rsidRPr="002D3929">
        <w:rPr>
          <w:spacing w:val="19"/>
          <w:sz w:val="20"/>
          <w:szCs w:val="20"/>
        </w:rPr>
        <w:t xml:space="preserve"> </w:t>
      </w:r>
      <w:r w:rsidRPr="002D3929">
        <w:rPr>
          <w:sz w:val="20"/>
          <w:szCs w:val="20"/>
        </w:rPr>
        <w:t>a</w:t>
      </w:r>
      <w:r w:rsidRPr="002D3929">
        <w:rPr>
          <w:spacing w:val="-2"/>
          <w:sz w:val="20"/>
          <w:szCs w:val="20"/>
        </w:rPr>
        <w:t>lt</w:t>
      </w:r>
      <w:r w:rsidRPr="002D3929">
        <w:rPr>
          <w:sz w:val="20"/>
          <w:szCs w:val="20"/>
        </w:rPr>
        <w:t>e forme, în suprafaţă</w:t>
      </w:r>
      <w:r w:rsidRPr="002D3929">
        <w:rPr>
          <w:spacing w:val="-4"/>
          <w:sz w:val="20"/>
          <w:szCs w:val="20"/>
        </w:rPr>
        <w:t xml:space="preserve"> </w:t>
      </w:r>
      <w:r w:rsidRPr="002D3929">
        <w:rPr>
          <w:sz w:val="20"/>
          <w:szCs w:val="20"/>
        </w:rPr>
        <w:t xml:space="preserve">totală </w:t>
      </w:r>
      <w:r w:rsidRPr="002D3929">
        <w:rPr>
          <w:spacing w:val="-3"/>
          <w:sz w:val="20"/>
          <w:szCs w:val="20"/>
        </w:rPr>
        <w:t>de</w:t>
      </w:r>
      <w:r w:rsidRPr="002D3929">
        <w:rPr>
          <w:spacing w:val="-3"/>
          <w:sz w:val="20"/>
          <w:szCs w:val="20"/>
        </w:rPr>
        <w:tab/>
      </w:r>
      <w:r w:rsidRPr="002D3929">
        <w:rPr>
          <w:sz w:val="20"/>
          <w:szCs w:val="20"/>
        </w:rPr>
        <w:t>ha</w:t>
      </w:r>
    </w:p>
    <w:p w:rsidR="00596351" w:rsidRPr="002D3929" w:rsidRDefault="00596351">
      <w:pPr>
        <w:pStyle w:val="BodyText"/>
        <w:spacing w:before="9"/>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2269"/>
        <w:gridCol w:w="1275"/>
        <w:gridCol w:w="1059"/>
        <w:gridCol w:w="786"/>
        <w:gridCol w:w="1388"/>
        <w:gridCol w:w="1173"/>
        <w:gridCol w:w="1144"/>
      </w:tblGrid>
      <w:tr w:rsidR="00596351" w:rsidRPr="002D3929">
        <w:trPr>
          <w:trHeight w:val="546"/>
        </w:trPr>
        <w:tc>
          <w:tcPr>
            <w:tcW w:w="536" w:type="dxa"/>
          </w:tcPr>
          <w:p w:rsidR="00596351" w:rsidRPr="002D3929" w:rsidRDefault="00C71C9D">
            <w:pPr>
              <w:pStyle w:val="TableParagraph"/>
              <w:spacing w:line="247" w:lineRule="exact"/>
              <w:ind w:left="122"/>
              <w:rPr>
                <w:sz w:val="20"/>
                <w:szCs w:val="20"/>
              </w:rPr>
            </w:pPr>
            <w:r w:rsidRPr="002D3929">
              <w:rPr>
                <w:sz w:val="20"/>
                <w:szCs w:val="20"/>
              </w:rPr>
              <w:t>Nr.</w:t>
            </w:r>
          </w:p>
          <w:p w:rsidR="00596351" w:rsidRPr="002D3929" w:rsidRDefault="00C71C9D">
            <w:pPr>
              <w:pStyle w:val="TableParagraph"/>
              <w:spacing w:before="20"/>
              <w:ind w:left="149"/>
              <w:rPr>
                <w:sz w:val="20"/>
                <w:szCs w:val="20"/>
              </w:rPr>
            </w:pPr>
            <w:r w:rsidRPr="002D3929">
              <w:rPr>
                <w:sz w:val="20"/>
                <w:szCs w:val="20"/>
              </w:rPr>
              <w:t>crt</w:t>
            </w:r>
          </w:p>
        </w:tc>
        <w:tc>
          <w:tcPr>
            <w:tcW w:w="2269" w:type="dxa"/>
          </w:tcPr>
          <w:p w:rsidR="00596351" w:rsidRPr="002D3929" w:rsidRDefault="00C71C9D">
            <w:pPr>
              <w:pStyle w:val="TableParagraph"/>
              <w:spacing w:line="247" w:lineRule="exact"/>
              <w:ind w:left="160"/>
              <w:rPr>
                <w:sz w:val="20"/>
                <w:szCs w:val="20"/>
              </w:rPr>
            </w:pPr>
            <w:r w:rsidRPr="002D3929">
              <w:rPr>
                <w:sz w:val="20"/>
                <w:szCs w:val="20"/>
              </w:rPr>
              <w:t>Categoria</w:t>
            </w:r>
            <w:r w:rsidRPr="002D3929">
              <w:rPr>
                <w:spacing w:val="-31"/>
                <w:sz w:val="20"/>
                <w:szCs w:val="20"/>
              </w:rPr>
              <w:t xml:space="preserve"> </w:t>
            </w:r>
            <w:r w:rsidRPr="002D3929">
              <w:rPr>
                <w:sz w:val="20"/>
                <w:szCs w:val="20"/>
              </w:rPr>
              <w:t>de</w:t>
            </w:r>
            <w:r w:rsidRPr="002D3929">
              <w:rPr>
                <w:spacing w:val="-30"/>
                <w:sz w:val="20"/>
                <w:szCs w:val="20"/>
              </w:rPr>
              <w:t xml:space="preserve"> </w:t>
            </w:r>
            <w:r w:rsidRPr="002D3929">
              <w:rPr>
                <w:sz w:val="20"/>
                <w:szCs w:val="20"/>
              </w:rPr>
              <w:t>folosință</w:t>
            </w:r>
          </w:p>
        </w:tc>
        <w:tc>
          <w:tcPr>
            <w:tcW w:w="1275" w:type="dxa"/>
          </w:tcPr>
          <w:p w:rsidR="00596351" w:rsidRPr="002D3929" w:rsidRDefault="00C71C9D">
            <w:pPr>
              <w:pStyle w:val="TableParagraph"/>
              <w:spacing w:line="247" w:lineRule="exact"/>
              <w:ind w:left="109"/>
              <w:rPr>
                <w:sz w:val="20"/>
                <w:szCs w:val="20"/>
              </w:rPr>
            </w:pPr>
            <w:r w:rsidRPr="002D3929">
              <w:rPr>
                <w:sz w:val="20"/>
                <w:szCs w:val="20"/>
              </w:rPr>
              <w:t>Nr. contract</w:t>
            </w:r>
          </w:p>
        </w:tc>
        <w:tc>
          <w:tcPr>
            <w:tcW w:w="1059" w:type="dxa"/>
          </w:tcPr>
          <w:p w:rsidR="00596351" w:rsidRPr="002D3929" w:rsidRDefault="00C71C9D">
            <w:pPr>
              <w:pStyle w:val="TableParagraph"/>
              <w:spacing w:line="247" w:lineRule="exact"/>
              <w:ind w:left="57" w:right="50"/>
              <w:jc w:val="center"/>
              <w:rPr>
                <w:sz w:val="20"/>
                <w:szCs w:val="20"/>
              </w:rPr>
            </w:pPr>
            <w:r w:rsidRPr="002D3929">
              <w:rPr>
                <w:w w:val="90"/>
                <w:sz w:val="20"/>
                <w:szCs w:val="20"/>
              </w:rPr>
              <w:t>Suprafață</w:t>
            </w:r>
          </w:p>
          <w:p w:rsidR="00596351" w:rsidRPr="002D3929" w:rsidRDefault="00C71C9D">
            <w:pPr>
              <w:pStyle w:val="TableParagraph"/>
              <w:spacing w:before="20"/>
              <w:ind w:left="54" w:right="50"/>
              <w:jc w:val="center"/>
              <w:rPr>
                <w:sz w:val="20"/>
                <w:szCs w:val="20"/>
              </w:rPr>
            </w:pPr>
            <w:r w:rsidRPr="002D3929">
              <w:rPr>
                <w:sz w:val="20"/>
                <w:szCs w:val="20"/>
              </w:rPr>
              <w:t>(Ha)</w:t>
            </w:r>
          </w:p>
        </w:tc>
        <w:tc>
          <w:tcPr>
            <w:tcW w:w="786" w:type="dxa"/>
          </w:tcPr>
          <w:p w:rsidR="00596351" w:rsidRPr="002D3929" w:rsidRDefault="00C71C9D">
            <w:pPr>
              <w:pStyle w:val="TableParagraph"/>
              <w:spacing w:line="247" w:lineRule="exact"/>
              <w:ind w:left="158"/>
              <w:rPr>
                <w:sz w:val="20"/>
                <w:szCs w:val="20"/>
              </w:rPr>
            </w:pPr>
            <w:r w:rsidRPr="002D3929">
              <w:rPr>
                <w:sz w:val="20"/>
                <w:szCs w:val="20"/>
              </w:rPr>
              <w:t>Tarla</w:t>
            </w:r>
          </w:p>
          <w:p w:rsidR="00596351" w:rsidRPr="002D3929" w:rsidRDefault="00C71C9D">
            <w:pPr>
              <w:pStyle w:val="TableParagraph"/>
              <w:spacing w:before="20"/>
              <w:ind w:left="173"/>
              <w:rPr>
                <w:sz w:val="20"/>
                <w:szCs w:val="20"/>
              </w:rPr>
            </w:pPr>
            <w:r w:rsidRPr="002D3929">
              <w:rPr>
                <w:sz w:val="20"/>
                <w:szCs w:val="20"/>
              </w:rPr>
              <w:t>(Nr.)</w:t>
            </w:r>
          </w:p>
        </w:tc>
        <w:tc>
          <w:tcPr>
            <w:tcW w:w="1388" w:type="dxa"/>
          </w:tcPr>
          <w:p w:rsidR="00596351" w:rsidRPr="002D3929" w:rsidRDefault="00C71C9D">
            <w:pPr>
              <w:pStyle w:val="TableParagraph"/>
              <w:spacing w:line="247" w:lineRule="exact"/>
              <w:ind w:left="347" w:right="343"/>
              <w:jc w:val="center"/>
              <w:rPr>
                <w:sz w:val="20"/>
                <w:szCs w:val="20"/>
              </w:rPr>
            </w:pPr>
            <w:r w:rsidRPr="002D3929">
              <w:rPr>
                <w:sz w:val="20"/>
                <w:szCs w:val="20"/>
              </w:rPr>
              <w:t>Parcelă</w:t>
            </w:r>
          </w:p>
          <w:p w:rsidR="00596351" w:rsidRPr="002D3929" w:rsidRDefault="00C71C9D">
            <w:pPr>
              <w:pStyle w:val="TableParagraph"/>
              <w:spacing w:before="20"/>
              <w:ind w:left="344" w:right="343"/>
              <w:jc w:val="center"/>
              <w:rPr>
                <w:sz w:val="20"/>
                <w:szCs w:val="20"/>
              </w:rPr>
            </w:pPr>
            <w:r w:rsidRPr="002D3929">
              <w:rPr>
                <w:sz w:val="20"/>
                <w:szCs w:val="20"/>
              </w:rPr>
              <w:t>(Nr.)</w:t>
            </w:r>
          </w:p>
        </w:tc>
        <w:tc>
          <w:tcPr>
            <w:tcW w:w="1173" w:type="dxa"/>
          </w:tcPr>
          <w:p w:rsidR="00596351" w:rsidRPr="002D3929" w:rsidRDefault="00C71C9D">
            <w:pPr>
              <w:pStyle w:val="TableParagraph"/>
              <w:spacing w:line="247" w:lineRule="exact"/>
              <w:ind w:left="274"/>
              <w:rPr>
                <w:sz w:val="20"/>
                <w:szCs w:val="20"/>
              </w:rPr>
            </w:pPr>
            <w:r w:rsidRPr="002D3929">
              <w:rPr>
                <w:sz w:val="20"/>
                <w:szCs w:val="20"/>
              </w:rPr>
              <w:t>Nr. CF</w:t>
            </w:r>
          </w:p>
        </w:tc>
        <w:tc>
          <w:tcPr>
            <w:tcW w:w="1144" w:type="dxa"/>
          </w:tcPr>
          <w:p w:rsidR="00596351" w:rsidRPr="002D3929" w:rsidRDefault="00C71C9D">
            <w:pPr>
              <w:pStyle w:val="TableParagraph"/>
              <w:spacing w:line="247" w:lineRule="exact"/>
              <w:ind w:left="186" w:right="186"/>
              <w:jc w:val="center"/>
              <w:rPr>
                <w:sz w:val="20"/>
                <w:szCs w:val="20"/>
              </w:rPr>
            </w:pPr>
            <w:r w:rsidRPr="002D3929">
              <w:rPr>
                <w:sz w:val="20"/>
                <w:szCs w:val="20"/>
              </w:rPr>
              <w:t>Nr. bloc</w:t>
            </w:r>
          </w:p>
          <w:p w:rsidR="00596351" w:rsidRPr="002D3929" w:rsidRDefault="00C71C9D">
            <w:pPr>
              <w:pStyle w:val="TableParagraph"/>
              <w:spacing w:before="20"/>
              <w:ind w:left="186" w:right="184"/>
              <w:jc w:val="center"/>
              <w:rPr>
                <w:sz w:val="20"/>
                <w:szCs w:val="20"/>
              </w:rPr>
            </w:pPr>
            <w:r w:rsidRPr="002D3929">
              <w:rPr>
                <w:sz w:val="20"/>
                <w:szCs w:val="20"/>
              </w:rPr>
              <w:t>fizic</w:t>
            </w: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r w:rsidR="00596351" w:rsidRPr="002D3929">
        <w:trPr>
          <w:trHeight w:val="273"/>
        </w:trPr>
        <w:tc>
          <w:tcPr>
            <w:tcW w:w="536" w:type="dxa"/>
          </w:tcPr>
          <w:p w:rsidR="00596351" w:rsidRPr="002D3929" w:rsidRDefault="00596351">
            <w:pPr>
              <w:pStyle w:val="TableParagraph"/>
              <w:rPr>
                <w:sz w:val="20"/>
                <w:szCs w:val="20"/>
              </w:rPr>
            </w:pPr>
          </w:p>
        </w:tc>
        <w:tc>
          <w:tcPr>
            <w:tcW w:w="2269" w:type="dxa"/>
          </w:tcPr>
          <w:p w:rsidR="00596351" w:rsidRPr="002D3929" w:rsidRDefault="00596351">
            <w:pPr>
              <w:pStyle w:val="TableParagraph"/>
              <w:rPr>
                <w:sz w:val="20"/>
                <w:szCs w:val="20"/>
              </w:rPr>
            </w:pPr>
          </w:p>
        </w:tc>
        <w:tc>
          <w:tcPr>
            <w:tcW w:w="1275" w:type="dxa"/>
          </w:tcPr>
          <w:p w:rsidR="00596351" w:rsidRPr="002D3929" w:rsidRDefault="00596351">
            <w:pPr>
              <w:pStyle w:val="TableParagraph"/>
              <w:rPr>
                <w:sz w:val="20"/>
                <w:szCs w:val="20"/>
              </w:rPr>
            </w:pPr>
          </w:p>
        </w:tc>
        <w:tc>
          <w:tcPr>
            <w:tcW w:w="1059" w:type="dxa"/>
          </w:tcPr>
          <w:p w:rsidR="00596351" w:rsidRPr="002D3929" w:rsidRDefault="00596351">
            <w:pPr>
              <w:pStyle w:val="TableParagraph"/>
              <w:rPr>
                <w:sz w:val="20"/>
                <w:szCs w:val="20"/>
              </w:rPr>
            </w:pPr>
          </w:p>
        </w:tc>
        <w:tc>
          <w:tcPr>
            <w:tcW w:w="786" w:type="dxa"/>
          </w:tcPr>
          <w:p w:rsidR="00596351" w:rsidRPr="002D3929" w:rsidRDefault="00596351">
            <w:pPr>
              <w:pStyle w:val="TableParagraph"/>
              <w:rPr>
                <w:sz w:val="20"/>
                <w:szCs w:val="20"/>
              </w:rPr>
            </w:pPr>
          </w:p>
        </w:tc>
        <w:tc>
          <w:tcPr>
            <w:tcW w:w="1388" w:type="dxa"/>
          </w:tcPr>
          <w:p w:rsidR="00596351" w:rsidRPr="002D3929" w:rsidRDefault="00596351">
            <w:pPr>
              <w:pStyle w:val="TableParagraph"/>
              <w:rPr>
                <w:sz w:val="20"/>
                <w:szCs w:val="20"/>
              </w:rPr>
            </w:pPr>
          </w:p>
        </w:tc>
        <w:tc>
          <w:tcPr>
            <w:tcW w:w="1173" w:type="dxa"/>
          </w:tcPr>
          <w:p w:rsidR="00596351" w:rsidRPr="002D3929" w:rsidRDefault="00596351">
            <w:pPr>
              <w:pStyle w:val="TableParagraph"/>
              <w:rPr>
                <w:sz w:val="20"/>
                <w:szCs w:val="20"/>
              </w:rPr>
            </w:pPr>
          </w:p>
        </w:tc>
        <w:tc>
          <w:tcPr>
            <w:tcW w:w="1144" w:type="dxa"/>
          </w:tcPr>
          <w:p w:rsidR="00596351" w:rsidRPr="002D3929" w:rsidRDefault="00596351">
            <w:pPr>
              <w:pStyle w:val="TableParagraph"/>
              <w:rPr>
                <w:sz w:val="20"/>
                <w:szCs w:val="20"/>
              </w:rPr>
            </w:pPr>
          </w:p>
        </w:tc>
      </w:tr>
    </w:tbl>
    <w:p w:rsidR="00596351" w:rsidRPr="002D3929" w:rsidRDefault="00596351">
      <w:pPr>
        <w:pStyle w:val="BodyText"/>
        <w:rPr>
          <w:sz w:val="20"/>
          <w:szCs w:val="20"/>
        </w:rPr>
      </w:pPr>
    </w:p>
    <w:p w:rsidR="00596351" w:rsidRPr="002D3929" w:rsidRDefault="00C71C9D">
      <w:pPr>
        <w:pStyle w:val="BodyText"/>
        <w:spacing w:before="150" w:line="259" w:lineRule="auto"/>
        <w:ind w:left="216" w:right="231" w:firstLine="360"/>
        <w:jc w:val="both"/>
        <w:rPr>
          <w:sz w:val="20"/>
          <w:szCs w:val="20"/>
        </w:rPr>
      </w:pPr>
      <w:r w:rsidRPr="002D3929">
        <w:rPr>
          <w:sz w:val="20"/>
          <w:szCs w:val="20"/>
        </w:rPr>
        <w:t xml:space="preserve">Declar pe propria răspundere, cunoscând sancţiunile prevăzute de </w:t>
      </w:r>
      <w:r w:rsidRPr="002D3929">
        <w:rPr>
          <w:b/>
          <w:sz w:val="20"/>
          <w:szCs w:val="20"/>
        </w:rPr>
        <w:t>Codul Penal, art. 326</w:t>
      </w:r>
      <w:r w:rsidRPr="002D3929">
        <w:rPr>
          <w:sz w:val="20"/>
          <w:szCs w:val="20"/>
        </w:rPr>
        <w:t xml:space="preserve">- </w:t>
      </w:r>
      <w:r w:rsidRPr="002D3929">
        <w:rPr>
          <w:b/>
          <w:sz w:val="20"/>
          <w:szCs w:val="20"/>
        </w:rPr>
        <w:t>privind falsul în declaraţii</w:t>
      </w:r>
      <w:r w:rsidRPr="002D3929">
        <w:rPr>
          <w:sz w:val="20"/>
          <w:szCs w:val="20"/>
        </w:rPr>
        <w:t>, că informaţiile menţionate în prezenta cerere sunt corecte, urmând ca Registrul Agricol să fie actualizat conform prezentei cereri/declaraţii.</w:t>
      </w:r>
    </w:p>
    <w:p w:rsidR="00596351" w:rsidRPr="002D3929" w:rsidRDefault="00C71C9D">
      <w:pPr>
        <w:pStyle w:val="Heading2"/>
        <w:spacing w:before="164"/>
        <w:rPr>
          <w:sz w:val="20"/>
          <w:szCs w:val="20"/>
        </w:rPr>
      </w:pPr>
      <w:r w:rsidRPr="002D3929">
        <w:rPr>
          <w:sz w:val="20"/>
          <w:szCs w:val="20"/>
        </w:rPr>
        <w:t>Anexez prezentei copie act de identitate și următoarele acte doveditoare</w:t>
      </w:r>
    </w:p>
    <w:p w:rsidR="00596351" w:rsidRPr="002D3929" w:rsidRDefault="00C71C9D">
      <w:pPr>
        <w:spacing w:line="252" w:lineRule="exact"/>
        <w:ind w:left="576"/>
        <w:rPr>
          <w:b/>
          <w:i/>
          <w:sz w:val="20"/>
          <w:szCs w:val="20"/>
        </w:rPr>
      </w:pPr>
      <w:r w:rsidRPr="002D3929">
        <w:rPr>
          <w:b/>
          <w:i/>
          <w:sz w:val="20"/>
          <w:szCs w:val="20"/>
        </w:rPr>
        <w:t>-acte de proprietate (titlu de proprietate, extras CF, certificat de moștenitor, etc.)</w:t>
      </w:r>
    </w:p>
    <w:p w:rsidR="00596351" w:rsidRPr="002D3929" w:rsidRDefault="00C71C9D">
      <w:pPr>
        <w:spacing w:before="2"/>
        <w:ind w:left="576"/>
        <w:rPr>
          <w:b/>
          <w:i/>
          <w:sz w:val="20"/>
          <w:szCs w:val="20"/>
        </w:rPr>
      </w:pPr>
      <w:r w:rsidRPr="002D3929">
        <w:rPr>
          <w:b/>
          <w:i/>
          <w:sz w:val="20"/>
          <w:szCs w:val="20"/>
        </w:rPr>
        <w:t>-acte de cedare a folosinței (contract de închiriere/arendare/comodat/etc.)</w:t>
      </w:r>
    </w:p>
    <w:p w:rsidR="00596351" w:rsidRPr="002D3929" w:rsidRDefault="00596351">
      <w:pPr>
        <w:pStyle w:val="BodyText"/>
        <w:spacing w:before="8"/>
        <w:rPr>
          <w:b/>
          <w:i/>
          <w:sz w:val="20"/>
          <w:szCs w:val="20"/>
        </w:rPr>
      </w:pPr>
    </w:p>
    <w:p w:rsidR="00596351" w:rsidRPr="002D3929" w:rsidRDefault="00C71C9D">
      <w:pPr>
        <w:tabs>
          <w:tab w:val="left" w:pos="7400"/>
        </w:tabs>
        <w:ind w:left="619"/>
        <w:rPr>
          <w:sz w:val="20"/>
          <w:szCs w:val="20"/>
        </w:rPr>
      </w:pPr>
      <w:r w:rsidRPr="002D3929">
        <w:rPr>
          <w:sz w:val="20"/>
          <w:szCs w:val="20"/>
        </w:rPr>
        <w:t>Data,</w:t>
      </w:r>
      <w:r w:rsidRPr="002D3929">
        <w:rPr>
          <w:sz w:val="20"/>
          <w:szCs w:val="20"/>
        </w:rPr>
        <w:tab/>
        <w:t>Semnătura,</w:t>
      </w:r>
    </w:p>
    <w:p w:rsidR="00596351" w:rsidRPr="002D3929" w:rsidRDefault="00596351">
      <w:pPr>
        <w:pStyle w:val="BodyText"/>
        <w:rPr>
          <w:sz w:val="20"/>
          <w:szCs w:val="20"/>
        </w:rPr>
      </w:pPr>
    </w:p>
    <w:p w:rsidR="00596351" w:rsidRPr="002D3929" w:rsidRDefault="00596351" w:rsidP="002D3929">
      <w:pPr>
        <w:pStyle w:val="BodyText"/>
        <w:spacing w:before="6"/>
        <w:jc w:val="both"/>
        <w:rPr>
          <w:sz w:val="20"/>
          <w:szCs w:val="20"/>
        </w:rPr>
      </w:pPr>
    </w:p>
    <w:p w:rsidR="00596351" w:rsidRPr="002D3929" w:rsidRDefault="00C71C9D" w:rsidP="002D3929">
      <w:pPr>
        <w:pStyle w:val="Heading2"/>
        <w:spacing w:before="92" w:line="259" w:lineRule="auto"/>
        <w:ind w:left="216" w:right="262"/>
        <w:jc w:val="both"/>
        <w:rPr>
          <w:sz w:val="18"/>
          <w:szCs w:val="18"/>
        </w:rPr>
      </w:pPr>
      <w:r w:rsidRPr="002D3929">
        <w:rPr>
          <w:sz w:val="18"/>
          <w:szCs w:val="18"/>
        </w:rPr>
        <w:t>Nota:  Persoanele care au mai multe terenuri în proprietate/folosin</w:t>
      </w:r>
      <w:r w:rsidRPr="002D3929">
        <w:rPr>
          <w:w w:val="35"/>
          <w:sz w:val="18"/>
          <w:szCs w:val="18"/>
        </w:rPr>
        <w:t>ț</w:t>
      </w:r>
      <w:r w:rsidRPr="002D3929">
        <w:rPr>
          <w:sz w:val="18"/>
          <w:szCs w:val="18"/>
        </w:rPr>
        <w:t>ă decât în rubricile existente, le pot înscrie pe verso, conform tabelelor.</w:t>
      </w:r>
    </w:p>
    <w:p w:rsidR="002D3929" w:rsidRPr="002D3929" w:rsidRDefault="002D3929" w:rsidP="002D3929">
      <w:pPr>
        <w:pStyle w:val="Heading2"/>
        <w:spacing w:before="92" w:line="259" w:lineRule="auto"/>
        <w:ind w:left="216" w:right="262" w:firstLine="504"/>
        <w:jc w:val="both"/>
        <w:rPr>
          <w:sz w:val="18"/>
          <w:szCs w:val="18"/>
        </w:rPr>
      </w:pPr>
      <w:r w:rsidRPr="002D3929">
        <w:rPr>
          <w:sz w:val="18"/>
          <w:szCs w:val="18"/>
        </w:rPr>
        <w:t>Sunt de acord cu prelucrarea datelor personale, inclusiv retinerea copiei dupa CI in vederea obtinerii actelor solicitate.</w:t>
      </w:r>
    </w:p>
    <w:p w:rsidR="002D3929" w:rsidRPr="002D3929" w:rsidRDefault="002D3929" w:rsidP="002D3929">
      <w:pPr>
        <w:pStyle w:val="Heading2"/>
        <w:spacing w:before="92" w:line="259" w:lineRule="auto"/>
        <w:ind w:left="216" w:right="262" w:firstLine="504"/>
        <w:jc w:val="both"/>
        <w:rPr>
          <w:sz w:val="18"/>
          <w:szCs w:val="18"/>
        </w:rPr>
      </w:pPr>
      <w:bookmarkStart w:id="0" w:name="_GoBack"/>
      <w:bookmarkEnd w:id="0"/>
      <w:r w:rsidRPr="002D3929">
        <w:rPr>
          <w:sz w:val="18"/>
          <w:szCs w:val="18"/>
        </w:rPr>
        <w:t>Am luat la cunostinta ca datele cuprinse in acest formular vor fi tratate confidential, in conformitate cu prevederile Regulamentului nr. 679 din 27 aprilie 2016 privind protectia persoanelor fizice in ceea ce priveste prelucrarea datelor cu caracter personal si privind libera circulatie a acestor date si de abrogare a Directivei 95/46 CE (Regulamentul general privind protectia datelor).</w:t>
      </w:r>
    </w:p>
    <w:p w:rsidR="002D3929" w:rsidRDefault="002D3929">
      <w:pPr>
        <w:pStyle w:val="Heading2"/>
        <w:spacing w:before="92" w:line="259" w:lineRule="auto"/>
        <w:ind w:left="216" w:right="262"/>
      </w:pPr>
    </w:p>
    <w:sectPr w:rsidR="002D3929">
      <w:type w:val="continuous"/>
      <w:pgSz w:w="12240" w:h="15840"/>
      <w:pgMar w:top="64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1"/>
    <w:rsid w:val="002D3929"/>
    <w:rsid w:val="00596351"/>
    <w:rsid w:val="00C7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right="2973"/>
      <w:jc w:val="center"/>
      <w:outlineLvl w:val="0"/>
    </w:pPr>
    <w:rPr>
      <w:b/>
      <w:bCs/>
      <w:sz w:val="28"/>
      <w:szCs w:val="28"/>
    </w:rPr>
  </w:style>
  <w:style w:type="paragraph" w:styleId="Heading2">
    <w:name w:val="heading 2"/>
    <w:basedOn w:val="Normal"/>
    <w:uiPriority w:val="1"/>
    <w:qFormat/>
    <w:pPr>
      <w:spacing w:line="252" w:lineRule="exact"/>
      <w:ind w:left="576"/>
      <w:outlineLvl w:val="1"/>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right="2973"/>
      <w:jc w:val="center"/>
      <w:outlineLvl w:val="0"/>
    </w:pPr>
    <w:rPr>
      <w:b/>
      <w:bCs/>
      <w:sz w:val="28"/>
      <w:szCs w:val="28"/>
    </w:rPr>
  </w:style>
  <w:style w:type="paragraph" w:styleId="Heading2">
    <w:name w:val="heading 2"/>
    <w:basedOn w:val="Normal"/>
    <w:uiPriority w:val="1"/>
    <w:qFormat/>
    <w:pPr>
      <w:spacing w:line="252" w:lineRule="exact"/>
      <w:ind w:left="576"/>
      <w:outlineLvl w:val="1"/>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regagr2</dc:creator>
  <cp:lastModifiedBy>LULU</cp:lastModifiedBy>
  <cp:revision>3</cp:revision>
  <dcterms:created xsi:type="dcterms:W3CDTF">2020-06-02T07:30:00Z</dcterms:created>
  <dcterms:modified xsi:type="dcterms:W3CDTF">2020-06-06T04:34:00Z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2013</vt:lpwstr>
  </property>
  <property fmtid="{D5CDD505-2E9C-101B-9397-08002B2CF9AE}" pid="4" name="LastSaved">
    <vt:filetime>2020-06-02T00:00:00Z</vt:filetime>
  </property>
</Properties>
</file>