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4" w:rsidRPr="00FF0018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483104" w:rsidRPr="00FF0018" w:rsidRDefault="00483104" w:rsidP="00483104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483104" w:rsidRPr="00FF0018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83104" w:rsidRPr="006E6D00" w:rsidRDefault="00483104" w:rsidP="00483104">
      <w:pPr>
        <w:pStyle w:val="Titlu3"/>
        <w:jc w:val="both"/>
        <w:rPr>
          <w:rFonts w:ascii="Tahoma" w:hAnsi="Tahoma" w:cs="Tahoma"/>
          <w:b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483104" w:rsidRPr="00FF0018" w:rsidRDefault="00483104" w:rsidP="00483104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37 / 2015</w:t>
      </w:r>
    </w:p>
    <w:p w:rsidR="00483104" w:rsidRPr="00FF0018" w:rsidRDefault="00483104" w:rsidP="0048310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pentru conferirea unor  diplome</w:t>
      </w:r>
    </w:p>
    <w:p w:rsidR="00483104" w:rsidRPr="00FF0018" w:rsidRDefault="00483104" w:rsidP="004831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83104" w:rsidRDefault="00483104" w:rsidP="004831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83104" w:rsidRPr="00FF0018" w:rsidRDefault="00483104" w:rsidP="004831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83104" w:rsidRPr="00FF0018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483104" w:rsidRPr="00FF0018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483104" w:rsidRPr="00FF0018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 xml:space="preserve">-Referatul Serviciului Public  </w:t>
      </w:r>
      <w:r>
        <w:rPr>
          <w:rFonts w:ascii="Tahoma" w:hAnsi="Tahoma" w:cs="Tahoma"/>
          <w:sz w:val="28"/>
          <w:szCs w:val="28"/>
          <w:lang w:val="es-ES"/>
        </w:rPr>
        <w:t>de Asistenta  Sociala  nr. 9096 / 08.04.2015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;    </w:t>
      </w:r>
    </w:p>
    <w:p w:rsidR="00483104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sz w:val="28"/>
          <w:szCs w:val="28"/>
          <w:lang w:val="es-ES"/>
        </w:rPr>
        <w:tab/>
        <w:t>-Prevederile  H.C.L. nr. 44 / 2002 privind instituirea Diplomei de Recunostinta;</w:t>
      </w:r>
    </w:p>
    <w:p w:rsidR="00483104" w:rsidRPr="00FF0018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</w:t>
      </w:r>
      <w:r w:rsidRPr="009B62F0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Art. 30 alin. 1 lit. c din Legea nr. 24/2000 privind normele de tehnica legislativa pentru elaborarea actelor normative;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483104" w:rsidRPr="00FF0018" w:rsidRDefault="00483104" w:rsidP="00483104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juridice</w:t>
      </w:r>
      <w:proofErr w:type="spellEnd"/>
      <w:r w:rsidRPr="00FF0018">
        <w:rPr>
          <w:rFonts w:ascii="Tahoma" w:hAnsi="Tahoma" w:cs="Tahoma"/>
          <w:sz w:val="28"/>
          <w:szCs w:val="28"/>
          <w:lang w:val="en-US"/>
        </w:rPr>
        <w:t>;</w:t>
      </w:r>
    </w:p>
    <w:p w:rsidR="00483104" w:rsidRPr="00FF0018" w:rsidRDefault="00483104" w:rsidP="00483104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  <w:lang w:val="en-US"/>
        </w:rPr>
        <w:tab/>
      </w:r>
      <w:r w:rsidRPr="00FF0018">
        <w:rPr>
          <w:rFonts w:ascii="Tahoma" w:hAnsi="Tahoma" w:cs="Tahoma"/>
          <w:szCs w:val="28"/>
        </w:rPr>
        <w:t xml:space="preserve">In </w:t>
      </w:r>
      <w:proofErr w:type="spellStart"/>
      <w:r w:rsidRPr="00FF0018">
        <w:rPr>
          <w:rFonts w:ascii="Tahoma" w:hAnsi="Tahoma" w:cs="Tahoma"/>
          <w:szCs w:val="28"/>
        </w:rPr>
        <w:t>temeiul</w:t>
      </w:r>
      <w:proofErr w:type="spellEnd"/>
      <w:r w:rsidRPr="00FF0018">
        <w:rPr>
          <w:rFonts w:ascii="Tahoma" w:hAnsi="Tahoma" w:cs="Tahoma"/>
          <w:szCs w:val="28"/>
        </w:rPr>
        <w:t xml:space="preserve"> art. 45,   </w:t>
      </w:r>
      <w:proofErr w:type="spellStart"/>
      <w:r w:rsidRPr="00FF0018">
        <w:rPr>
          <w:rFonts w:ascii="Tahoma" w:hAnsi="Tahoma" w:cs="Tahoma"/>
          <w:szCs w:val="28"/>
        </w:rPr>
        <w:t>alin</w:t>
      </w:r>
      <w:proofErr w:type="spellEnd"/>
      <w:r w:rsidRPr="00FF0018">
        <w:rPr>
          <w:rFonts w:ascii="Tahoma" w:hAnsi="Tahoma" w:cs="Tahoma"/>
          <w:szCs w:val="28"/>
        </w:rPr>
        <w:t xml:space="preserve">. 1  din </w:t>
      </w:r>
      <w:proofErr w:type="spellStart"/>
      <w:r w:rsidRPr="00FF0018">
        <w:rPr>
          <w:rFonts w:ascii="Tahoma" w:hAnsi="Tahoma" w:cs="Tahoma"/>
          <w:szCs w:val="28"/>
        </w:rPr>
        <w:t>Legea</w:t>
      </w:r>
      <w:proofErr w:type="spellEnd"/>
      <w:r w:rsidRPr="00FF0018">
        <w:rPr>
          <w:rFonts w:ascii="Tahoma" w:hAnsi="Tahoma" w:cs="Tahoma"/>
          <w:szCs w:val="28"/>
        </w:rPr>
        <w:t xml:space="preserve"> nr. 215 / 2001 </w:t>
      </w:r>
    </w:p>
    <w:p w:rsidR="00483104" w:rsidRPr="00FF0018" w:rsidRDefault="00483104" w:rsidP="00483104">
      <w:pPr>
        <w:pStyle w:val="Corptext"/>
        <w:rPr>
          <w:rFonts w:ascii="Tahoma" w:hAnsi="Tahoma" w:cs="Tahoma"/>
          <w:szCs w:val="28"/>
        </w:rPr>
      </w:pPr>
      <w:r w:rsidRPr="00FF0018">
        <w:rPr>
          <w:rFonts w:ascii="Tahoma" w:hAnsi="Tahoma" w:cs="Tahoma"/>
          <w:szCs w:val="28"/>
        </w:rPr>
        <w:t xml:space="preserve"> </w:t>
      </w:r>
    </w:p>
    <w:p w:rsidR="00483104" w:rsidRPr="00FF0018" w:rsidRDefault="00483104" w:rsidP="00483104">
      <w:pPr>
        <w:pStyle w:val="Corptext"/>
        <w:rPr>
          <w:rFonts w:ascii="Tahoma" w:hAnsi="Tahoma" w:cs="Tahoma"/>
          <w:szCs w:val="28"/>
          <w:lang w:val="es-ES"/>
        </w:rPr>
      </w:pPr>
    </w:p>
    <w:p w:rsidR="00483104" w:rsidRPr="00FF0018" w:rsidRDefault="00483104" w:rsidP="0048310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483104" w:rsidRPr="00FF0018" w:rsidRDefault="00483104" w:rsidP="004831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483104" w:rsidRPr="006E6D00" w:rsidRDefault="00483104" w:rsidP="00483104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483104" w:rsidRPr="00FF0018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 unic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: 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Se  </w:t>
      </w:r>
      <w:r>
        <w:rPr>
          <w:rFonts w:ascii="Tahoma" w:hAnsi="Tahoma" w:cs="Tahoma"/>
          <w:sz w:val="28"/>
          <w:szCs w:val="28"/>
          <w:lang w:val="es-ES"/>
        </w:rPr>
        <w:t>confera  Diploma de Recunostinta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 la îm</w:t>
      </w:r>
      <w:r>
        <w:rPr>
          <w:rFonts w:ascii="Tahoma" w:hAnsi="Tahoma" w:cs="Tahoma"/>
          <w:sz w:val="28"/>
          <w:szCs w:val="28"/>
          <w:lang w:val="es-ES"/>
        </w:rPr>
        <w:t>plinirea a peste 50 de ani de casa</w:t>
      </w:r>
      <w:r w:rsidRPr="00FF0018">
        <w:rPr>
          <w:rFonts w:ascii="Tahoma" w:hAnsi="Tahoma" w:cs="Tahoma"/>
          <w:sz w:val="28"/>
          <w:szCs w:val="28"/>
          <w:lang w:val="es-ES"/>
        </w:rPr>
        <w:t>torie, fami</w:t>
      </w:r>
      <w:r>
        <w:rPr>
          <w:rFonts w:ascii="Tahoma" w:hAnsi="Tahoma" w:cs="Tahoma"/>
          <w:sz w:val="28"/>
          <w:szCs w:val="28"/>
          <w:lang w:val="es-ES"/>
        </w:rPr>
        <w:t>liilor</w:t>
      </w:r>
      <w:r w:rsidRPr="00FF0018">
        <w:rPr>
          <w:rFonts w:ascii="Tahoma" w:hAnsi="Tahoma" w:cs="Tahoma"/>
          <w:sz w:val="28"/>
          <w:szCs w:val="28"/>
          <w:lang w:val="es-ES"/>
        </w:rPr>
        <w:t xml:space="preserve"> – sot si sotie:</w:t>
      </w:r>
    </w:p>
    <w:p w:rsidR="00483104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-IONESCU CORNELIU CONSTANTIN si FLOAREA - Str. Mioarelor nr. 1;</w:t>
      </w:r>
    </w:p>
    <w:p w:rsidR="00483104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-UNGUROAICA VASILE si FLOAREA – Str. Valea Doamnei, nr. 24;</w:t>
      </w:r>
    </w:p>
    <w:p w:rsidR="00483104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83104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83104" w:rsidRPr="002E39AC" w:rsidRDefault="00483104" w:rsidP="00483104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483104" w:rsidRPr="002E39AC" w:rsidRDefault="00483104" w:rsidP="00483104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483104" w:rsidRPr="002E39AC" w:rsidRDefault="00483104" w:rsidP="00483104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483104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483104" w:rsidRDefault="00483104" w:rsidP="004831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641FF7" w:rsidRPr="00483104" w:rsidRDefault="00483104" w:rsidP="0048310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 -  28 aprilie 2015</w:t>
      </w:r>
    </w:p>
    <w:sectPr w:rsidR="00641FF7" w:rsidRPr="0048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B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104"/>
    <w:rsid w:val="00483609"/>
    <w:rsid w:val="0048476A"/>
    <w:rsid w:val="00490542"/>
    <w:rsid w:val="00493DCC"/>
    <w:rsid w:val="00494516"/>
    <w:rsid w:val="004A079A"/>
    <w:rsid w:val="004A464E"/>
    <w:rsid w:val="004A4A8B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3634-D026-40D3-9050-F1E613E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83104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83104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83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83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83104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83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831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2015-06-16T13:12:00Z</dcterms:created>
  <dcterms:modified xsi:type="dcterms:W3CDTF">2015-06-16T13:12:00Z</dcterms:modified>
</cp:coreProperties>
</file>