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58" w:rsidRPr="00FE1F7E" w:rsidRDefault="00652A58" w:rsidP="00652A58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</w:t>
      </w:r>
    </w:p>
    <w:p w:rsidR="00652A58" w:rsidRPr="00A500DE" w:rsidRDefault="00652A58" w:rsidP="00652A58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652A58" w:rsidRPr="00A500DE" w:rsidRDefault="00652A58" w:rsidP="00652A58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652A58" w:rsidRPr="00A500DE" w:rsidRDefault="00652A58" w:rsidP="00652A5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652A58" w:rsidRPr="00A500DE" w:rsidRDefault="00652A58" w:rsidP="00652A5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652A58" w:rsidRPr="00A500DE" w:rsidRDefault="00652A58" w:rsidP="00652A5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652A58" w:rsidRPr="00A500DE" w:rsidRDefault="00652A58" w:rsidP="00652A58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3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652A58" w:rsidRPr="00A500DE" w:rsidRDefault="00652A58" w:rsidP="00652A5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numarului de posturi de asistent personal al persoanei cu handicap si pentru aprobarea gratuitatilor la transportul public local de calatori in anul 2015</w:t>
      </w:r>
    </w:p>
    <w:p w:rsidR="00652A58" w:rsidRPr="00A500DE" w:rsidRDefault="00652A58" w:rsidP="00652A58">
      <w:pPr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652A58" w:rsidRPr="00A500DE" w:rsidRDefault="00652A58" w:rsidP="00652A58">
      <w:pPr>
        <w:rPr>
          <w:rFonts w:ascii="Tahoma" w:hAnsi="Tahoma" w:cs="Tahoma"/>
          <w:b/>
          <w:sz w:val="28"/>
          <w:szCs w:val="28"/>
          <w:lang w:val="es-ES"/>
        </w:rPr>
      </w:pPr>
    </w:p>
    <w:p w:rsidR="00652A58" w:rsidRPr="00A500DE" w:rsidRDefault="00652A58" w:rsidP="00652A5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652A58" w:rsidRPr="00A500DE" w:rsidRDefault="00652A58" w:rsidP="00652A5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652A58" w:rsidRPr="00A500DE" w:rsidRDefault="00652A58" w:rsidP="00652A5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Referatul </w:t>
      </w:r>
      <w:r>
        <w:rPr>
          <w:rFonts w:ascii="Tahoma" w:hAnsi="Tahoma" w:cs="Tahoma"/>
          <w:sz w:val="28"/>
          <w:szCs w:val="28"/>
          <w:lang w:val="es-ES"/>
        </w:rPr>
        <w:t>Serviciului Public de Asistenta Sociala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136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13.01.2015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652A58" w:rsidRPr="00A500DE" w:rsidRDefault="00652A58" w:rsidP="00652A5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Legii nr. 448/2006 privind protectia si promovarea drepturilor persoanelor cu handicap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652A58" w:rsidRPr="00A500DE" w:rsidRDefault="00652A58" w:rsidP="00652A58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de munca si protectie sociala.</w:t>
      </w:r>
    </w:p>
    <w:p w:rsidR="00652A58" w:rsidRPr="00A500DE" w:rsidRDefault="00652A58" w:rsidP="00652A58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6 lit. </w:t>
      </w:r>
      <w:proofErr w:type="gramStart"/>
      <w:r>
        <w:rPr>
          <w:rFonts w:ascii="Tahoma" w:hAnsi="Tahoma" w:cs="Tahoma"/>
          <w:szCs w:val="28"/>
          <w:lang w:val="en-GB"/>
        </w:rPr>
        <w:t>a</w:t>
      </w:r>
      <w:proofErr w:type="gramEnd"/>
      <w:r>
        <w:rPr>
          <w:rFonts w:ascii="Tahoma" w:hAnsi="Tahoma" w:cs="Tahoma"/>
          <w:szCs w:val="28"/>
          <w:lang w:val="en-GB"/>
        </w:rPr>
        <w:t xml:space="preserve"> pct. 2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652A58" w:rsidRPr="00A500DE" w:rsidRDefault="00652A58" w:rsidP="00652A58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652A58" w:rsidRPr="00A500DE" w:rsidRDefault="00652A58" w:rsidP="00652A58">
      <w:pPr>
        <w:pStyle w:val="Corptext"/>
        <w:rPr>
          <w:rFonts w:ascii="Tahoma" w:hAnsi="Tahoma" w:cs="Tahoma"/>
          <w:szCs w:val="28"/>
        </w:rPr>
      </w:pPr>
    </w:p>
    <w:p w:rsidR="00652A58" w:rsidRPr="00A500DE" w:rsidRDefault="00652A58" w:rsidP="00652A5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652A58" w:rsidRPr="00A500DE" w:rsidRDefault="00652A58" w:rsidP="00652A5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652A58" w:rsidRPr="00A500DE" w:rsidRDefault="00652A58" w:rsidP="00652A5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652A58" w:rsidRPr="00A500DE" w:rsidRDefault="00652A58" w:rsidP="00652A58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Pentru anul 2015 se aproba un numar de 70 de posturi de asistent personal al persoanei cu handicap.</w:t>
      </w:r>
    </w:p>
    <w:p w:rsidR="00652A58" w:rsidRPr="00A500DE" w:rsidRDefault="00652A58" w:rsidP="00652A5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96E05">
        <w:rPr>
          <w:rFonts w:ascii="Tahoma" w:hAnsi="Tahoma" w:cs="Tahoma"/>
          <w:b/>
          <w:sz w:val="28"/>
          <w:szCs w:val="28"/>
          <w:u w:val="single"/>
          <w:lang w:val="es-ES"/>
        </w:rPr>
        <w:t>Art. 2:</w:t>
      </w:r>
      <w:r>
        <w:rPr>
          <w:rFonts w:ascii="Tahoma" w:hAnsi="Tahoma" w:cs="Tahoma"/>
          <w:sz w:val="28"/>
          <w:szCs w:val="28"/>
          <w:lang w:val="es-ES"/>
        </w:rPr>
        <w:t xml:space="preserve"> In anul 2015 persoanele prevazute la art. 23 alin. 1 si 2 din Legea nr. 448/2006 beneficiaza de gratuitati la transportul public local de calatori in valoare totala de 120.000 lei reprezentand abonamente sau tichete de calatorie al caror cost nu poate depasi 40 lei/luna/pers.</w:t>
      </w:r>
    </w:p>
    <w:p w:rsidR="00652A58" w:rsidRPr="00A500DE" w:rsidRDefault="00652A58" w:rsidP="00652A5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652A58" w:rsidRPr="00A500DE" w:rsidRDefault="00652A58" w:rsidP="00652A5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652A58" w:rsidRPr="002E39AC" w:rsidRDefault="00652A58" w:rsidP="00652A58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652A58" w:rsidRPr="002E39AC" w:rsidRDefault="00652A58" w:rsidP="00652A58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652A58" w:rsidRPr="002E39AC" w:rsidRDefault="00652A58" w:rsidP="00652A5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652A58" w:rsidRPr="00A500DE" w:rsidRDefault="00652A58" w:rsidP="00652A5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652A58" w:rsidRDefault="00652A58" w:rsidP="00652A58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27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ianuarie 2015</w:t>
      </w:r>
      <w:bookmarkStart w:id="0" w:name="_GoBack"/>
      <w:bookmarkEnd w:id="0"/>
    </w:p>
    <w:sectPr w:rsidR="00641FF7" w:rsidRPr="00652A58" w:rsidSect="00652A5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77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2A58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63477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D29A-5C42-47AB-94AF-1409FF2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52A58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652A58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52A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652A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652A58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652A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652A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2015-02-04T07:27:00Z</dcterms:created>
  <dcterms:modified xsi:type="dcterms:W3CDTF">2015-02-04T07:27:00Z</dcterms:modified>
</cp:coreProperties>
</file>