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F3" w:rsidRDefault="005467F3" w:rsidP="005467F3">
      <w:pPr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  <w:t xml:space="preserve"> </w:t>
      </w:r>
    </w:p>
    <w:p w:rsidR="005467F3" w:rsidRDefault="005467F3" w:rsidP="005467F3">
      <w:pPr>
        <w:rPr>
          <w:rFonts w:ascii="Tahoma" w:hAnsi="Tahoma" w:cs="Tahoma"/>
          <w:sz w:val="28"/>
          <w:szCs w:val="28"/>
          <w:lang w:val="es-ES"/>
        </w:rPr>
      </w:pPr>
      <w:r w:rsidRPr="008E6EE1">
        <w:rPr>
          <w:rFonts w:ascii="Tahoma" w:hAnsi="Tahoma" w:cs="Tahoma"/>
          <w:b/>
          <w:sz w:val="28"/>
          <w:szCs w:val="28"/>
          <w:lang w:val="es-ES"/>
        </w:rPr>
        <w:t>CONSILIUL LOCAL</w:t>
      </w:r>
      <w:r w:rsidRPr="008E6EE1">
        <w:rPr>
          <w:rFonts w:ascii="Tahoma" w:hAnsi="Tahoma" w:cs="Tahoma"/>
          <w:sz w:val="28"/>
          <w:szCs w:val="28"/>
          <w:lang w:val="es-ES"/>
        </w:rPr>
        <w:t xml:space="preserve">     </w:t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  <w:r w:rsidRPr="008E6EE1">
        <w:rPr>
          <w:rFonts w:ascii="Tahoma" w:hAnsi="Tahoma" w:cs="Tahoma"/>
          <w:sz w:val="28"/>
          <w:szCs w:val="28"/>
          <w:lang w:val="es-ES"/>
        </w:rPr>
        <w:tab/>
      </w:r>
    </w:p>
    <w:p w:rsidR="005467F3" w:rsidRPr="00C220FF" w:rsidRDefault="005467F3" w:rsidP="005467F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467F3" w:rsidRPr="00C220FF" w:rsidRDefault="005467F3" w:rsidP="005467F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</w:t>
      </w:r>
      <w:proofErr w:type="spellStart"/>
      <w:r w:rsidRPr="00C220FF">
        <w:rPr>
          <w:rFonts w:ascii="Tahoma" w:hAnsi="Tahoma" w:cs="Tahoma"/>
          <w:b/>
          <w:sz w:val="28"/>
          <w:szCs w:val="28"/>
          <w:lang w:val="es-ES"/>
        </w:rPr>
        <w:t>nr</w:t>
      </w:r>
      <w:proofErr w:type="spellEnd"/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. </w:t>
      </w:r>
      <w:r>
        <w:rPr>
          <w:rFonts w:ascii="Tahoma" w:hAnsi="Tahoma" w:cs="Tahoma"/>
          <w:b/>
          <w:sz w:val="28"/>
          <w:szCs w:val="28"/>
          <w:lang w:val="es-ES"/>
        </w:rPr>
        <w:t>25 / 2014</w:t>
      </w:r>
      <w:bookmarkStart w:id="0" w:name="_GoBack"/>
      <w:bookmarkEnd w:id="0"/>
    </w:p>
    <w:p w:rsidR="005467F3" w:rsidRDefault="005467F3" w:rsidP="005467F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proofErr w:type="gramStart"/>
      <w:r>
        <w:rPr>
          <w:rFonts w:ascii="Tahoma" w:hAnsi="Tahoma" w:cs="Tahoma"/>
          <w:b/>
          <w:sz w:val="28"/>
          <w:szCs w:val="28"/>
          <w:lang w:val="es-ES"/>
        </w:rPr>
        <w:t>privind</w:t>
      </w:r>
      <w:proofErr w:type="spellEnd"/>
      <w:proofErr w:type="gram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modificarea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si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completarea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Hotararii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. 5/2013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pentru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aprobarea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nivelului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alocatiei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zilnice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hrana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in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anul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2013 </w:t>
      </w:r>
    </w:p>
    <w:p w:rsidR="005467F3" w:rsidRDefault="005467F3" w:rsidP="005467F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proofErr w:type="gramStart"/>
      <w:r>
        <w:rPr>
          <w:rFonts w:ascii="Tahoma" w:hAnsi="Tahoma" w:cs="Tahoma"/>
          <w:b/>
          <w:sz w:val="28"/>
          <w:szCs w:val="28"/>
          <w:lang w:val="es-ES"/>
        </w:rPr>
        <w:t>pentru</w:t>
      </w:r>
      <w:proofErr w:type="spellEnd"/>
      <w:proofErr w:type="gram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consumurile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colective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din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centrele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zi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ale </w:t>
      </w:r>
    </w:p>
    <w:p w:rsidR="005467F3" w:rsidRPr="00C220FF" w:rsidRDefault="005467F3" w:rsidP="005467F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Serviciului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Public</w:t>
      </w:r>
      <w:proofErr w:type="spellEnd"/>
      <w:r>
        <w:rPr>
          <w:rFonts w:ascii="Tahoma" w:hAnsi="Tahoma" w:cs="Tahoma"/>
          <w:b/>
          <w:sz w:val="28"/>
          <w:szCs w:val="28"/>
          <w:lang w:val="es-ES"/>
        </w:rPr>
        <w:t xml:space="preserve"> de Asistenta </w:t>
      </w:r>
      <w:proofErr w:type="spellStart"/>
      <w:r>
        <w:rPr>
          <w:rFonts w:ascii="Tahoma" w:hAnsi="Tahoma" w:cs="Tahoma"/>
          <w:b/>
          <w:sz w:val="28"/>
          <w:szCs w:val="28"/>
          <w:lang w:val="es-ES"/>
        </w:rPr>
        <w:t>Sociala</w:t>
      </w:r>
      <w:proofErr w:type="spellEnd"/>
    </w:p>
    <w:p w:rsidR="005467F3" w:rsidRPr="00C220FF" w:rsidRDefault="005467F3" w:rsidP="005467F3">
      <w:pPr>
        <w:pStyle w:val="ListParagraph"/>
        <w:spacing w:after="0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 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5467F3" w:rsidRPr="00C220FF" w:rsidRDefault="005467F3" w:rsidP="005467F3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5467F3" w:rsidRPr="00C220FF" w:rsidRDefault="005467F3" w:rsidP="005467F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proofErr w:type="spellStart"/>
      <w:r w:rsidRPr="00C220FF">
        <w:rPr>
          <w:rFonts w:ascii="Tahoma" w:hAnsi="Tahoma" w:cs="Tahoma"/>
          <w:sz w:val="28"/>
          <w:szCs w:val="28"/>
          <w:lang w:val="es-ES"/>
        </w:rPr>
        <w:t>Consiliul</w:t>
      </w:r>
      <w:proofErr w:type="spellEnd"/>
      <w:r w:rsidRPr="00C220FF">
        <w:rPr>
          <w:rFonts w:ascii="Tahoma" w:hAnsi="Tahoma" w:cs="Tahoma"/>
          <w:sz w:val="28"/>
          <w:szCs w:val="28"/>
          <w:lang w:val="es-ES"/>
        </w:rPr>
        <w:t xml:space="preserve"> Local al </w:t>
      </w:r>
      <w:proofErr w:type="spellStart"/>
      <w:r w:rsidRPr="00C220FF">
        <w:rPr>
          <w:rFonts w:ascii="Tahoma" w:hAnsi="Tahoma" w:cs="Tahoma"/>
          <w:sz w:val="28"/>
          <w:szCs w:val="28"/>
          <w:lang w:val="es-ES"/>
        </w:rPr>
        <w:t>Municipiului</w:t>
      </w:r>
      <w:proofErr w:type="spellEnd"/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 w:rsidRPr="00C220FF">
        <w:rPr>
          <w:rFonts w:ascii="Tahoma" w:hAnsi="Tahoma" w:cs="Tahoma"/>
          <w:sz w:val="28"/>
          <w:szCs w:val="28"/>
          <w:lang w:val="es-ES"/>
        </w:rPr>
        <w:t>Curtea</w:t>
      </w:r>
      <w:proofErr w:type="spellEnd"/>
      <w:r w:rsidRPr="00C220FF">
        <w:rPr>
          <w:rFonts w:ascii="Tahoma" w:hAnsi="Tahoma" w:cs="Tahoma"/>
          <w:sz w:val="28"/>
          <w:szCs w:val="28"/>
          <w:lang w:val="es-ES"/>
        </w:rPr>
        <w:t xml:space="preserve"> de </w:t>
      </w:r>
      <w:proofErr w:type="spellStart"/>
      <w:r w:rsidRPr="00C220FF">
        <w:rPr>
          <w:rFonts w:ascii="Tahoma" w:hAnsi="Tahoma" w:cs="Tahoma"/>
          <w:sz w:val="28"/>
          <w:szCs w:val="28"/>
          <w:lang w:val="es-ES"/>
        </w:rPr>
        <w:t>Arges</w:t>
      </w:r>
      <w:proofErr w:type="spellEnd"/>
      <w:r w:rsidRPr="00C220FF">
        <w:rPr>
          <w:rFonts w:ascii="Tahoma" w:hAnsi="Tahoma" w:cs="Tahoma"/>
          <w:sz w:val="28"/>
          <w:szCs w:val="28"/>
          <w:lang w:val="es-ES"/>
        </w:rPr>
        <w:t>;</w:t>
      </w:r>
    </w:p>
    <w:p w:rsidR="005467F3" w:rsidRDefault="005467F3" w:rsidP="005467F3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5467F3" w:rsidRPr="000B06DE" w:rsidRDefault="005467F3" w:rsidP="005467F3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0B06DE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Serviciului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de </w:t>
      </w:r>
      <w:proofErr w:type="spellStart"/>
      <w:r>
        <w:rPr>
          <w:rFonts w:ascii="Tahoma" w:hAnsi="Tahoma" w:cs="Tahoma"/>
          <w:sz w:val="28"/>
          <w:szCs w:val="28"/>
        </w:rPr>
        <w:t>Asistenta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Sociala</w:t>
      </w:r>
      <w:proofErr w:type="spellEnd"/>
      <w:r>
        <w:rPr>
          <w:rFonts w:ascii="Tahoma" w:hAnsi="Tahoma" w:cs="Tahoma"/>
          <w:sz w:val="28"/>
          <w:szCs w:val="28"/>
        </w:rPr>
        <w:t xml:space="preserve"> nr. 4025/14.02.2014</w:t>
      </w:r>
      <w:r w:rsidRPr="000B06DE">
        <w:rPr>
          <w:rFonts w:ascii="Tahoma" w:hAnsi="Tahoma" w:cs="Tahoma"/>
          <w:sz w:val="28"/>
          <w:szCs w:val="28"/>
        </w:rPr>
        <w:t>;</w:t>
      </w:r>
    </w:p>
    <w:p w:rsidR="005467F3" w:rsidRPr="000B06DE" w:rsidRDefault="005467F3" w:rsidP="005467F3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0B06DE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asistentei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sociale</w:t>
      </w:r>
      <w:proofErr w:type="spellEnd"/>
      <w:r>
        <w:rPr>
          <w:rFonts w:ascii="Tahoma" w:hAnsi="Tahoma" w:cs="Tahoma"/>
          <w:sz w:val="28"/>
          <w:szCs w:val="28"/>
        </w:rPr>
        <w:t xml:space="preserve"> nr. 292/2011</w:t>
      </w:r>
      <w:r w:rsidRPr="000B06DE">
        <w:rPr>
          <w:rFonts w:ascii="Tahoma" w:hAnsi="Tahoma" w:cs="Tahoma"/>
          <w:sz w:val="28"/>
          <w:szCs w:val="28"/>
        </w:rPr>
        <w:t>;</w:t>
      </w:r>
    </w:p>
    <w:p w:rsidR="005467F3" w:rsidRPr="000B06DE" w:rsidRDefault="005467F3" w:rsidP="005467F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0B06DE">
        <w:rPr>
          <w:rFonts w:ascii="Tahoma" w:hAnsi="Tahoma" w:cs="Tahoma"/>
          <w:sz w:val="28"/>
          <w:szCs w:val="28"/>
          <w:lang w:val="es-ES"/>
        </w:rPr>
        <w:t>-</w:t>
      </w:r>
      <w:r>
        <w:rPr>
          <w:rFonts w:ascii="Tahoma" w:hAnsi="Tahoma" w:cs="Tahoma"/>
          <w:sz w:val="28"/>
          <w:szCs w:val="28"/>
          <w:lang w:val="es-ES"/>
        </w:rPr>
        <w:t xml:space="preserve">H.G.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. 421/2008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privind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stabilirea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nivelului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minim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al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alocatiei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zilnice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hrana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pentru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consumurile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colective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din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institutiile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publice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asistenta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sociala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;</w:t>
      </w:r>
    </w:p>
    <w:p w:rsidR="005467F3" w:rsidRPr="00C220FF" w:rsidRDefault="005467F3" w:rsidP="005467F3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Avizul</w:t>
      </w:r>
      <w:proofErr w:type="spellEnd"/>
      <w:r w:rsidRPr="000B06DE"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Comisiei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munca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si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protectie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sociala</w:t>
      </w:r>
      <w:proofErr w:type="spellEnd"/>
      <w:r w:rsidRPr="000B06DE">
        <w:rPr>
          <w:rFonts w:ascii="Tahoma" w:hAnsi="Tahoma" w:cs="Tahoma"/>
          <w:sz w:val="28"/>
          <w:szCs w:val="28"/>
          <w:lang w:val="es-ES"/>
        </w:rPr>
        <w:t xml:space="preserve">. </w:t>
      </w:r>
    </w:p>
    <w:p w:rsidR="005467F3" w:rsidRPr="00C220FF" w:rsidRDefault="005467F3" w:rsidP="005467F3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 xml:space="preserve">. </w:t>
      </w:r>
      <w:proofErr w:type="gramStart"/>
      <w:r>
        <w:rPr>
          <w:rFonts w:ascii="Tahoma" w:hAnsi="Tahoma" w:cs="Tahoma"/>
          <w:sz w:val="28"/>
          <w:szCs w:val="28"/>
        </w:rPr>
        <w:t xml:space="preserve">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</w:t>
      </w:r>
      <w:proofErr w:type="gramEnd"/>
      <w:r>
        <w:rPr>
          <w:rFonts w:ascii="Tahoma" w:hAnsi="Tahoma" w:cs="Tahoma"/>
          <w:sz w:val="28"/>
          <w:szCs w:val="28"/>
        </w:rPr>
        <w:t xml:space="preserve"> 6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pct. 2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</w:t>
      </w:r>
      <w:proofErr w:type="gramStart"/>
      <w:r>
        <w:rPr>
          <w:rFonts w:ascii="Tahoma" w:hAnsi="Tahoma" w:cs="Tahoma"/>
          <w:sz w:val="28"/>
          <w:szCs w:val="28"/>
        </w:rPr>
        <w:t xml:space="preserve">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</w:t>
      </w:r>
      <w:proofErr w:type="gramEnd"/>
      <w:r>
        <w:rPr>
          <w:rFonts w:ascii="Tahoma" w:hAnsi="Tahoma" w:cs="Tahoma"/>
          <w:sz w:val="28"/>
          <w:szCs w:val="28"/>
        </w:rPr>
        <w:t xml:space="preserve"> 1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nr</w:t>
      </w:r>
      <w:proofErr w:type="gramEnd"/>
      <w:r w:rsidRPr="00C220FF">
        <w:rPr>
          <w:rFonts w:ascii="Tahoma" w:hAnsi="Tahoma" w:cs="Tahoma"/>
          <w:sz w:val="28"/>
          <w:szCs w:val="28"/>
        </w:rPr>
        <w:t xml:space="preserve">. 215/2001 </w:t>
      </w:r>
    </w:p>
    <w:p w:rsidR="005467F3" w:rsidRPr="00C220FF" w:rsidRDefault="005467F3" w:rsidP="005467F3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5467F3" w:rsidRPr="00C220FF" w:rsidRDefault="005467F3" w:rsidP="005467F3">
      <w:pPr>
        <w:jc w:val="both"/>
        <w:rPr>
          <w:rFonts w:ascii="Tahoma" w:hAnsi="Tahoma" w:cs="Tahoma"/>
          <w:sz w:val="28"/>
          <w:szCs w:val="28"/>
        </w:rPr>
      </w:pPr>
    </w:p>
    <w:p w:rsidR="005467F3" w:rsidRPr="00C220FF" w:rsidRDefault="005467F3" w:rsidP="005467F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proofErr w:type="spellStart"/>
      <w:proofErr w:type="gramStart"/>
      <w:r w:rsidRPr="00C220FF">
        <w:rPr>
          <w:rFonts w:ascii="Tahoma" w:hAnsi="Tahoma" w:cs="Tahoma"/>
          <w:b/>
          <w:sz w:val="28"/>
          <w:szCs w:val="28"/>
          <w:lang w:val="es-ES"/>
        </w:rPr>
        <w:t>hotaraste</w:t>
      </w:r>
      <w:proofErr w:type="spellEnd"/>
      <w:proofErr w:type="gramEnd"/>
      <w:r w:rsidRPr="00C220FF">
        <w:rPr>
          <w:rFonts w:ascii="Tahoma" w:hAnsi="Tahoma" w:cs="Tahoma"/>
          <w:b/>
          <w:sz w:val="28"/>
          <w:szCs w:val="28"/>
          <w:lang w:val="es-ES"/>
        </w:rPr>
        <w:t>:</w:t>
      </w:r>
    </w:p>
    <w:p w:rsidR="005467F3" w:rsidRPr="00C220FF" w:rsidRDefault="005467F3" w:rsidP="005467F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467F3" w:rsidRPr="00C220FF" w:rsidRDefault="005467F3" w:rsidP="005467F3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5467F3" w:rsidRDefault="005467F3" w:rsidP="005467F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proofErr w:type="spellStart"/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</w:t>
      </w:r>
      <w:proofErr w:type="spellEnd"/>
      <w:r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  <w:u w:val="single"/>
          <w:lang w:val="es-ES"/>
        </w:rPr>
        <w:t>unic</w:t>
      </w:r>
      <w:proofErr w:type="spellEnd"/>
      <w:r w:rsidRPr="00C220FF">
        <w:rPr>
          <w:rFonts w:ascii="Tahoma" w:hAnsi="Tahoma" w:cs="Tahoma"/>
          <w:sz w:val="28"/>
          <w:szCs w:val="28"/>
          <w:lang w:val="es-ES"/>
        </w:rPr>
        <w:t xml:space="preserve">  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Hotararea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Consiliului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Local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nr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. 5/2013 se modifica si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completeaza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dupa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cum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urmeaza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:</w:t>
      </w:r>
    </w:p>
    <w:p w:rsidR="005467F3" w:rsidRDefault="005467F3" w:rsidP="005467F3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es-ES"/>
        </w:rPr>
      </w:pPr>
      <w:proofErr w:type="spellStart"/>
      <w:r>
        <w:rPr>
          <w:rFonts w:ascii="Tahoma" w:hAnsi="Tahoma" w:cs="Tahoma"/>
          <w:sz w:val="28"/>
          <w:szCs w:val="28"/>
          <w:lang w:val="es-ES"/>
        </w:rPr>
        <w:t>Expresia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“in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anul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2013” se elimina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din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cuprinsul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intregii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hotarari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.</w:t>
      </w:r>
    </w:p>
    <w:p w:rsidR="005467F3" w:rsidRPr="000369E8" w:rsidRDefault="005467F3" w:rsidP="005467F3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La art. 2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dupa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sintagma “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persoanele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adulte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cu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handicap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” se introduce sintagma “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precum</w:t>
      </w:r>
      <w:proofErr w:type="spellEnd"/>
      <w:r>
        <w:rPr>
          <w:rFonts w:ascii="Tahoma" w:hAnsi="Tahoma" w:cs="Tahoma"/>
          <w:sz w:val="28"/>
          <w:szCs w:val="28"/>
          <w:lang w:val="es-ES"/>
        </w:rPr>
        <w:t xml:space="preserve"> si </w:t>
      </w:r>
      <w:proofErr w:type="spellStart"/>
      <w:r>
        <w:rPr>
          <w:rFonts w:ascii="Tahoma" w:hAnsi="Tahoma" w:cs="Tahoma"/>
          <w:sz w:val="28"/>
          <w:szCs w:val="28"/>
          <w:lang w:val="es-ES"/>
        </w:rPr>
        <w:t>copii</w:t>
      </w:r>
      <w:proofErr w:type="spellEnd"/>
      <w:r>
        <w:rPr>
          <w:rFonts w:ascii="Tahoma" w:hAnsi="Tahoma" w:cs="Tahoma"/>
          <w:sz w:val="28"/>
          <w:szCs w:val="28"/>
          <w:lang w:val="es-ES"/>
        </w:rPr>
        <w:t>”.</w:t>
      </w:r>
    </w:p>
    <w:p w:rsidR="005467F3" w:rsidRPr="00C220FF" w:rsidRDefault="005467F3" w:rsidP="005467F3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5467F3" w:rsidRPr="00C220FF" w:rsidRDefault="005467F3" w:rsidP="005467F3">
      <w:pPr>
        <w:rPr>
          <w:rFonts w:ascii="Tahoma" w:hAnsi="Tahoma" w:cs="Tahoma"/>
          <w:sz w:val="28"/>
          <w:szCs w:val="28"/>
          <w:lang w:val="es-ES"/>
        </w:rPr>
      </w:pPr>
    </w:p>
    <w:p w:rsidR="005467F3" w:rsidRDefault="005467F3" w:rsidP="005467F3">
      <w:pPr>
        <w:ind w:firstLine="708"/>
        <w:jc w:val="both"/>
        <w:rPr>
          <w:rFonts w:ascii="Arial" w:hAnsi="Arial" w:cs="Arial"/>
          <w:sz w:val="28"/>
          <w:szCs w:val="28"/>
          <w:lang w:val="es-ES"/>
        </w:rPr>
      </w:pPr>
      <w:proofErr w:type="spellStart"/>
      <w:r w:rsidRPr="00BB31A2">
        <w:rPr>
          <w:rFonts w:ascii="Arial" w:hAnsi="Arial" w:cs="Arial"/>
          <w:b/>
          <w:sz w:val="28"/>
          <w:szCs w:val="28"/>
          <w:lang w:val="es-ES"/>
        </w:rPr>
        <w:t>Presedinte</w:t>
      </w:r>
      <w:proofErr w:type="spellEnd"/>
      <w:r w:rsidRPr="00BB31A2">
        <w:rPr>
          <w:rFonts w:ascii="Arial" w:hAnsi="Arial" w:cs="Arial"/>
          <w:b/>
          <w:sz w:val="28"/>
          <w:szCs w:val="28"/>
          <w:lang w:val="es-ES"/>
        </w:rPr>
        <w:t xml:space="preserve"> de </w:t>
      </w:r>
      <w:proofErr w:type="spellStart"/>
      <w:r w:rsidRPr="00BB31A2">
        <w:rPr>
          <w:rFonts w:ascii="Arial" w:hAnsi="Arial" w:cs="Arial"/>
          <w:b/>
          <w:sz w:val="28"/>
          <w:szCs w:val="28"/>
          <w:lang w:val="es-ES"/>
        </w:rPr>
        <w:t>sedinta</w:t>
      </w:r>
      <w:proofErr w:type="spellEnd"/>
      <w:r w:rsidRPr="00BB31A2">
        <w:rPr>
          <w:rFonts w:ascii="Arial" w:hAnsi="Arial" w:cs="Arial"/>
          <w:b/>
          <w:sz w:val="28"/>
          <w:szCs w:val="28"/>
          <w:lang w:val="es-ES"/>
        </w:rPr>
        <w:t xml:space="preserve">       </w:t>
      </w:r>
      <w:r>
        <w:rPr>
          <w:rFonts w:ascii="Arial" w:hAnsi="Arial" w:cs="Arial"/>
          <w:b/>
          <w:sz w:val="28"/>
          <w:szCs w:val="28"/>
          <w:lang w:val="es-ES"/>
        </w:rPr>
        <w:t xml:space="preserve">                         </w:t>
      </w:r>
      <w:r w:rsidRPr="00BB31A2">
        <w:rPr>
          <w:rFonts w:ascii="Arial" w:hAnsi="Arial" w:cs="Arial"/>
          <w:b/>
          <w:sz w:val="28"/>
          <w:szCs w:val="28"/>
          <w:lang w:val="es-ES"/>
        </w:rPr>
        <w:t xml:space="preserve">Secretar </w:t>
      </w:r>
      <w:proofErr w:type="spellStart"/>
      <w:r w:rsidRPr="00BB31A2">
        <w:rPr>
          <w:rFonts w:ascii="Arial" w:hAnsi="Arial" w:cs="Arial"/>
          <w:b/>
          <w:sz w:val="28"/>
          <w:szCs w:val="28"/>
          <w:lang w:val="es-ES"/>
        </w:rPr>
        <w:t>Municipiu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 </w:t>
      </w:r>
    </w:p>
    <w:p w:rsidR="005467F3" w:rsidRPr="00C220FF" w:rsidRDefault="005467F3" w:rsidP="005467F3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VASILESCU COSTINEL                                  CHIRCA RADU</w:t>
      </w:r>
    </w:p>
    <w:p w:rsidR="005467F3" w:rsidRPr="00C220FF" w:rsidRDefault="005467F3" w:rsidP="005467F3">
      <w:pPr>
        <w:rPr>
          <w:rFonts w:ascii="Tahoma" w:hAnsi="Tahoma" w:cs="Tahoma"/>
          <w:sz w:val="28"/>
          <w:szCs w:val="28"/>
          <w:lang w:val="es-ES"/>
        </w:rPr>
      </w:pPr>
    </w:p>
    <w:p w:rsidR="005467F3" w:rsidRPr="00C220FF" w:rsidRDefault="005467F3" w:rsidP="005467F3">
      <w:pPr>
        <w:rPr>
          <w:rFonts w:ascii="Tahoma" w:hAnsi="Tahoma" w:cs="Tahoma"/>
          <w:i/>
          <w:sz w:val="28"/>
          <w:szCs w:val="28"/>
          <w:lang w:val="es-ES"/>
        </w:rPr>
      </w:pPr>
      <w:proofErr w:type="spellStart"/>
      <w:r>
        <w:rPr>
          <w:rFonts w:ascii="Tahoma" w:hAnsi="Tahoma" w:cs="Tahoma"/>
          <w:i/>
          <w:sz w:val="28"/>
          <w:szCs w:val="28"/>
          <w:lang w:val="es-ES"/>
        </w:rPr>
        <w:t>Curtea</w:t>
      </w:r>
      <w:proofErr w:type="spellEnd"/>
      <w:r>
        <w:rPr>
          <w:rFonts w:ascii="Tahoma" w:hAnsi="Tahoma" w:cs="Tahoma"/>
          <w:i/>
          <w:sz w:val="28"/>
          <w:szCs w:val="28"/>
          <w:lang w:val="es-ES"/>
        </w:rPr>
        <w:t xml:space="preserve"> de </w:t>
      </w:r>
      <w:proofErr w:type="spellStart"/>
      <w:r>
        <w:rPr>
          <w:rFonts w:ascii="Tahoma" w:hAnsi="Tahoma" w:cs="Tahoma"/>
          <w:i/>
          <w:sz w:val="28"/>
          <w:szCs w:val="28"/>
          <w:lang w:val="es-ES"/>
        </w:rPr>
        <w:t>Arges</w:t>
      </w:r>
      <w:proofErr w:type="spellEnd"/>
      <w:r>
        <w:rPr>
          <w:rFonts w:ascii="Tahoma" w:hAnsi="Tahoma" w:cs="Tahoma"/>
          <w:i/>
          <w:sz w:val="28"/>
          <w:szCs w:val="28"/>
          <w:lang w:val="es-ES"/>
        </w:rPr>
        <w:t xml:space="preserve"> – 25 </w:t>
      </w:r>
      <w:proofErr w:type="spellStart"/>
      <w:r>
        <w:rPr>
          <w:rFonts w:ascii="Tahoma" w:hAnsi="Tahoma" w:cs="Tahoma"/>
          <w:i/>
          <w:sz w:val="28"/>
          <w:szCs w:val="28"/>
          <w:lang w:val="es-ES"/>
        </w:rPr>
        <w:t>februarie</w:t>
      </w:r>
      <w:proofErr w:type="spellEnd"/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0A8"/>
    <w:multiLevelType w:val="hybridMultilevel"/>
    <w:tmpl w:val="5296D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F8"/>
    <w:rsid w:val="005467F3"/>
    <w:rsid w:val="007F07F8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2014-04-04T11:02:00Z</dcterms:created>
  <dcterms:modified xsi:type="dcterms:W3CDTF">2014-04-04T11:02:00Z</dcterms:modified>
</cp:coreProperties>
</file>