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ED" w:rsidRPr="00D93959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</w:p>
    <w:p w:rsidR="006561ED" w:rsidRPr="00D93959" w:rsidRDefault="006561ED" w:rsidP="006561E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 </w:t>
      </w:r>
      <w:r w:rsidRPr="00D93959">
        <w:rPr>
          <w:rFonts w:ascii="Tahoma" w:hAnsi="Tahoma" w:cs="Tahoma"/>
          <w:b/>
          <w:szCs w:val="28"/>
          <w:lang w:val="es-ES"/>
        </w:rPr>
        <w:t xml:space="preserve">         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6561ED" w:rsidRPr="00E22D69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6561ED" w:rsidRPr="00D93959" w:rsidRDefault="006561ED" w:rsidP="006561ED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101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</w:p>
    <w:p w:rsidR="006561ED" w:rsidRDefault="006561ED" w:rsidP="006561E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concesionarii prin licitatie publica </w:t>
      </w:r>
    </w:p>
    <w:p w:rsidR="006561ED" w:rsidRPr="00D93959" w:rsidRDefault="006561ED" w:rsidP="006561E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unor terenuri pentru constructii.</w:t>
      </w:r>
    </w:p>
    <w:p w:rsidR="006561ED" w:rsidRDefault="006561ED" w:rsidP="006561E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561ED" w:rsidRPr="00D93959" w:rsidRDefault="006561ED" w:rsidP="006561E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561ED" w:rsidRPr="00D93959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6561ED" w:rsidRPr="00D93959" w:rsidRDefault="006561ED" w:rsidP="006561E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6561ED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Referatul Directiei arhitect sef nr. 23380 / 19.09.2014;</w:t>
      </w:r>
    </w:p>
    <w:p w:rsidR="006561ED" w:rsidRPr="00D93959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13 si urm. din Legea nr. 50/1991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6561ED" w:rsidRPr="00D93959" w:rsidRDefault="006561ED" w:rsidP="006561ED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Avizele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date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 urbanism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si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economica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.</w:t>
      </w:r>
    </w:p>
    <w:p w:rsidR="006561ED" w:rsidRPr="00D93959" w:rsidRDefault="006561ED" w:rsidP="006561ED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6561ED" w:rsidRPr="00E22D69" w:rsidRDefault="006561ED" w:rsidP="006561ED">
      <w:pPr>
        <w:pStyle w:val="Corptext"/>
        <w:rPr>
          <w:rFonts w:ascii="Tahoma" w:hAnsi="Tahoma" w:cs="Tahoma"/>
          <w:szCs w:val="28"/>
          <w:lang w:val="en-GB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6561ED" w:rsidRPr="00D93959" w:rsidRDefault="006561ED" w:rsidP="006561E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6561ED" w:rsidRPr="00D93959" w:rsidRDefault="006561ED" w:rsidP="006561ED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concesionarea prin licitatie publica a terenului in suprafata de 85 m.p. situat pe strada Progresului nr. 3A, identificat in anexa nr. 1, in scopul realizarii unei constructii cu regim de inaltime parter.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Concesiunea se face pentru o durata de 20 de ani.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Nivelul redeventei de la care incepe licitatia este de 127 lei/m.p. 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Redeventa rezultata in urma licitatiei va fi achitata in rate egale anuale in primii 10 ani ai concesiunii.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2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caietul de sarcini al concesiunii prevazut in anexa nr. 2.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E22D69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Se </w:t>
      </w:r>
      <w:r>
        <w:rPr>
          <w:rFonts w:ascii="Tahoma" w:hAnsi="Tahoma" w:cs="Tahoma"/>
          <w:sz w:val="28"/>
          <w:szCs w:val="28"/>
          <w:lang w:val="es-ES"/>
        </w:rPr>
        <w:t>aproba concesionarea prin licitatie publica a terenului in suprafata de 1 m.p. situat pe strada Valea Iasului, identificat in anexa nr. 2, in scopul amplasarii unui totem.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Concesiunea se face pentru o durata de cinci ani.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Nivelul redeventei de la care incepe licitatia este de 146 lei/m.p. 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Redeventa va fi achitata integral la data semnarii contractului.</w:t>
      </w:r>
    </w:p>
    <w:p w:rsidR="006561E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4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caietul de sarcini al concesiunii prevazut in anexa nr. 4.</w:t>
      </w:r>
    </w:p>
    <w:p w:rsidR="006561ED" w:rsidRPr="00D93959" w:rsidRDefault="006561ED" w:rsidP="006561ED">
      <w:pPr>
        <w:ind w:firstLine="708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6561ED" w:rsidRPr="00170044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561ED" w:rsidRPr="00002C5D" w:rsidRDefault="006561ED" w:rsidP="006561ED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002C5D">
        <w:rPr>
          <w:rFonts w:ascii="Tahoma" w:hAnsi="Tahoma" w:cs="Tahoma"/>
          <w:sz w:val="28"/>
          <w:szCs w:val="28"/>
          <w:lang w:val="es-ES"/>
        </w:rPr>
        <w:t>Contrasemneaza</w:t>
      </w:r>
    </w:p>
    <w:p w:rsidR="006561ED" w:rsidRPr="00002C5D" w:rsidRDefault="006561ED" w:rsidP="006561E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</w:t>
      </w:r>
      <w:r w:rsidRPr="00002C5D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6561ED" w:rsidRPr="00002C5D" w:rsidRDefault="006561ED" w:rsidP="006561E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002C5D">
        <w:rPr>
          <w:rFonts w:ascii="Tahoma" w:hAnsi="Tahoma" w:cs="Tahoma"/>
          <w:sz w:val="28"/>
          <w:szCs w:val="28"/>
          <w:lang w:val="es-ES"/>
        </w:rPr>
        <w:t xml:space="preserve">                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 w:rsidRPr="00002C5D">
        <w:rPr>
          <w:rFonts w:ascii="Tahoma" w:hAnsi="Tahoma" w:cs="Tahoma"/>
          <w:sz w:val="28"/>
          <w:szCs w:val="28"/>
          <w:lang w:val="es-ES"/>
        </w:rPr>
        <w:t>CHIRCA RADU</w:t>
      </w:r>
    </w:p>
    <w:p w:rsidR="006561ED" w:rsidRPr="00D93959" w:rsidRDefault="006561ED" w:rsidP="006561E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6561ED" w:rsidRPr="00D93959" w:rsidRDefault="006561ED" w:rsidP="006561E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6561ED" w:rsidRPr="00D93959" w:rsidRDefault="006561ED" w:rsidP="006561ED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-  30 septembrie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DC7DAF" w:rsidRDefault="00DC7DAF"/>
    <w:sectPr w:rsidR="00DC7DAF" w:rsidSect="006561ED"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5"/>
    <w:rsid w:val="006561ED"/>
    <w:rsid w:val="00952DA5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D8F3-BFB1-4520-A0AD-2583330E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561E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6561E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561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6561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6561E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6561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656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2014-10-20T08:12:00Z</dcterms:created>
  <dcterms:modified xsi:type="dcterms:W3CDTF">2014-10-20T08:12:00Z</dcterms:modified>
</cp:coreProperties>
</file>