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E525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</w:p>
    <w:p w:rsidR="00F90D4B" w:rsidRPr="00CE5255" w:rsidRDefault="00F90D4B" w:rsidP="00F90D4B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E5255">
        <w:rPr>
          <w:rFonts w:ascii="Tahoma" w:hAnsi="Tahoma" w:cs="Tahoma"/>
          <w:b/>
          <w:szCs w:val="28"/>
          <w:lang w:val="es-ES"/>
        </w:rPr>
        <w:t>CONSILIUL LOCAL</w:t>
      </w:r>
      <w:r w:rsidRPr="00CE5255">
        <w:rPr>
          <w:rFonts w:ascii="Tahoma" w:hAnsi="Tahoma" w:cs="Tahoma"/>
          <w:szCs w:val="28"/>
          <w:lang w:val="es-ES"/>
        </w:rPr>
        <w:t xml:space="preserve">     </w:t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 w:rsidRPr="00CE5255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90D4B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78 / </w:t>
      </w:r>
      <w:r w:rsidRPr="00CE5255">
        <w:rPr>
          <w:rFonts w:ascii="Tahoma" w:hAnsi="Tahoma" w:cs="Tahoma"/>
          <w:b/>
          <w:sz w:val="28"/>
          <w:szCs w:val="28"/>
          <w:lang w:val="es-ES"/>
        </w:rPr>
        <w:t>2014</w:t>
      </w:r>
    </w:p>
    <w:p w:rsidR="00F90D4B" w:rsidRPr="00CE5255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demisia unui consilier local</w:t>
      </w:r>
      <w:bookmarkStart w:id="0" w:name="_GoBack"/>
      <w:bookmarkEnd w:id="0"/>
    </w:p>
    <w:p w:rsidR="00F90D4B" w:rsidRDefault="00F90D4B" w:rsidP="00F90D4B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90D4B" w:rsidRDefault="00F90D4B" w:rsidP="00F90D4B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Consiliul</w:t>
      </w:r>
      <w:proofErr w:type="spellEnd"/>
      <w:r>
        <w:rPr>
          <w:rFonts w:ascii="Tahoma" w:hAnsi="Tahoma" w:cs="Tahoma"/>
          <w:sz w:val="28"/>
          <w:szCs w:val="28"/>
        </w:rPr>
        <w:t xml:space="preserve"> Local al </w:t>
      </w:r>
      <w:proofErr w:type="spellStart"/>
      <w:r>
        <w:rPr>
          <w:rFonts w:ascii="Tahoma" w:hAnsi="Tahoma" w:cs="Tahoma"/>
          <w:sz w:val="28"/>
          <w:szCs w:val="28"/>
        </w:rPr>
        <w:t>Municipiului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Curtea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Arges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F90D4B" w:rsidRPr="00CE5255" w:rsidRDefault="00F90D4B" w:rsidP="00F90D4B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</w:t>
      </w:r>
      <w:r w:rsidRPr="00CE5255">
        <w:rPr>
          <w:rFonts w:ascii="Tahoma" w:hAnsi="Tahoma" w:cs="Tahoma"/>
          <w:sz w:val="28"/>
          <w:szCs w:val="28"/>
        </w:rPr>
        <w:t>vand</w:t>
      </w:r>
      <w:proofErr w:type="spellEnd"/>
      <w:r w:rsidRPr="00CE5255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E5255"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demisia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consilierului</w:t>
      </w:r>
      <w:proofErr w:type="spellEnd"/>
      <w:r>
        <w:rPr>
          <w:rFonts w:ascii="Tahoma" w:hAnsi="Tahoma" w:cs="Tahoma"/>
          <w:sz w:val="28"/>
          <w:szCs w:val="28"/>
        </w:rPr>
        <w:t xml:space="preserve"> local </w:t>
      </w:r>
      <w:proofErr w:type="spellStart"/>
      <w:r>
        <w:rPr>
          <w:rFonts w:ascii="Tahoma" w:hAnsi="Tahoma" w:cs="Tahoma"/>
          <w:sz w:val="28"/>
          <w:szCs w:val="28"/>
        </w:rPr>
        <w:t>Vasilescu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Costinel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inregistrata</w:t>
      </w:r>
      <w:proofErr w:type="spellEnd"/>
      <w:r>
        <w:rPr>
          <w:rFonts w:ascii="Tahoma" w:hAnsi="Tahoma" w:cs="Tahoma"/>
          <w:sz w:val="28"/>
          <w:szCs w:val="28"/>
        </w:rPr>
        <w:t xml:space="preserve"> sub </w:t>
      </w:r>
      <w:proofErr w:type="spellStart"/>
      <w:r>
        <w:rPr>
          <w:rFonts w:ascii="Tahoma" w:hAnsi="Tahoma" w:cs="Tahoma"/>
          <w:sz w:val="28"/>
          <w:szCs w:val="28"/>
        </w:rPr>
        <w:t>numarul</w:t>
      </w:r>
      <w:proofErr w:type="spellEnd"/>
      <w:r>
        <w:rPr>
          <w:rFonts w:ascii="Tahoma" w:hAnsi="Tahoma" w:cs="Tahoma"/>
          <w:sz w:val="28"/>
          <w:szCs w:val="28"/>
        </w:rPr>
        <w:t xml:space="preserve"> 21134/27.08.2014;</w:t>
      </w:r>
    </w:p>
    <w:p w:rsidR="00F90D4B" w:rsidRPr="00CE5255" w:rsidRDefault="00F90D4B" w:rsidP="00F90D4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>. 10</w:t>
      </w:r>
      <w:r w:rsidRPr="00CE525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>. 393</w:t>
      </w:r>
      <w:r w:rsidRPr="00CE525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2004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statutul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alesilor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locali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Pr="00CE5255">
        <w:rPr>
          <w:rFonts w:ascii="Tahoma" w:hAnsi="Tahoma" w:cs="Tahoma"/>
          <w:sz w:val="28"/>
          <w:szCs w:val="28"/>
        </w:rPr>
        <w:t xml:space="preserve"> </w:t>
      </w:r>
    </w:p>
    <w:p w:rsidR="00F90D4B" w:rsidRDefault="00F90D4B" w:rsidP="00F90D4B">
      <w:pPr>
        <w:jc w:val="both"/>
        <w:rPr>
          <w:rFonts w:ascii="Tahoma" w:hAnsi="Tahoma" w:cs="Tahoma"/>
          <w:sz w:val="28"/>
          <w:szCs w:val="28"/>
        </w:rPr>
      </w:pP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</w:rPr>
      </w:pPr>
    </w:p>
    <w:p w:rsidR="00F90D4B" w:rsidRPr="00CE5255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E525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F90D4B" w:rsidRPr="00CE5255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90D4B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90D4B" w:rsidRPr="00CE5255" w:rsidRDefault="00F90D4B" w:rsidP="00F90D4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90D4B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E5255">
        <w:rPr>
          <w:rFonts w:ascii="Tahoma" w:hAnsi="Tahoma" w:cs="Tahoma"/>
          <w:sz w:val="28"/>
          <w:szCs w:val="28"/>
          <w:lang w:val="es-ES"/>
        </w:rPr>
        <w:t xml:space="preserve">  </w:t>
      </w:r>
      <w:r>
        <w:rPr>
          <w:rFonts w:ascii="Tahoma" w:hAnsi="Tahoma" w:cs="Tahoma"/>
          <w:sz w:val="28"/>
          <w:szCs w:val="28"/>
          <w:lang w:val="es-ES"/>
        </w:rPr>
        <w:t>Se ia act de demisia consilierului local Vasilescu Costinel.</w:t>
      </w: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F916A1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declara vacant un loc de consilier local ales pe listele Aliantei Pentru Arges si Muscel.</w:t>
      </w:r>
    </w:p>
    <w:p w:rsidR="00F90D4B" w:rsidRPr="00CE5255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E5255">
        <w:rPr>
          <w:rFonts w:ascii="Tahoma" w:hAnsi="Tahoma" w:cs="Tahoma"/>
          <w:sz w:val="28"/>
          <w:szCs w:val="28"/>
          <w:lang w:val="es-ES"/>
        </w:rPr>
        <w:tab/>
      </w:r>
      <w:r w:rsidRPr="00CE5255">
        <w:rPr>
          <w:rFonts w:ascii="Tahoma" w:hAnsi="Tahoma" w:cs="Tahoma"/>
          <w:sz w:val="28"/>
          <w:szCs w:val="28"/>
          <w:lang w:val="es-ES"/>
        </w:rPr>
        <w:tab/>
      </w:r>
    </w:p>
    <w:p w:rsidR="00F90D4B" w:rsidRPr="00CE5255" w:rsidRDefault="00F90D4B" w:rsidP="00F90D4B">
      <w:pPr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rPr>
          <w:rFonts w:ascii="Tahoma" w:hAnsi="Tahoma" w:cs="Tahoma"/>
          <w:sz w:val="28"/>
          <w:szCs w:val="28"/>
          <w:lang w:val="es-ES"/>
        </w:rPr>
      </w:pPr>
    </w:p>
    <w:p w:rsidR="00F90D4B" w:rsidRPr="00FF0018" w:rsidRDefault="00F90D4B" w:rsidP="00F90D4B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F90D4B" w:rsidRDefault="00F90D4B" w:rsidP="00F90D4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Secretar Municipiu</w:t>
      </w:r>
    </w:p>
    <w:p w:rsidR="00F90D4B" w:rsidRDefault="00F90D4B" w:rsidP="00F90D4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SERBAN ION                                  CHIRCA RADU</w:t>
      </w:r>
    </w:p>
    <w:p w:rsidR="00F90D4B" w:rsidRPr="00CE5255" w:rsidRDefault="00F90D4B" w:rsidP="00F90D4B">
      <w:pPr>
        <w:rPr>
          <w:rFonts w:ascii="Tahoma" w:hAnsi="Tahoma" w:cs="Tahoma"/>
          <w:sz w:val="28"/>
          <w:szCs w:val="28"/>
          <w:lang w:val="es-ES"/>
        </w:rPr>
      </w:pPr>
    </w:p>
    <w:p w:rsidR="00F90D4B" w:rsidRPr="00CE5255" w:rsidRDefault="00F90D4B" w:rsidP="00F90D4B">
      <w:pPr>
        <w:rPr>
          <w:rFonts w:ascii="Tahoma" w:hAnsi="Tahoma" w:cs="Tahoma"/>
          <w:sz w:val="28"/>
          <w:szCs w:val="28"/>
          <w:lang w:val="es-ES"/>
        </w:rPr>
      </w:pPr>
    </w:p>
    <w:p w:rsidR="00F90D4B" w:rsidRDefault="00F90D4B" w:rsidP="00F90D4B">
      <w:pPr>
        <w:rPr>
          <w:rFonts w:ascii="Tahoma" w:hAnsi="Tahoma" w:cs="Tahoma"/>
          <w:i/>
          <w:sz w:val="28"/>
          <w:szCs w:val="28"/>
          <w:lang w:val="es-ES"/>
        </w:rPr>
      </w:pPr>
    </w:p>
    <w:p w:rsidR="00F90D4B" w:rsidRDefault="00F90D4B" w:rsidP="00F90D4B">
      <w:pPr>
        <w:rPr>
          <w:rFonts w:ascii="Tahoma" w:hAnsi="Tahoma" w:cs="Tahoma"/>
          <w:i/>
          <w:sz w:val="28"/>
          <w:szCs w:val="28"/>
          <w:lang w:val="es-ES"/>
        </w:rPr>
      </w:pPr>
    </w:p>
    <w:p w:rsidR="00F90D4B" w:rsidRDefault="00F90D4B" w:rsidP="00F90D4B">
      <w:pPr>
        <w:rPr>
          <w:rFonts w:ascii="Tahoma" w:hAnsi="Tahoma" w:cs="Tahoma"/>
          <w:i/>
          <w:sz w:val="28"/>
          <w:szCs w:val="28"/>
          <w:lang w:val="es-ES"/>
        </w:rPr>
      </w:pPr>
    </w:p>
    <w:p w:rsidR="00F90D4B" w:rsidRPr="00CE5255" w:rsidRDefault="00F90D4B" w:rsidP="00F90D4B">
      <w:pPr>
        <w:rPr>
          <w:rFonts w:ascii="Tahoma" w:hAnsi="Tahoma" w:cs="Tahoma"/>
          <w:i/>
          <w:sz w:val="28"/>
          <w:szCs w:val="28"/>
          <w:lang w:val="es-ES"/>
        </w:rPr>
      </w:pPr>
      <w:r w:rsidRPr="00CE5255">
        <w:rPr>
          <w:rFonts w:ascii="Tahoma" w:hAnsi="Tahoma" w:cs="Tahoma"/>
          <w:i/>
          <w:sz w:val="28"/>
          <w:szCs w:val="28"/>
          <w:lang w:val="es-ES"/>
        </w:rPr>
        <w:t>Curtea de Arges – 2</w:t>
      </w:r>
      <w:r>
        <w:rPr>
          <w:rFonts w:ascii="Tahoma" w:hAnsi="Tahoma" w:cs="Tahoma"/>
          <w:i/>
          <w:sz w:val="28"/>
          <w:szCs w:val="28"/>
          <w:lang w:val="es-ES"/>
        </w:rPr>
        <w:t>8 august</w:t>
      </w:r>
      <w:r w:rsidRPr="00CE5255">
        <w:rPr>
          <w:rFonts w:ascii="Tahoma" w:hAnsi="Tahoma" w:cs="Tahoma"/>
          <w:i/>
          <w:sz w:val="28"/>
          <w:szCs w:val="28"/>
          <w:lang w:val="es-ES"/>
        </w:rPr>
        <w:t xml:space="preserve"> 2014 </w:t>
      </w:r>
    </w:p>
    <w:p w:rsidR="00674F59" w:rsidRDefault="00674F59"/>
    <w:sectPr w:rsidR="0067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2"/>
    <w:rsid w:val="002053E2"/>
    <w:rsid w:val="00674F59"/>
    <w:rsid w:val="00F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6C49-2263-44C7-B778-37493CB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90D4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90D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90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2014-03-13T12:51:00Z</dcterms:created>
  <dcterms:modified xsi:type="dcterms:W3CDTF">2014-03-13T12:51:00Z</dcterms:modified>
</cp:coreProperties>
</file>