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73B1" w14:textId="77777777" w:rsidR="00B728E7" w:rsidRPr="00880F11" w:rsidRDefault="00B728E7" w:rsidP="00B728E7">
      <w:pPr>
        <w:widowControl w:val="0"/>
        <w:autoSpaceDE w:val="0"/>
        <w:autoSpaceDN w:val="0"/>
        <w:spacing w:after="0" w:line="240" w:lineRule="auto"/>
        <w:rPr>
          <w:rFonts w:ascii="Times New Roman" w:eastAsia="Times New Roman" w:hAnsi="Times New Roman" w:cs="Times New Roman"/>
          <w:b/>
          <w:bCs/>
          <w:kern w:val="0"/>
          <w14:ligatures w14:val="none"/>
        </w:rPr>
      </w:pPr>
    </w:p>
    <w:p w14:paraId="28261D07" w14:textId="5B481F9F" w:rsidR="00B728E7" w:rsidRPr="00880F11" w:rsidRDefault="00B728E7" w:rsidP="00B728E7">
      <w:pPr>
        <w:widowControl w:val="0"/>
        <w:tabs>
          <w:tab w:val="left" w:pos="7515"/>
        </w:tabs>
        <w:autoSpaceDE w:val="0"/>
        <w:autoSpaceDN w:val="0"/>
        <w:spacing w:after="0" w:line="240" w:lineRule="auto"/>
        <w:jc w:val="right"/>
        <w:rPr>
          <w:rFonts w:ascii="Times New Roman" w:eastAsia="Times New Roman" w:hAnsi="Times New Roman" w:cs="Times New Roman"/>
          <w:b/>
          <w:kern w:val="0"/>
          <w:sz w:val="26"/>
          <w:szCs w:val="26"/>
          <w14:ligatures w14:val="none"/>
        </w:rPr>
      </w:pPr>
      <w:bookmarkStart w:id="0" w:name="_Hlk132023838"/>
      <w:r w:rsidRPr="00880F11">
        <w:rPr>
          <w:rFonts w:ascii="Times New Roman" w:eastAsia="Times New Roman" w:hAnsi="Times New Roman" w:cs="Times New Roman"/>
          <w:b/>
          <w:kern w:val="0"/>
          <w:sz w:val="26"/>
          <w:szCs w:val="26"/>
          <w14:ligatures w14:val="none"/>
        </w:rPr>
        <w:t xml:space="preserve">Anexa 2 </w:t>
      </w:r>
    </w:p>
    <w:p w14:paraId="59345EAC" w14:textId="77777777" w:rsidR="00B728E7" w:rsidRPr="00880F11" w:rsidRDefault="00B728E7" w:rsidP="00B728E7">
      <w:pPr>
        <w:widowControl w:val="0"/>
        <w:tabs>
          <w:tab w:val="left" w:pos="6804"/>
        </w:tabs>
        <w:autoSpaceDE w:val="0"/>
        <w:autoSpaceDN w:val="0"/>
        <w:spacing w:after="0" w:line="240" w:lineRule="auto"/>
        <w:rPr>
          <w:rFonts w:ascii="Times New Roman" w:eastAsia="Times New Roman" w:hAnsi="Times New Roman" w:cs="Times New Roman"/>
          <w:b/>
          <w:kern w:val="0"/>
          <w:sz w:val="26"/>
          <w:szCs w:val="26"/>
          <w14:ligatures w14:val="none"/>
        </w:rPr>
      </w:pPr>
      <w:r w:rsidRPr="00880F11">
        <w:rPr>
          <w:rFonts w:ascii="Times New Roman" w:eastAsia="Times New Roman" w:hAnsi="Times New Roman" w:cs="Times New Roman"/>
          <w:noProof/>
          <w:kern w:val="0"/>
          <w:sz w:val="26"/>
          <w:szCs w:val="26"/>
          <w14:ligatures w14:val="none"/>
        </w:rPr>
        <mc:AlternateContent>
          <mc:Choice Requires="wpg">
            <w:drawing>
              <wp:anchor distT="0" distB="0" distL="0" distR="0" simplePos="0" relativeHeight="251659264" behindDoc="0" locked="0" layoutInCell="1" allowOverlap="1" wp14:anchorId="4A78DF16" wp14:editId="1A131AF9">
                <wp:simplePos x="0" y="0"/>
                <wp:positionH relativeFrom="column">
                  <wp:posOffset>742951</wp:posOffset>
                </wp:positionH>
                <wp:positionV relativeFrom="paragraph">
                  <wp:posOffset>68580</wp:posOffset>
                </wp:positionV>
                <wp:extent cx="3581400" cy="1007110"/>
                <wp:effectExtent l="0" t="0" r="0" b="2540"/>
                <wp:wrapNone/>
                <wp:docPr id="57" name="Grupare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007110"/>
                          <a:chOff x="1633" y="3"/>
                          <a:chExt cx="5937" cy="1586"/>
                        </a:xfrm>
                      </wpg:grpSpPr>
                      <wps:wsp>
                        <wps:cNvPr id="58" name="AutoShape 3"/>
                        <wps:cNvSpPr>
                          <a:spLocks noChangeArrowheads="1"/>
                        </wps:cNvSpPr>
                        <wps:spPr bwMode="auto">
                          <a:xfrm>
                            <a:off x="1638" y="7"/>
                            <a:ext cx="5932" cy="1582"/>
                          </a:xfrm>
                          <a:prstGeom prst="roundRect">
                            <a:avLst>
                              <a:gd name="adj" fmla="val 16667"/>
                            </a:avLst>
                          </a:prstGeom>
                          <a:solidFill>
                            <a:srgbClr val="FFFFFF"/>
                          </a:solidFill>
                          <a:ln>
                            <a:noFill/>
                          </a:ln>
                          <a:effectLst/>
                        </wps:spPr>
                        <wps:bodyPr rot="0" vert="horz" wrap="none" lIns="91440" tIns="45720" rIns="91440" bIns="45720" anchor="ctr" anchorCtr="0" upright="1">
                          <a:noAutofit/>
                        </wps:bodyPr>
                      </wps:wsp>
                      <wps:wsp>
                        <wps:cNvPr id="59" name="Text Box 4"/>
                        <wps:cNvSpPr txBox="1">
                          <a:spLocks noChangeArrowheads="1"/>
                        </wps:cNvSpPr>
                        <wps:spPr bwMode="auto">
                          <a:xfrm>
                            <a:off x="1633" y="3"/>
                            <a:ext cx="5805" cy="1582"/>
                          </a:xfrm>
                          <a:prstGeom prst="rect">
                            <a:avLst/>
                          </a:prstGeom>
                          <a:noFill/>
                          <a:ln>
                            <a:noFill/>
                          </a:ln>
                          <a:effectLst/>
                        </wps:spPr>
                        <wps:txbx>
                          <w:txbxContent>
                            <w:p w14:paraId="5064E305" w14:textId="77777777" w:rsidR="00B728E7" w:rsidRPr="00B728E7" w:rsidRDefault="00B728E7" w:rsidP="00DF5DF8">
                              <w:pPr>
                                <w:pStyle w:val="NoSpacing"/>
                                <w:jc w:val="center"/>
                                <w:rPr>
                                  <w:rFonts w:ascii="Times New Roman" w:hAnsi="Times New Roman" w:cs="Times New Roman"/>
                                  <w:b/>
                                  <w:bCs/>
                                  <w:sz w:val="20"/>
                                  <w:szCs w:val="20"/>
                                  <w:lang w:val="fr-FR"/>
                                </w:rPr>
                              </w:pPr>
                              <w:r w:rsidRPr="00B728E7">
                                <w:rPr>
                                  <w:rFonts w:ascii="Times New Roman" w:hAnsi="Times New Roman" w:cs="Times New Roman"/>
                                  <w:b/>
                                  <w:bCs/>
                                  <w:sz w:val="20"/>
                                  <w:szCs w:val="20"/>
                                  <w:lang w:val="fr-FR"/>
                                </w:rPr>
                                <w:t>MUNICIPIUL CRAIOVA</w:t>
                              </w:r>
                            </w:p>
                            <w:p w14:paraId="496605A4" w14:textId="77777777" w:rsidR="00B728E7" w:rsidRPr="00B728E7" w:rsidRDefault="00B728E7" w:rsidP="00DF5DF8">
                              <w:pPr>
                                <w:pStyle w:val="NoSpacing"/>
                                <w:jc w:val="center"/>
                                <w:rPr>
                                  <w:rFonts w:ascii="Times New Roman" w:hAnsi="Times New Roman" w:cs="Times New Roman"/>
                                  <w:b/>
                                  <w:bCs/>
                                  <w:sz w:val="20"/>
                                  <w:szCs w:val="20"/>
                                  <w:lang w:val="fr-FR"/>
                                </w:rPr>
                              </w:pPr>
                              <w:r w:rsidRPr="00B728E7">
                                <w:rPr>
                                  <w:rFonts w:ascii="Times New Roman" w:hAnsi="Times New Roman" w:cs="Times New Roman"/>
                                  <w:b/>
                                  <w:bCs/>
                                  <w:sz w:val="20"/>
                                  <w:szCs w:val="20"/>
                                  <w:lang w:val="fr-FR"/>
                                </w:rPr>
                                <w:t>PRIMĂRIA MUNICIPIULUI CRAIOVA</w:t>
                              </w:r>
                            </w:p>
                            <w:p w14:paraId="69F341B6" w14:textId="77777777" w:rsidR="00B728E7" w:rsidRPr="00B728E7" w:rsidRDefault="00B728E7" w:rsidP="00DF5DF8">
                              <w:pPr>
                                <w:pStyle w:val="NoSpacing"/>
                                <w:jc w:val="center"/>
                                <w:rPr>
                                  <w:rFonts w:ascii="Times New Roman" w:hAnsi="Times New Roman" w:cs="Times New Roman"/>
                                  <w:b/>
                                  <w:bCs/>
                                  <w:sz w:val="20"/>
                                  <w:szCs w:val="20"/>
                                  <w:lang w:val="fr-FR"/>
                                </w:rPr>
                              </w:pPr>
                              <w:proofErr w:type="spellStart"/>
                              <w:r w:rsidRPr="00B728E7">
                                <w:rPr>
                                  <w:rFonts w:ascii="Times New Roman" w:hAnsi="Times New Roman" w:cs="Times New Roman"/>
                                  <w:b/>
                                  <w:bCs/>
                                  <w:sz w:val="20"/>
                                  <w:szCs w:val="20"/>
                                  <w:lang w:val="fr-FR"/>
                                </w:rPr>
                                <w:t>Str</w:t>
                              </w:r>
                              <w:proofErr w:type="spellEnd"/>
                              <w:r w:rsidRPr="00B728E7">
                                <w:rPr>
                                  <w:rFonts w:ascii="Times New Roman" w:hAnsi="Times New Roman" w:cs="Times New Roman"/>
                                  <w:b/>
                                  <w:bCs/>
                                  <w:sz w:val="20"/>
                                  <w:szCs w:val="20"/>
                                  <w:lang w:val="fr-FR"/>
                                </w:rPr>
                                <w:t xml:space="preserve">. </w:t>
                              </w:r>
                              <w:proofErr w:type="spellStart"/>
                              <w:r w:rsidRPr="00B728E7">
                                <w:rPr>
                                  <w:rFonts w:ascii="Times New Roman" w:hAnsi="Times New Roman" w:cs="Times New Roman"/>
                                  <w:b/>
                                  <w:bCs/>
                                  <w:sz w:val="20"/>
                                  <w:szCs w:val="20"/>
                                  <w:lang w:val="fr-FR"/>
                                </w:rPr>
                                <w:t>Targului</w:t>
                              </w:r>
                              <w:proofErr w:type="spellEnd"/>
                              <w:r w:rsidRPr="00B728E7">
                                <w:rPr>
                                  <w:rFonts w:ascii="Times New Roman" w:hAnsi="Times New Roman" w:cs="Times New Roman"/>
                                  <w:b/>
                                  <w:bCs/>
                                  <w:sz w:val="20"/>
                                  <w:szCs w:val="20"/>
                                  <w:lang w:val="fr-FR"/>
                                </w:rPr>
                                <w:t>, nr. 26</w:t>
                              </w:r>
                              <w:r w:rsidRPr="00B728E7">
                                <w:rPr>
                                  <w:rFonts w:ascii="Times New Roman" w:hAnsi="Times New Roman" w:cs="Times New Roman"/>
                                  <w:b/>
                                  <w:bCs/>
                                  <w:sz w:val="20"/>
                                  <w:szCs w:val="20"/>
                                  <w:lang w:val="fr-FR"/>
                                </w:rPr>
                                <w:tab/>
                                <w:t xml:space="preserve">   </w:t>
                              </w:r>
                              <w:r w:rsidRPr="00B728E7">
                                <w:rPr>
                                  <w:rFonts w:ascii="Times New Roman" w:hAnsi="Times New Roman" w:cs="Times New Roman"/>
                                  <w:b/>
                                  <w:bCs/>
                                  <w:sz w:val="20"/>
                                  <w:szCs w:val="20"/>
                                  <w:lang w:val="fr-FR"/>
                                </w:rPr>
                                <w:tab/>
                              </w:r>
                              <w:proofErr w:type="gramStart"/>
                              <w:r w:rsidRPr="00B728E7">
                                <w:rPr>
                                  <w:rFonts w:ascii="Times New Roman" w:hAnsi="Times New Roman" w:cs="Times New Roman"/>
                                  <w:b/>
                                  <w:bCs/>
                                  <w:sz w:val="20"/>
                                  <w:szCs w:val="20"/>
                                  <w:lang w:val="fr-FR"/>
                                </w:rPr>
                                <w:tab/>
                                <w:t xml:space="preserve">  Tel</w:t>
                              </w:r>
                              <w:proofErr w:type="gramEnd"/>
                              <w:r w:rsidRPr="00B728E7">
                                <w:rPr>
                                  <w:rFonts w:ascii="Times New Roman" w:hAnsi="Times New Roman" w:cs="Times New Roman"/>
                                  <w:b/>
                                  <w:bCs/>
                                  <w:sz w:val="20"/>
                                  <w:szCs w:val="20"/>
                                  <w:lang w:val="fr-FR"/>
                                </w:rPr>
                                <w:t>.: 40251/416235</w:t>
                              </w:r>
                            </w:p>
                            <w:p w14:paraId="342CDADB" w14:textId="77777777" w:rsidR="00B728E7" w:rsidRPr="00B728E7" w:rsidRDefault="00B728E7" w:rsidP="00DF5DF8">
                              <w:pPr>
                                <w:pStyle w:val="NoSpacing"/>
                                <w:jc w:val="center"/>
                                <w:rPr>
                                  <w:rFonts w:ascii="Times New Roman" w:hAnsi="Times New Roman" w:cs="Times New Roman"/>
                                  <w:b/>
                                  <w:bCs/>
                                  <w:sz w:val="20"/>
                                  <w:szCs w:val="20"/>
                                  <w:lang w:val="fr-FR"/>
                                </w:rPr>
                              </w:pPr>
                              <w:r w:rsidRPr="00B728E7">
                                <w:rPr>
                                  <w:rFonts w:ascii="Times New Roman" w:hAnsi="Times New Roman" w:cs="Times New Roman"/>
                                  <w:b/>
                                  <w:bCs/>
                                  <w:sz w:val="20"/>
                                  <w:szCs w:val="20"/>
                                  <w:lang w:val="fr-FR"/>
                                </w:rPr>
                                <w:t>Craiova, 200632</w:t>
                              </w:r>
                              <w:r w:rsidRPr="00B728E7">
                                <w:rPr>
                                  <w:rFonts w:ascii="Times New Roman" w:hAnsi="Times New Roman" w:cs="Times New Roman"/>
                                  <w:b/>
                                  <w:bCs/>
                                  <w:sz w:val="20"/>
                                  <w:szCs w:val="20"/>
                                  <w:lang w:val="fr-FR"/>
                                </w:rPr>
                                <w:tab/>
                              </w:r>
                              <w:r w:rsidRPr="00B728E7">
                                <w:rPr>
                                  <w:rFonts w:ascii="Times New Roman" w:hAnsi="Times New Roman" w:cs="Times New Roman"/>
                                  <w:b/>
                                  <w:bCs/>
                                  <w:sz w:val="20"/>
                                  <w:szCs w:val="20"/>
                                  <w:lang w:val="fr-FR"/>
                                </w:rPr>
                                <w:tab/>
                              </w:r>
                              <w:proofErr w:type="gramStart"/>
                              <w:r w:rsidRPr="00B728E7">
                                <w:rPr>
                                  <w:rFonts w:ascii="Times New Roman" w:hAnsi="Times New Roman" w:cs="Times New Roman"/>
                                  <w:b/>
                                  <w:bCs/>
                                  <w:sz w:val="20"/>
                                  <w:szCs w:val="20"/>
                                  <w:lang w:val="fr-FR"/>
                                </w:rPr>
                                <w:tab/>
                                <w:t xml:space="preserve">  Fax</w:t>
                              </w:r>
                              <w:proofErr w:type="gramEnd"/>
                              <w:r w:rsidRPr="00B728E7">
                                <w:rPr>
                                  <w:rFonts w:ascii="Times New Roman" w:hAnsi="Times New Roman" w:cs="Times New Roman"/>
                                  <w:b/>
                                  <w:bCs/>
                                  <w:sz w:val="20"/>
                                  <w:szCs w:val="20"/>
                                  <w:lang w:val="fr-FR"/>
                                </w:rPr>
                                <w:t>: 40251/411561</w:t>
                              </w:r>
                            </w:p>
                            <w:p w14:paraId="37D4C113" w14:textId="77777777" w:rsidR="00B728E7" w:rsidRPr="00B728E7" w:rsidRDefault="00B728E7" w:rsidP="00DF5DF8">
                              <w:pPr>
                                <w:spacing w:after="0" w:line="240" w:lineRule="auto"/>
                                <w:jc w:val="center"/>
                                <w:rPr>
                                  <w:rFonts w:ascii="Times New Roman" w:hAnsi="Times New Roman" w:cs="Times New Roman"/>
                                  <w:b/>
                                  <w:bCs/>
                                  <w:sz w:val="20"/>
                                  <w:szCs w:val="20"/>
                                  <w:lang w:val="fr-FR"/>
                                </w:rPr>
                              </w:pPr>
                              <w:r w:rsidRPr="00B728E7">
                                <w:rPr>
                                  <w:rFonts w:ascii="Times New Roman" w:hAnsi="Times New Roman" w:cs="Times New Roman"/>
                                  <w:b/>
                                  <w:bCs/>
                                  <w:sz w:val="20"/>
                                  <w:szCs w:val="20"/>
                                  <w:lang w:val="fr-FR"/>
                                </w:rPr>
                                <w:t>consiliulocal@primariacraiova.ro</w:t>
                              </w:r>
                            </w:p>
                            <w:p w14:paraId="77FFD49C" w14:textId="77777777" w:rsidR="00B728E7" w:rsidRPr="00B728E7" w:rsidRDefault="00B728E7" w:rsidP="00DF5DF8">
                              <w:pPr>
                                <w:spacing w:after="0" w:line="240" w:lineRule="auto"/>
                                <w:jc w:val="center"/>
                                <w:rPr>
                                  <w:rFonts w:ascii="Times New Roman" w:hAnsi="Times New Roman" w:cs="Times New Roman"/>
                                  <w:b/>
                                  <w:bCs/>
                                  <w:sz w:val="20"/>
                                  <w:szCs w:val="20"/>
                                  <w:lang w:val="fr-FR"/>
                                </w:rPr>
                              </w:pPr>
                              <w:r w:rsidRPr="00B728E7">
                                <w:rPr>
                                  <w:rFonts w:ascii="Times New Roman" w:hAnsi="Times New Roman" w:cs="Times New Roman"/>
                                  <w:b/>
                                  <w:bCs/>
                                  <w:sz w:val="20"/>
                                  <w:szCs w:val="20"/>
                                  <w:lang w:val="fr-FR"/>
                                </w:rPr>
                                <w:t>www.primariacraiova.ro</w:t>
                              </w:r>
                            </w:p>
                            <w:p w14:paraId="2C8C554A" w14:textId="77777777" w:rsidR="00B728E7" w:rsidRPr="00650239" w:rsidRDefault="00B728E7" w:rsidP="00B728E7">
                              <w:pPr>
                                <w:jc w:val="center"/>
                                <w:rPr>
                                  <w:lang w:val="fr-FR"/>
                                </w:rPr>
                              </w:pPr>
                            </w:p>
                            <w:p w14:paraId="1EB0D206" w14:textId="77777777" w:rsidR="00B728E7" w:rsidRPr="00FB0055" w:rsidRDefault="00B728E7" w:rsidP="00B728E7">
                              <w:pPr>
                                <w:rPr>
                                  <w:lang w:val="fr-FR"/>
                                </w:rPr>
                              </w:pPr>
                            </w:p>
                          </w:txbxContent>
                        </wps:txbx>
                        <wps:bodyPr rot="0" vert="horz" wrap="square" lIns="12600" tIns="12600" rIns="12600" bIns="126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4A78DF16" id="Grupare 57" o:spid="_x0000_s1026" style="position:absolute;margin-left:58.5pt;margin-top:5.4pt;width:282pt;height:79.3pt;z-index:251659264;mso-wrap-distance-left:0;mso-wrap-distance-right:0" coordorigin="1633,3" coordsize="5937,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">
                <v:roundrect id="AutoShape 3" o:spid="_x0000_s1027" style="position:absolute;left:1638;top:7;width:5932;height:1582;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" stroked="f"/>
                <v:shapetype id="_x0000_t202" coordsize="21600,21600" o:spt="202" path="m,l,21600r21600,l21600,xe">
                  <v:stroke joinstyle="miter"/>
                  <v:path gradientshapeok="t" o:connecttype="rect"/>
                </v:shapetype>
                <v:shape id="Text Box 4" o:spid="_x0000_s1028" type="#_x0000_t202" style="position:absolute;left:1633;top:3;width:5805;height:1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" filled="f" stroked="f">
                  <v:textbox inset=".35mm,.35mm,.35mm,.35mm">
                    <w:txbxContent>
                      <w:p w14:paraId="5064E305" w14:textId="77777777" w:rsidR="00B728E7" w:rsidRPr="00B728E7" w:rsidRDefault="00B728E7" w:rsidP="00DF5DF8">
                        <w:pPr>
                          <w:pStyle w:val="NoSpacing"/>
                          <w:jc w:val="center"/>
                          <w:rPr>
                            <w:rFonts w:ascii="Times New Roman" w:hAnsi="Times New Roman" w:cs="Times New Roman"/>
                            <w:b/>
                            <w:bCs/>
                            <w:sz w:val="20"/>
                            <w:szCs w:val="20"/>
                            <w:lang w:val="fr-FR"/>
                          </w:rPr>
                        </w:pPr>
                        <w:r w:rsidRPr="00B728E7">
                          <w:rPr>
                            <w:rFonts w:ascii="Times New Roman" w:hAnsi="Times New Roman" w:cs="Times New Roman"/>
                            <w:b/>
                            <w:bCs/>
                            <w:sz w:val="20"/>
                            <w:szCs w:val="20"/>
                            <w:lang w:val="fr-FR"/>
                          </w:rPr>
                          <w:t>MUNICIPIUL CRAIOVA</w:t>
                        </w:r>
                      </w:p>
                      <w:p w14:paraId="496605A4" w14:textId="77777777" w:rsidR="00B728E7" w:rsidRPr="00B728E7" w:rsidRDefault="00B728E7" w:rsidP="00DF5DF8">
                        <w:pPr>
                          <w:pStyle w:val="NoSpacing"/>
                          <w:jc w:val="center"/>
                          <w:rPr>
                            <w:rFonts w:ascii="Times New Roman" w:hAnsi="Times New Roman" w:cs="Times New Roman"/>
                            <w:b/>
                            <w:bCs/>
                            <w:sz w:val="20"/>
                            <w:szCs w:val="20"/>
                            <w:lang w:val="fr-FR"/>
                          </w:rPr>
                        </w:pPr>
                        <w:r w:rsidRPr="00B728E7">
                          <w:rPr>
                            <w:rFonts w:ascii="Times New Roman" w:hAnsi="Times New Roman" w:cs="Times New Roman"/>
                            <w:b/>
                            <w:bCs/>
                            <w:sz w:val="20"/>
                            <w:szCs w:val="20"/>
                            <w:lang w:val="fr-FR"/>
                          </w:rPr>
                          <w:t>PRIMĂRIA MUNICIPIULUI CRAIOVA</w:t>
                        </w:r>
                      </w:p>
                      <w:p w14:paraId="69F341B6" w14:textId="77777777" w:rsidR="00B728E7" w:rsidRPr="00B728E7" w:rsidRDefault="00B728E7" w:rsidP="00DF5DF8">
                        <w:pPr>
                          <w:pStyle w:val="NoSpacing"/>
                          <w:jc w:val="center"/>
                          <w:rPr>
                            <w:rFonts w:ascii="Times New Roman" w:hAnsi="Times New Roman" w:cs="Times New Roman"/>
                            <w:b/>
                            <w:bCs/>
                            <w:sz w:val="20"/>
                            <w:szCs w:val="20"/>
                            <w:lang w:val="fr-FR"/>
                          </w:rPr>
                        </w:pPr>
                        <w:proofErr w:type="spellStart"/>
                        <w:r w:rsidRPr="00B728E7">
                          <w:rPr>
                            <w:rFonts w:ascii="Times New Roman" w:hAnsi="Times New Roman" w:cs="Times New Roman"/>
                            <w:b/>
                            <w:bCs/>
                            <w:sz w:val="20"/>
                            <w:szCs w:val="20"/>
                            <w:lang w:val="fr-FR"/>
                          </w:rPr>
                          <w:t>Str</w:t>
                        </w:r>
                        <w:proofErr w:type="spellEnd"/>
                        <w:r w:rsidRPr="00B728E7">
                          <w:rPr>
                            <w:rFonts w:ascii="Times New Roman" w:hAnsi="Times New Roman" w:cs="Times New Roman"/>
                            <w:b/>
                            <w:bCs/>
                            <w:sz w:val="20"/>
                            <w:szCs w:val="20"/>
                            <w:lang w:val="fr-FR"/>
                          </w:rPr>
                          <w:t xml:space="preserve">. </w:t>
                        </w:r>
                        <w:proofErr w:type="spellStart"/>
                        <w:r w:rsidRPr="00B728E7">
                          <w:rPr>
                            <w:rFonts w:ascii="Times New Roman" w:hAnsi="Times New Roman" w:cs="Times New Roman"/>
                            <w:b/>
                            <w:bCs/>
                            <w:sz w:val="20"/>
                            <w:szCs w:val="20"/>
                            <w:lang w:val="fr-FR"/>
                          </w:rPr>
                          <w:t>Targului</w:t>
                        </w:r>
                        <w:proofErr w:type="spellEnd"/>
                        <w:r w:rsidRPr="00B728E7">
                          <w:rPr>
                            <w:rFonts w:ascii="Times New Roman" w:hAnsi="Times New Roman" w:cs="Times New Roman"/>
                            <w:b/>
                            <w:bCs/>
                            <w:sz w:val="20"/>
                            <w:szCs w:val="20"/>
                            <w:lang w:val="fr-FR"/>
                          </w:rPr>
                          <w:t>, nr. 26</w:t>
                        </w:r>
                        <w:r w:rsidRPr="00B728E7">
                          <w:rPr>
                            <w:rFonts w:ascii="Times New Roman" w:hAnsi="Times New Roman" w:cs="Times New Roman"/>
                            <w:b/>
                            <w:bCs/>
                            <w:sz w:val="20"/>
                            <w:szCs w:val="20"/>
                            <w:lang w:val="fr-FR"/>
                          </w:rPr>
                          <w:tab/>
                          <w:t xml:space="preserve">   </w:t>
                        </w:r>
                        <w:r w:rsidRPr="00B728E7">
                          <w:rPr>
                            <w:rFonts w:ascii="Times New Roman" w:hAnsi="Times New Roman" w:cs="Times New Roman"/>
                            <w:b/>
                            <w:bCs/>
                            <w:sz w:val="20"/>
                            <w:szCs w:val="20"/>
                            <w:lang w:val="fr-FR"/>
                          </w:rPr>
                          <w:tab/>
                        </w:r>
                        <w:proofErr w:type="gramStart"/>
                        <w:r w:rsidRPr="00B728E7">
                          <w:rPr>
                            <w:rFonts w:ascii="Times New Roman" w:hAnsi="Times New Roman" w:cs="Times New Roman"/>
                            <w:b/>
                            <w:bCs/>
                            <w:sz w:val="20"/>
                            <w:szCs w:val="20"/>
                            <w:lang w:val="fr-FR"/>
                          </w:rPr>
                          <w:tab/>
                          <w:t xml:space="preserve">  Tel</w:t>
                        </w:r>
                        <w:proofErr w:type="gramEnd"/>
                        <w:r w:rsidRPr="00B728E7">
                          <w:rPr>
                            <w:rFonts w:ascii="Times New Roman" w:hAnsi="Times New Roman" w:cs="Times New Roman"/>
                            <w:b/>
                            <w:bCs/>
                            <w:sz w:val="20"/>
                            <w:szCs w:val="20"/>
                            <w:lang w:val="fr-FR"/>
                          </w:rPr>
                          <w:t>.: 40251/416235</w:t>
                        </w:r>
                      </w:p>
                      <w:p w14:paraId="342CDADB" w14:textId="77777777" w:rsidR="00B728E7" w:rsidRPr="00B728E7" w:rsidRDefault="00B728E7" w:rsidP="00DF5DF8">
                        <w:pPr>
                          <w:pStyle w:val="NoSpacing"/>
                          <w:jc w:val="center"/>
                          <w:rPr>
                            <w:rFonts w:ascii="Times New Roman" w:hAnsi="Times New Roman" w:cs="Times New Roman"/>
                            <w:b/>
                            <w:bCs/>
                            <w:sz w:val="20"/>
                            <w:szCs w:val="20"/>
                            <w:lang w:val="fr-FR"/>
                          </w:rPr>
                        </w:pPr>
                        <w:r w:rsidRPr="00B728E7">
                          <w:rPr>
                            <w:rFonts w:ascii="Times New Roman" w:hAnsi="Times New Roman" w:cs="Times New Roman"/>
                            <w:b/>
                            <w:bCs/>
                            <w:sz w:val="20"/>
                            <w:szCs w:val="20"/>
                            <w:lang w:val="fr-FR"/>
                          </w:rPr>
                          <w:t>Craiova, 200632</w:t>
                        </w:r>
                        <w:r w:rsidRPr="00B728E7">
                          <w:rPr>
                            <w:rFonts w:ascii="Times New Roman" w:hAnsi="Times New Roman" w:cs="Times New Roman"/>
                            <w:b/>
                            <w:bCs/>
                            <w:sz w:val="20"/>
                            <w:szCs w:val="20"/>
                            <w:lang w:val="fr-FR"/>
                          </w:rPr>
                          <w:tab/>
                        </w:r>
                        <w:r w:rsidRPr="00B728E7">
                          <w:rPr>
                            <w:rFonts w:ascii="Times New Roman" w:hAnsi="Times New Roman" w:cs="Times New Roman"/>
                            <w:b/>
                            <w:bCs/>
                            <w:sz w:val="20"/>
                            <w:szCs w:val="20"/>
                            <w:lang w:val="fr-FR"/>
                          </w:rPr>
                          <w:tab/>
                        </w:r>
                        <w:proofErr w:type="gramStart"/>
                        <w:r w:rsidRPr="00B728E7">
                          <w:rPr>
                            <w:rFonts w:ascii="Times New Roman" w:hAnsi="Times New Roman" w:cs="Times New Roman"/>
                            <w:b/>
                            <w:bCs/>
                            <w:sz w:val="20"/>
                            <w:szCs w:val="20"/>
                            <w:lang w:val="fr-FR"/>
                          </w:rPr>
                          <w:tab/>
                          <w:t xml:space="preserve">  Fax</w:t>
                        </w:r>
                        <w:proofErr w:type="gramEnd"/>
                        <w:r w:rsidRPr="00B728E7">
                          <w:rPr>
                            <w:rFonts w:ascii="Times New Roman" w:hAnsi="Times New Roman" w:cs="Times New Roman"/>
                            <w:b/>
                            <w:bCs/>
                            <w:sz w:val="20"/>
                            <w:szCs w:val="20"/>
                            <w:lang w:val="fr-FR"/>
                          </w:rPr>
                          <w:t>: 40251/411561</w:t>
                        </w:r>
                      </w:p>
                      <w:p w14:paraId="37D4C113" w14:textId="77777777" w:rsidR="00B728E7" w:rsidRPr="00B728E7" w:rsidRDefault="00B728E7" w:rsidP="00DF5DF8">
                        <w:pPr>
                          <w:spacing w:after="0" w:line="240" w:lineRule="auto"/>
                          <w:jc w:val="center"/>
                          <w:rPr>
                            <w:rFonts w:ascii="Times New Roman" w:hAnsi="Times New Roman" w:cs="Times New Roman"/>
                            <w:b/>
                            <w:bCs/>
                            <w:sz w:val="20"/>
                            <w:szCs w:val="20"/>
                            <w:lang w:val="fr-FR"/>
                          </w:rPr>
                        </w:pPr>
                        <w:r w:rsidRPr="00B728E7">
                          <w:rPr>
                            <w:rFonts w:ascii="Times New Roman" w:hAnsi="Times New Roman" w:cs="Times New Roman"/>
                            <w:b/>
                            <w:bCs/>
                            <w:sz w:val="20"/>
                            <w:szCs w:val="20"/>
                            <w:lang w:val="fr-FR"/>
                          </w:rPr>
                          <w:t>consiliulocal@primariacraiova.ro</w:t>
                        </w:r>
                      </w:p>
                      <w:p w14:paraId="77FFD49C" w14:textId="77777777" w:rsidR="00B728E7" w:rsidRPr="00B728E7" w:rsidRDefault="00B728E7" w:rsidP="00DF5DF8">
                        <w:pPr>
                          <w:spacing w:after="0" w:line="240" w:lineRule="auto"/>
                          <w:jc w:val="center"/>
                          <w:rPr>
                            <w:rFonts w:ascii="Times New Roman" w:hAnsi="Times New Roman" w:cs="Times New Roman"/>
                            <w:b/>
                            <w:bCs/>
                            <w:sz w:val="20"/>
                            <w:szCs w:val="20"/>
                            <w:lang w:val="fr-FR"/>
                          </w:rPr>
                        </w:pPr>
                        <w:r w:rsidRPr="00B728E7">
                          <w:rPr>
                            <w:rFonts w:ascii="Times New Roman" w:hAnsi="Times New Roman" w:cs="Times New Roman"/>
                            <w:b/>
                            <w:bCs/>
                            <w:sz w:val="20"/>
                            <w:szCs w:val="20"/>
                            <w:lang w:val="fr-FR"/>
                          </w:rPr>
                          <w:t>www.primariacraiova.ro</w:t>
                        </w:r>
                      </w:p>
                      <w:p w14:paraId="2C8C554A" w14:textId="77777777" w:rsidR="00B728E7" w:rsidRPr="00650239" w:rsidRDefault="00B728E7" w:rsidP="00B728E7">
                        <w:pPr>
                          <w:jc w:val="center"/>
                          <w:rPr>
                            <w:lang w:val="fr-FR"/>
                          </w:rPr>
                        </w:pPr>
                      </w:p>
                      <w:p w14:paraId="1EB0D206" w14:textId="77777777" w:rsidR="00B728E7" w:rsidRPr="00FB0055" w:rsidRDefault="00B728E7" w:rsidP="00B728E7">
                        <w:pPr>
                          <w:rPr>
                            <w:lang w:val="fr-FR"/>
                          </w:rPr>
                        </w:pPr>
                      </w:p>
                    </w:txbxContent>
                  </v:textbox>
                </v:shape>
              </v:group>
            </w:pict>
          </mc:Fallback>
        </mc:AlternateContent>
      </w:r>
      <w:r w:rsidRPr="00880F11">
        <w:rPr>
          <w:rFonts w:ascii="Times New Roman" w:eastAsia="Times New Roman" w:hAnsi="Times New Roman" w:cs="Times New Roman"/>
          <w:noProof/>
          <w:kern w:val="0"/>
          <w:sz w:val="26"/>
          <w:szCs w:val="26"/>
          <w14:ligatures w14:val="none"/>
        </w:rPr>
        <w:drawing>
          <wp:inline distT="0" distB="0" distL="0" distR="0" wp14:anchorId="69FE7CF9" wp14:editId="630D5756">
            <wp:extent cx="685800" cy="971550"/>
            <wp:effectExtent l="0" t="0" r="0" b="0"/>
            <wp:docPr id="1954873697" name="Imagine 1954873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880F11">
        <w:rPr>
          <w:rFonts w:ascii="Times New Roman" w:eastAsia="Times New Roman" w:hAnsi="Times New Roman" w:cs="Times New Roman"/>
          <w:b/>
          <w:kern w:val="0"/>
          <w:sz w:val="26"/>
          <w:szCs w:val="26"/>
          <w14:ligatures w14:val="none"/>
        </w:rPr>
        <w:tab/>
      </w:r>
      <w:r w:rsidRPr="00880F11">
        <w:rPr>
          <w:rFonts w:ascii="Times New Roman" w:eastAsia="Times New Roman" w:hAnsi="Times New Roman" w:cs="Times New Roman"/>
          <w:noProof/>
          <w:kern w:val="0"/>
          <w:sz w:val="26"/>
          <w:szCs w:val="26"/>
          <w14:ligatures w14:val="none"/>
        </w:rPr>
        <w:drawing>
          <wp:inline distT="0" distB="0" distL="0" distR="0" wp14:anchorId="11DC7A40" wp14:editId="524AB454">
            <wp:extent cx="790575" cy="838200"/>
            <wp:effectExtent l="0" t="0" r="9525" b="0"/>
            <wp:docPr id="523202040" name="Imagine 52320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noFill/>
                    <a:ln>
                      <a:noFill/>
                    </a:ln>
                  </pic:spPr>
                </pic:pic>
              </a:graphicData>
            </a:graphic>
          </wp:inline>
        </w:drawing>
      </w:r>
      <w:r w:rsidRPr="00880F11">
        <w:rPr>
          <w:rFonts w:ascii="Times New Roman" w:eastAsia="Times New Roman" w:hAnsi="Times New Roman" w:cs="Times New Roman"/>
          <w:noProof/>
          <w:kern w:val="0"/>
          <w:sz w:val="26"/>
          <w:szCs w:val="26"/>
          <w14:ligatures w14:val="none"/>
        </w:rPr>
        <w:drawing>
          <wp:inline distT="0" distB="0" distL="0" distR="0" wp14:anchorId="16F4D482" wp14:editId="49893879">
            <wp:extent cx="866775" cy="819150"/>
            <wp:effectExtent l="0" t="0" r="9525"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19150"/>
                    </a:xfrm>
                    <a:prstGeom prst="rect">
                      <a:avLst/>
                    </a:prstGeom>
                    <a:solidFill>
                      <a:srgbClr val="FFFFFF"/>
                    </a:solidFill>
                    <a:ln>
                      <a:noFill/>
                    </a:ln>
                  </pic:spPr>
                </pic:pic>
              </a:graphicData>
            </a:graphic>
          </wp:inline>
        </w:drawing>
      </w:r>
    </w:p>
    <w:p w14:paraId="4920D11D" w14:textId="77777777" w:rsidR="00B728E7" w:rsidRPr="00880F11" w:rsidRDefault="00B728E7" w:rsidP="00B728E7">
      <w:pPr>
        <w:widowControl w:val="0"/>
        <w:tabs>
          <w:tab w:val="left" w:pos="7515"/>
        </w:tabs>
        <w:autoSpaceDE w:val="0"/>
        <w:autoSpaceDN w:val="0"/>
        <w:spacing w:after="0" w:line="240" w:lineRule="auto"/>
        <w:rPr>
          <w:rFonts w:ascii="Times New Roman" w:eastAsia="Times New Roman" w:hAnsi="Times New Roman" w:cs="Times New Roman"/>
          <w:b/>
          <w:kern w:val="0"/>
          <w:sz w:val="26"/>
          <w:szCs w:val="26"/>
          <w14:ligatures w14:val="none"/>
        </w:rPr>
      </w:pPr>
      <w:r w:rsidRPr="00880F11">
        <w:rPr>
          <w:rFonts w:ascii="Times New Roman" w:eastAsia="Times New Roman" w:hAnsi="Times New Roman" w:cs="Times New Roman"/>
          <w:noProof/>
          <w:kern w:val="0"/>
          <w14:ligatures w14:val="none"/>
        </w:rPr>
        <mc:AlternateContent>
          <mc:Choice Requires="wps">
            <w:drawing>
              <wp:anchor distT="0" distB="0" distL="0" distR="0" simplePos="0" relativeHeight="251660288" behindDoc="1" locked="0" layoutInCell="1" allowOverlap="1" wp14:anchorId="30484B1B" wp14:editId="607619C8">
                <wp:simplePos x="0" y="0"/>
                <wp:positionH relativeFrom="page">
                  <wp:posOffset>596900</wp:posOffset>
                </wp:positionH>
                <wp:positionV relativeFrom="paragraph">
                  <wp:posOffset>180340</wp:posOffset>
                </wp:positionV>
                <wp:extent cx="6051550" cy="50800"/>
                <wp:effectExtent l="0" t="0" r="0" b="0"/>
                <wp:wrapTopAndBottom/>
                <wp:docPr id="137999460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0" cy="50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6AC4DD1" id="docshape5" o:spid="_x0000_s1026" style="position:absolute;margin-left:47pt;margin-top:14.2pt;width:476.5pt;height: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" fillcolor="black" stroked="f">
                <w10:wrap type="topAndBottom" anchorx="page"/>
              </v:rect>
            </w:pict>
          </mc:Fallback>
        </mc:AlternateContent>
      </w:r>
    </w:p>
    <w:p w14:paraId="0B031D34" w14:textId="77777777" w:rsidR="00B728E7" w:rsidRPr="00880F11" w:rsidRDefault="00B728E7" w:rsidP="00B728E7">
      <w:pPr>
        <w:spacing w:after="0" w:line="240" w:lineRule="auto"/>
        <w:rPr>
          <w:rFonts w:ascii="Times New Roman" w:eastAsia="Times New Roman" w:hAnsi="Times New Roman" w:cs="Times New Roman"/>
          <w:kern w:val="0"/>
          <w:lang w:eastAsia="zh-CN"/>
          <w14:ligatures w14:val="none"/>
        </w:rPr>
      </w:pPr>
      <w:r w:rsidRPr="00880F11">
        <w:rPr>
          <w:rFonts w:ascii="Times New Roman" w:eastAsia="Times New Roman" w:hAnsi="Times New Roman" w:cs="Times New Roman"/>
          <w:kern w:val="0"/>
          <w:lang w:eastAsia="zh-CN"/>
          <w14:ligatures w14:val="none"/>
        </w:rPr>
        <w:t>DIRECŢIA IMPOZITE SI TAXE</w:t>
      </w:r>
    </w:p>
    <w:p w14:paraId="11841B4D" w14:textId="68BB4BBC" w:rsidR="00B728E7" w:rsidRPr="00880F11" w:rsidRDefault="00B728E7" w:rsidP="00B728E7">
      <w:pPr>
        <w:spacing w:after="0" w:line="240" w:lineRule="auto"/>
        <w:rPr>
          <w:rFonts w:ascii="Times New Roman" w:eastAsia="Times New Roman" w:hAnsi="Times New Roman" w:cs="Times New Roman"/>
          <w:kern w:val="0"/>
          <w:lang w:eastAsia="zh-CN"/>
          <w14:ligatures w14:val="none"/>
        </w:rPr>
      </w:pPr>
      <w:r w:rsidRPr="00880F11">
        <w:rPr>
          <w:rFonts w:ascii="Times New Roman" w:eastAsia="Times New Roman" w:hAnsi="Times New Roman" w:cs="Times New Roman"/>
          <w:kern w:val="0"/>
          <w:lang w:eastAsia="zh-CN"/>
          <w14:ligatures w14:val="none"/>
        </w:rPr>
        <w:t xml:space="preserve">SERVICIUL </w:t>
      </w:r>
      <w:r w:rsidR="00CD5E38" w:rsidRPr="00880F11">
        <w:rPr>
          <w:rFonts w:ascii="Times New Roman" w:eastAsia="Times New Roman" w:hAnsi="Times New Roman" w:cs="Times New Roman"/>
          <w:kern w:val="0"/>
          <w:lang w:eastAsia="zh-CN"/>
          <w14:ligatures w14:val="none"/>
        </w:rPr>
        <w:t>U.E.S.P.J.</w:t>
      </w:r>
      <w:r w:rsidRPr="00880F11">
        <w:rPr>
          <w:rFonts w:ascii="Times New Roman" w:eastAsia="Times New Roman" w:hAnsi="Times New Roman" w:cs="Times New Roman"/>
          <w:kern w:val="0"/>
          <w:lang w:eastAsia="zh-CN"/>
          <w14:ligatures w14:val="none"/>
        </w:rPr>
        <w:tab/>
      </w:r>
      <w:r w:rsidRPr="00880F11">
        <w:rPr>
          <w:rFonts w:ascii="Times New Roman" w:eastAsia="Times New Roman" w:hAnsi="Times New Roman" w:cs="Times New Roman"/>
          <w:kern w:val="0"/>
          <w:lang w:eastAsia="zh-CN"/>
          <w14:ligatures w14:val="none"/>
        </w:rPr>
        <w:tab/>
        <w:t xml:space="preserve"> </w:t>
      </w:r>
      <w:r w:rsidRPr="00880F11">
        <w:rPr>
          <w:rFonts w:ascii="Times New Roman" w:eastAsia="Times New Roman" w:hAnsi="Times New Roman" w:cs="Times New Roman"/>
          <w:kern w:val="0"/>
          <w:lang w:eastAsia="zh-CN"/>
          <w14:ligatures w14:val="none"/>
        </w:rPr>
        <w:tab/>
      </w:r>
      <w:r w:rsidRPr="00880F11">
        <w:rPr>
          <w:rFonts w:ascii="Times New Roman" w:eastAsia="Times New Roman" w:hAnsi="Times New Roman" w:cs="Times New Roman"/>
          <w:kern w:val="0"/>
          <w:lang w:eastAsia="zh-CN"/>
          <w14:ligatures w14:val="none"/>
        </w:rPr>
        <w:tab/>
        <w:t xml:space="preserve">   </w:t>
      </w:r>
    </w:p>
    <w:p w14:paraId="1418106C" w14:textId="77777777" w:rsidR="00B728E7" w:rsidRPr="00880F11" w:rsidRDefault="00B728E7" w:rsidP="00B728E7">
      <w:pPr>
        <w:spacing w:after="0" w:line="240" w:lineRule="auto"/>
        <w:rPr>
          <w:rFonts w:ascii="Times New Roman" w:eastAsia="Times New Roman" w:hAnsi="Times New Roman" w:cs="Times New Roman"/>
          <w:kern w:val="0"/>
          <w:lang w:eastAsia="zh-CN"/>
          <w14:ligatures w14:val="none"/>
        </w:rPr>
      </w:pPr>
      <w:r w:rsidRPr="00880F11">
        <w:rPr>
          <w:rFonts w:ascii="Times New Roman" w:eastAsia="Times New Roman" w:hAnsi="Times New Roman" w:cs="Times New Roman"/>
          <w:kern w:val="0"/>
          <w:lang w:eastAsia="zh-CN"/>
          <w14:ligatures w14:val="none"/>
        </w:rPr>
        <w:t>Str. Calea Bucureşti nr. 51C</w:t>
      </w:r>
    </w:p>
    <w:p w14:paraId="7A3AC297" w14:textId="77777777" w:rsidR="00B728E7" w:rsidRPr="00880F11" w:rsidRDefault="00B728E7" w:rsidP="00B728E7">
      <w:pPr>
        <w:spacing w:after="0" w:line="240" w:lineRule="auto"/>
        <w:rPr>
          <w:rFonts w:ascii="Times New Roman" w:eastAsia="Times New Roman" w:hAnsi="Times New Roman" w:cs="Times New Roman"/>
          <w:kern w:val="0"/>
          <w:lang w:eastAsia="zh-CN"/>
          <w14:ligatures w14:val="none"/>
        </w:rPr>
      </w:pPr>
      <w:r w:rsidRPr="00880F11">
        <w:rPr>
          <w:rFonts w:ascii="Times New Roman" w:eastAsia="Times New Roman" w:hAnsi="Times New Roman" w:cs="Times New Roman"/>
          <w:color w:val="000000"/>
          <w:kern w:val="0"/>
          <w:lang w:eastAsia="zh-CN"/>
          <w14:ligatures w14:val="none"/>
        </w:rPr>
        <w:t>Nr.............../.../.../2023</w:t>
      </w:r>
    </w:p>
    <w:bookmarkEnd w:id="0"/>
    <w:p w14:paraId="3B48265F" w14:textId="77777777" w:rsidR="00B728E7" w:rsidRPr="00880F11" w:rsidRDefault="00B728E7" w:rsidP="00B728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lang w:eastAsia="ro-RO"/>
          <w14:ligatures w14:val="none"/>
        </w:rPr>
      </w:pPr>
    </w:p>
    <w:p w14:paraId="59F4ECBE" w14:textId="77777777" w:rsidR="00B728E7" w:rsidRPr="00880F11" w:rsidRDefault="00B728E7" w:rsidP="00B728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kern w:val="0"/>
          <w:lang w:eastAsia="ro-RO"/>
          <w14:ligatures w14:val="none"/>
        </w:rPr>
      </w:pPr>
      <w:r w:rsidRPr="00880F11">
        <w:rPr>
          <w:rFonts w:ascii="Times New Roman" w:eastAsia="Times New Roman" w:hAnsi="Times New Roman" w:cs="Times New Roman"/>
          <w:b/>
          <w:bCs/>
          <w:color w:val="000000"/>
          <w:kern w:val="0"/>
          <w:lang w:eastAsia="ro-RO"/>
          <w14:ligatures w14:val="none"/>
        </w:rPr>
        <w:t xml:space="preserve">DECIZIE </w:t>
      </w:r>
      <w:r w:rsidRPr="00880F11">
        <w:rPr>
          <w:rFonts w:ascii="Times New Roman" w:eastAsia="Times New Roman" w:hAnsi="Times New Roman" w:cs="Times New Roman"/>
          <w:b/>
          <w:bCs/>
          <w:color w:val="000000"/>
          <w:kern w:val="0"/>
          <w:lang w:eastAsia="ro-RO"/>
          <w14:ligatures w14:val="none"/>
        </w:rPr>
        <w:br/>
        <w:t>de amânare la plată a majorărilor de întârziere</w:t>
      </w:r>
      <w:r w:rsidRPr="00880F11">
        <w:rPr>
          <w:rFonts w:ascii="Times New Roman" w:eastAsia="Times New Roman" w:hAnsi="Times New Roman" w:cs="Times New Roman"/>
          <w:color w:val="000000"/>
          <w:kern w:val="0"/>
          <w:lang w:eastAsia="ro-RO"/>
          <w14:ligatures w14:val="none"/>
        </w:rPr>
        <w:t xml:space="preserve"> </w:t>
      </w:r>
      <w:r w:rsidRPr="00880F11">
        <w:rPr>
          <w:rFonts w:ascii="Times New Roman" w:eastAsia="Times New Roman" w:hAnsi="Times New Roman" w:cs="Times New Roman"/>
          <w:color w:val="000000"/>
          <w:kern w:val="0"/>
          <w:lang w:eastAsia="ro-RO"/>
          <w14:ligatures w14:val="none"/>
        </w:rPr>
        <w:br/>
      </w:r>
    </w:p>
    <w:tbl>
      <w:tblPr>
        <w:tblpPr w:leftFromText="180" w:rightFromText="180" w:vertAnchor="text" w:horzAnchor="margin" w:tblpX="-142" w:tblpY="103"/>
        <w:tblW w:w="9639" w:type="dxa"/>
        <w:tblLook w:val="0000" w:firstRow="0" w:lastRow="0" w:firstColumn="0" w:lastColumn="0" w:noHBand="0" w:noVBand="0"/>
      </w:tblPr>
      <w:tblGrid>
        <w:gridCol w:w="4553"/>
        <w:gridCol w:w="5086"/>
      </w:tblGrid>
      <w:tr w:rsidR="00B728E7" w:rsidRPr="00880F11" w14:paraId="4FCEB9DE" w14:textId="77777777" w:rsidTr="007723BF">
        <w:trPr>
          <w:trHeight w:val="1124"/>
        </w:trPr>
        <w:tc>
          <w:tcPr>
            <w:tcW w:w="4553" w:type="dxa"/>
          </w:tcPr>
          <w:p w14:paraId="242B13E2" w14:textId="77777777" w:rsidR="00B728E7" w:rsidRPr="00880F11" w:rsidRDefault="00B728E7" w:rsidP="00B72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ro-RO"/>
                <w14:ligatures w14:val="none"/>
              </w:rPr>
            </w:pPr>
            <w:r w:rsidRPr="00880F11">
              <w:rPr>
                <w:rFonts w:ascii="Times New Roman" w:eastAsia="Times New Roman" w:hAnsi="Times New Roman" w:cs="Times New Roman"/>
                <w:color w:val="000000"/>
                <w:kern w:val="0"/>
                <w:lang w:eastAsia="ro-RO"/>
                <w14:ligatures w14:val="none"/>
              </w:rPr>
              <w:t>Date de identificare a contribuabilului</w:t>
            </w:r>
          </w:p>
          <w:p w14:paraId="23A69D4B" w14:textId="77777777" w:rsidR="00B728E7" w:rsidRPr="00880F11" w:rsidRDefault="00B728E7" w:rsidP="00B72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ro-RO"/>
                <w14:ligatures w14:val="none"/>
              </w:rPr>
            </w:pPr>
            <w:r w:rsidRPr="00880F11">
              <w:rPr>
                <w:rFonts w:ascii="Times New Roman" w:eastAsia="Times New Roman" w:hAnsi="Times New Roman" w:cs="Times New Roman"/>
                <w:color w:val="000000"/>
                <w:kern w:val="0"/>
                <w:lang w:eastAsia="ro-RO"/>
                <w14:ligatures w14:val="none"/>
              </w:rPr>
              <w:t>Denumirea ...........................................................</w:t>
            </w:r>
          </w:p>
          <w:p w14:paraId="49ED1811" w14:textId="77777777" w:rsidR="00B728E7" w:rsidRPr="00880F11" w:rsidRDefault="00B728E7" w:rsidP="00B72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ro-RO"/>
                <w14:ligatures w14:val="none"/>
              </w:rPr>
            </w:pPr>
            <w:r w:rsidRPr="00880F11">
              <w:rPr>
                <w:rFonts w:ascii="Times New Roman" w:eastAsia="Times New Roman" w:hAnsi="Times New Roman" w:cs="Times New Roman"/>
                <w:color w:val="000000"/>
                <w:kern w:val="0"/>
                <w:lang w:eastAsia="ro-RO"/>
                <w14:ligatures w14:val="none"/>
              </w:rPr>
              <w:t>Adresa: .................................................................</w:t>
            </w:r>
          </w:p>
          <w:p w14:paraId="27C12B81" w14:textId="77777777" w:rsidR="00B728E7" w:rsidRPr="00880F11" w:rsidRDefault="00B728E7" w:rsidP="00B72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ro-RO"/>
                <w14:ligatures w14:val="none"/>
              </w:rPr>
            </w:pPr>
            <w:r w:rsidRPr="00880F11">
              <w:rPr>
                <w:rFonts w:ascii="Times New Roman" w:eastAsia="Times New Roman" w:hAnsi="Times New Roman" w:cs="Times New Roman"/>
                <w:color w:val="000000"/>
                <w:kern w:val="0"/>
                <w:lang w:eastAsia="ro-RO"/>
                <w14:ligatures w14:val="none"/>
              </w:rPr>
              <w:t>Codul de identificare fiscală ................................</w:t>
            </w:r>
          </w:p>
        </w:tc>
        <w:tc>
          <w:tcPr>
            <w:tcW w:w="5086" w:type="dxa"/>
          </w:tcPr>
          <w:p w14:paraId="38AEB9D9" w14:textId="5000A714" w:rsidR="00B728E7" w:rsidRPr="00880F11" w:rsidRDefault="00B728E7" w:rsidP="00B72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ro-RO"/>
                <w14:ligatures w14:val="none"/>
              </w:rPr>
            </w:pPr>
            <w:r w:rsidRPr="00880F11">
              <w:rPr>
                <w:rFonts w:ascii="Times New Roman" w:eastAsia="Times New Roman" w:hAnsi="Times New Roman" w:cs="Times New Roman"/>
                <w:color w:val="000000"/>
                <w:kern w:val="0"/>
                <w:lang w:eastAsia="ro-RO"/>
                <w14:ligatures w14:val="none"/>
              </w:rPr>
              <w:t xml:space="preserve">Date de identificare a </w:t>
            </w:r>
            <w:r w:rsidR="00880F11" w:rsidRPr="00880F11">
              <w:rPr>
                <w:rFonts w:ascii="Times New Roman" w:eastAsia="Times New Roman" w:hAnsi="Times New Roman" w:cs="Times New Roman"/>
                <w:color w:val="000000"/>
                <w:kern w:val="0"/>
                <w:lang w:eastAsia="ro-RO"/>
                <w14:ligatures w14:val="none"/>
              </w:rPr>
              <w:t>î</w:t>
            </w:r>
            <w:r w:rsidRPr="00880F11">
              <w:rPr>
                <w:rFonts w:ascii="Times New Roman" w:eastAsia="Times New Roman" w:hAnsi="Times New Roman" w:cs="Times New Roman"/>
                <w:color w:val="000000"/>
                <w:kern w:val="0"/>
                <w:lang w:eastAsia="ro-RO"/>
                <w14:ligatures w14:val="none"/>
              </w:rPr>
              <w:t>mput</w:t>
            </w:r>
            <w:r w:rsidR="00880F11" w:rsidRPr="00880F11">
              <w:rPr>
                <w:rFonts w:ascii="Times New Roman" w:eastAsia="Times New Roman" w:hAnsi="Times New Roman" w:cs="Times New Roman"/>
                <w:color w:val="000000"/>
                <w:kern w:val="0"/>
                <w:lang w:eastAsia="ro-RO"/>
                <w14:ligatures w14:val="none"/>
              </w:rPr>
              <w:t>e</w:t>
            </w:r>
            <w:r w:rsidRPr="00880F11">
              <w:rPr>
                <w:rFonts w:ascii="Times New Roman" w:eastAsia="Times New Roman" w:hAnsi="Times New Roman" w:cs="Times New Roman"/>
                <w:color w:val="000000"/>
                <w:kern w:val="0"/>
                <w:lang w:eastAsia="ro-RO"/>
                <w14:ligatures w14:val="none"/>
              </w:rPr>
              <w:t>rnicitului</w:t>
            </w:r>
          </w:p>
          <w:p w14:paraId="221C8656" w14:textId="77777777" w:rsidR="00B728E7" w:rsidRPr="00880F11" w:rsidRDefault="00B728E7" w:rsidP="00B72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ro-RO"/>
                <w14:ligatures w14:val="none"/>
              </w:rPr>
            </w:pPr>
            <w:r w:rsidRPr="00880F11">
              <w:rPr>
                <w:rFonts w:ascii="Times New Roman" w:eastAsia="Times New Roman" w:hAnsi="Times New Roman" w:cs="Times New Roman"/>
                <w:color w:val="000000"/>
                <w:kern w:val="0"/>
                <w:lang w:eastAsia="ro-RO"/>
                <w14:ligatures w14:val="none"/>
              </w:rPr>
              <w:t>Denumirea/Numele și prenumele  .................................</w:t>
            </w:r>
          </w:p>
          <w:p w14:paraId="3B5A562D" w14:textId="77777777" w:rsidR="00B728E7" w:rsidRPr="00880F11" w:rsidRDefault="00B728E7" w:rsidP="00B72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ro-RO"/>
                <w14:ligatures w14:val="none"/>
              </w:rPr>
            </w:pPr>
            <w:r w:rsidRPr="00880F11">
              <w:rPr>
                <w:rFonts w:ascii="Times New Roman" w:eastAsia="Times New Roman" w:hAnsi="Times New Roman" w:cs="Times New Roman"/>
                <w:color w:val="000000"/>
                <w:kern w:val="0"/>
                <w:lang w:eastAsia="ro-RO"/>
                <w14:ligatures w14:val="none"/>
              </w:rPr>
              <w:t>Adresa: ..........................................................................</w:t>
            </w:r>
          </w:p>
          <w:p w14:paraId="13A8DA63" w14:textId="77777777" w:rsidR="00B728E7" w:rsidRPr="00880F11" w:rsidRDefault="00B728E7" w:rsidP="00B72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ro-RO"/>
                <w14:ligatures w14:val="none"/>
              </w:rPr>
            </w:pPr>
            <w:r w:rsidRPr="00880F11">
              <w:rPr>
                <w:rFonts w:ascii="Times New Roman" w:eastAsia="Times New Roman" w:hAnsi="Times New Roman" w:cs="Times New Roman"/>
                <w:color w:val="000000"/>
                <w:kern w:val="0"/>
                <w:lang w:eastAsia="ro-RO"/>
                <w14:ligatures w14:val="none"/>
              </w:rPr>
              <w:t>Codul de identificare fiscală ..........................................</w:t>
            </w:r>
          </w:p>
        </w:tc>
      </w:tr>
    </w:tbl>
    <w:p w14:paraId="221075E5" w14:textId="27A905FC" w:rsidR="00B728E7" w:rsidRPr="00880F11" w:rsidRDefault="00B728E7" w:rsidP="00B728E7">
      <w:pPr>
        <w:widowControl w:val="0"/>
        <w:tabs>
          <w:tab w:val="left" w:leader="dot" w:pos="9400"/>
        </w:tabs>
        <w:autoSpaceDE w:val="0"/>
        <w:autoSpaceDN w:val="0"/>
        <w:spacing w:before="148" w:after="0" w:line="242" w:lineRule="auto"/>
        <w:ind w:left="110" w:right="456" w:firstLine="700"/>
        <w:jc w:val="both"/>
        <w:rPr>
          <w:rFonts w:ascii="Times New Roman" w:eastAsia="Times New Roman" w:hAnsi="Times New Roman" w:cs="Times New Roman"/>
          <w:kern w:val="0"/>
          <w:sz w:val="21"/>
          <w14:ligatures w14:val="none"/>
        </w:rPr>
      </w:pPr>
      <w:r w:rsidRPr="00880F11">
        <w:rPr>
          <w:rFonts w:ascii="Times New Roman" w:eastAsia="Times New Roman" w:hAnsi="Times New Roman" w:cs="Times New Roman"/>
          <w:kern w:val="0"/>
          <w:sz w:val="21"/>
          <w14:ligatures w14:val="none"/>
        </w:rPr>
        <w:t>În temeiul prevederilor art. 185 alin. 1 lit. b)  din Legea nr. 207/2015 privind Codul de procedură fiscală, cu modificările și completările ulterioare, și</w:t>
      </w:r>
      <w:r w:rsidRPr="00880F11">
        <w:rPr>
          <w:rFonts w:ascii="Times New Roman" w:eastAsia="Times New Roman" w:hAnsi="Times New Roman" w:cs="Times New Roman"/>
          <w:spacing w:val="15"/>
          <w:kern w:val="0"/>
          <w:sz w:val="21"/>
          <w14:ligatures w14:val="none"/>
        </w:rPr>
        <w:t xml:space="preserve"> </w:t>
      </w:r>
      <w:r w:rsidRPr="00880F11">
        <w:rPr>
          <w:rFonts w:ascii="Times New Roman" w:eastAsia="Times New Roman" w:hAnsi="Times New Roman" w:cs="Times New Roman"/>
          <w:kern w:val="0"/>
          <w:sz w:val="21"/>
          <w14:ligatures w14:val="none"/>
        </w:rPr>
        <w:t>ale</w:t>
      </w:r>
      <w:r w:rsidRPr="00880F11">
        <w:rPr>
          <w:rFonts w:ascii="Times New Roman" w:eastAsia="Times New Roman" w:hAnsi="Times New Roman" w:cs="Times New Roman"/>
          <w:spacing w:val="19"/>
          <w:kern w:val="0"/>
          <w:sz w:val="21"/>
          <w14:ligatures w14:val="none"/>
        </w:rPr>
        <w:t xml:space="preserve"> </w:t>
      </w:r>
      <w:r w:rsidRPr="00880F11">
        <w:rPr>
          <w:rFonts w:ascii="Times New Roman" w:eastAsia="Times New Roman" w:hAnsi="Times New Roman" w:cs="Times New Roman"/>
          <w:kern w:val="0"/>
          <w:sz w:val="21"/>
          <w14:ligatures w14:val="none"/>
        </w:rPr>
        <w:t>HCL nr........../2023,</w:t>
      </w:r>
      <w:r w:rsidRPr="00880F11">
        <w:rPr>
          <w:rFonts w:ascii="Times New Roman" w:eastAsia="Times New Roman" w:hAnsi="Times New Roman" w:cs="Times New Roman"/>
          <w:spacing w:val="22"/>
          <w:kern w:val="0"/>
          <w:sz w:val="21"/>
          <w14:ligatures w14:val="none"/>
        </w:rPr>
        <w:t xml:space="preserve"> </w:t>
      </w:r>
      <w:r w:rsidRPr="00880F11">
        <w:rPr>
          <w:rFonts w:ascii="Times New Roman" w:eastAsia="Times New Roman" w:hAnsi="Times New Roman" w:cs="Times New Roman"/>
          <w:kern w:val="0"/>
          <w:sz w:val="21"/>
          <w14:ligatures w14:val="none"/>
        </w:rPr>
        <w:t>având în</w:t>
      </w:r>
      <w:r w:rsidRPr="00880F11">
        <w:rPr>
          <w:rFonts w:ascii="Times New Roman" w:eastAsia="Times New Roman" w:hAnsi="Times New Roman" w:cs="Times New Roman"/>
          <w:spacing w:val="-11"/>
          <w:kern w:val="0"/>
          <w:sz w:val="21"/>
          <w14:ligatures w14:val="none"/>
        </w:rPr>
        <w:t xml:space="preserve"> </w:t>
      </w:r>
      <w:r w:rsidRPr="00880F11">
        <w:rPr>
          <w:rFonts w:ascii="Times New Roman" w:eastAsia="Times New Roman" w:hAnsi="Times New Roman" w:cs="Times New Roman"/>
          <w:kern w:val="0"/>
          <w:sz w:val="21"/>
          <w14:ligatures w14:val="none"/>
        </w:rPr>
        <w:t>vedere</w:t>
      </w:r>
      <w:r w:rsidRPr="00880F11">
        <w:rPr>
          <w:rFonts w:ascii="Times New Roman" w:eastAsia="Times New Roman" w:hAnsi="Times New Roman" w:cs="Times New Roman"/>
          <w:spacing w:val="2"/>
          <w:kern w:val="0"/>
          <w:sz w:val="21"/>
          <w14:ligatures w14:val="none"/>
        </w:rPr>
        <w:t xml:space="preserve"> </w:t>
      </w:r>
      <w:r w:rsidRPr="00880F11">
        <w:rPr>
          <w:rFonts w:ascii="Times New Roman" w:eastAsia="Times New Roman" w:hAnsi="Times New Roman" w:cs="Times New Roman"/>
          <w:kern w:val="0"/>
          <w:sz w:val="21"/>
          <w14:ligatures w14:val="none"/>
        </w:rPr>
        <w:t>Notificarea</w:t>
      </w:r>
      <w:r w:rsidRPr="00880F11">
        <w:rPr>
          <w:rFonts w:ascii="Times New Roman" w:eastAsia="Times New Roman" w:hAnsi="Times New Roman" w:cs="Times New Roman"/>
          <w:spacing w:val="2"/>
          <w:kern w:val="0"/>
          <w:sz w:val="21"/>
          <w14:ligatures w14:val="none"/>
        </w:rPr>
        <w:t xml:space="preserve"> </w:t>
      </w:r>
      <w:r w:rsidRPr="00880F11">
        <w:rPr>
          <w:rFonts w:ascii="Times New Roman" w:eastAsia="Times New Roman" w:hAnsi="Times New Roman" w:cs="Times New Roman"/>
          <w:kern w:val="0"/>
          <w:sz w:val="21"/>
          <w14:ligatures w14:val="none"/>
        </w:rPr>
        <w:t>nr.</w:t>
      </w:r>
      <w:r w:rsidRPr="00880F11">
        <w:rPr>
          <w:rFonts w:ascii="Times New Roman" w:eastAsia="Times New Roman" w:hAnsi="Times New Roman" w:cs="Times New Roman"/>
          <w:spacing w:val="4"/>
          <w:kern w:val="0"/>
          <w:sz w:val="21"/>
          <w14:ligatures w14:val="none"/>
        </w:rPr>
        <w:t xml:space="preserve"> </w:t>
      </w:r>
      <w:r w:rsidRPr="00880F11">
        <w:rPr>
          <w:rFonts w:ascii="Times New Roman" w:eastAsia="Times New Roman" w:hAnsi="Times New Roman" w:cs="Times New Roman"/>
          <w:kern w:val="0"/>
          <w:sz w:val="21"/>
          <w14:ligatures w14:val="none"/>
        </w:rPr>
        <w:t>....................</w:t>
      </w:r>
      <w:r w:rsidRPr="00880F11">
        <w:rPr>
          <w:rFonts w:ascii="Times New Roman" w:eastAsia="Times New Roman" w:hAnsi="Times New Roman" w:cs="Times New Roman"/>
          <w:spacing w:val="4"/>
          <w:kern w:val="0"/>
          <w:sz w:val="21"/>
          <w14:ligatures w14:val="none"/>
        </w:rPr>
        <w:t xml:space="preserve"> </w:t>
      </w:r>
      <w:r w:rsidRPr="00880F11">
        <w:rPr>
          <w:rFonts w:ascii="Times New Roman" w:eastAsia="Times New Roman" w:hAnsi="Times New Roman" w:cs="Times New Roman"/>
          <w:kern w:val="0"/>
          <w:sz w:val="21"/>
          <w14:ligatures w14:val="none"/>
        </w:rPr>
        <w:t>din data</w:t>
      </w:r>
      <w:r w:rsidRPr="00880F11">
        <w:rPr>
          <w:rFonts w:ascii="Times New Roman" w:eastAsia="Times New Roman" w:hAnsi="Times New Roman" w:cs="Times New Roman"/>
          <w:spacing w:val="11"/>
          <w:kern w:val="0"/>
          <w:sz w:val="21"/>
          <w14:ligatures w14:val="none"/>
        </w:rPr>
        <w:t xml:space="preserve"> </w:t>
      </w:r>
      <w:r w:rsidRPr="00880F11">
        <w:rPr>
          <w:rFonts w:ascii="Times New Roman" w:eastAsia="Times New Roman" w:hAnsi="Times New Roman" w:cs="Times New Roman"/>
          <w:kern w:val="0"/>
          <w:sz w:val="21"/>
          <w14:ligatures w14:val="none"/>
        </w:rPr>
        <w:t>de</w:t>
      </w:r>
      <w:r w:rsidRPr="00880F11">
        <w:rPr>
          <w:rFonts w:ascii="Times New Roman" w:eastAsia="Times New Roman" w:hAnsi="Times New Roman" w:cs="Times New Roman"/>
          <w:spacing w:val="2"/>
          <w:kern w:val="0"/>
          <w:sz w:val="21"/>
          <w14:ligatures w14:val="none"/>
        </w:rPr>
        <w:t xml:space="preserve"> </w:t>
      </w:r>
      <w:r w:rsidRPr="00880F11">
        <w:rPr>
          <w:rFonts w:ascii="Times New Roman" w:eastAsia="Times New Roman" w:hAnsi="Times New Roman" w:cs="Times New Roman"/>
          <w:kern w:val="0"/>
          <w:sz w:val="21"/>
          <w14:ligatures w14:val="none"/>
        </w:rPr>
        <w:t>..../.../2023,</w:t>
      </w:r>
      <w:r w:rsidRPr="00880F11">
        <w:rPr>
          <w:rFonts w:ascii="Times New Roman" w:eastAsia="Times New Roman" w:hAnsi="Times New Roman" w:cs="Times New Roman"/>
          <w:spacing w:val="-6"/>
          <w:kern w:val="0"/>
          <w:sz w:val="21"/>
          <w14:ligatures w14:val="none"/>
        </w:rPr>
        <w:t xml:space="preserve"> </w:t>
      </w:r>
      <w:r w:rsidRPr="00880F11">
        <w:rPr>
          <w:rFonts w:ascii="Times New Roman" w:eastAsia="Times New Roman" w:hAnsi="Times New Roman" w:cs="Times New Roman"/>
          <w:kern w:val="0"/>
          <w:sz w:val="21"/>
          <w14:ligatures w14:val="none"/>
        </w:rPr>
        <w:t>înregistrată</w:t>
      </w:r>
      <w:r w:rsidRPr="00880F11">
        <w:rPr>
          <w:rFonts w:ascii="Times New Roman" w:eastAsia="Times New Roman" w:hAnsi="Times New Roman" w:cs="Times New Roman"/>
          <w:spacing w:val="-18"/>
          <w:kern w:val="0"/>
          <w:sz w:val="21"/>
          <w14:ligatures w14:val="none"/>
        </w:rPr>
        <w:t xml:space="preserve"> </w:t>
      </w:r>
      <w:r w:rsidRPr="00880F11">
        <w:rPr>
          <w:rFonts w:ascii="Times New Roman" w:eastAsia="Times New Roman" w:hAnsi="Times New Roman" w:cs="Times New Roman"/>
          <w:kern w:val="0"/>
          <w:sz w:val="21"/>
          <w14:ligatures w14:val="none"/>
        </w:rPr>
        <w:t>la</w:t>
      </w:r>
      <w:r w:rsidRPr="00880F11">
        <w:rPr>
          <w:rFonts w:ascii="Times New Roman" w:eastAsia="Times New Roman" w:hAnsi="Times New Roman" w:cs="Times New Roman"/>
          <w:spacing w:val="-8"/>
          <w:kern w:val="0"/>
          <w:sz w:val="21"/>
          <w14:ligatures w14:val="none"/>
        </w:rPr>
        <w:t xml:space="preserve"> </w:t>
      </w:r>
      <w:r w:rsidRPr="00880F11">
        <w:rPr>
          <w:rFonts w:ascii="Times New Roman" w:eastAsia="Times New Roman" w:hAnsi="Times New Roman" w:cs="Times New Roman"/>
          <w:kern w:val="0"/>
          <w:sz w:val="21"/>
          <w14:ligatures w14:val="none"/>
        </w:rPr>
        <w:t>organul</w:t>
      </w:r>
      <w:r w:rsidRPr="00880F11">
        <w:rPr>
          <w:rFonts w:ascii="Times New Roman" w:eastAsia="Times New Roman" w:hAnsi="Times New Roman" w:cs="Times New Roman"/>
          <w:spacing w:val="8"/>
          <w:kern w:val="0"/>
          <w:sz w:val="21"/>
          <w14:ligatures w14:val="none"/>
        </w:rPr>
        <w:t xml:space="preserve"> </w:t>
      </w:r>
      <w:r w:rsidRPr="00880F11">
        <w:rPr>
          <w:rFonts w:ascii="Times New Roman" w:eastAsia="Times New Roman" w:hAnsi="Times New Roman" w:cs="Times New Roman"/>
          <w:kern w:val="0"/>
          <w:sz w:val="21"/>
          <w14:ligatures w14:val="none"/>
        </w:rPr>
        <w:t>fiscal</w:t>
      </w:r>
      <w:r w:rsidRPr="00880F11">
        <w:rPr>
          <w:rFonts w:ascii="Times New Roman" w:eastAsia="Times New Roman" w:hAnsi="Times New Roman" w:cs="Times New Roman"/>
          <w:spacing w:val="8"/>
          <w:kern w:val="0"/>
          <w:sz w:val="21"/>
          <w14:ligatures w14:val="none"/>
        </w:rPr>
        <w:t xml:space="preserve"> </w:t>
      </w:r>
      <w:r w:rsidRPr="00880F11">
        <w:rPr>
          <w:rFonts w:ascii="Times New Roman" w:eastAsia="Times New Roman" w:hAnsi="Times New Roman" w:cs="Times New Roman"/>
          <w:kern w:val="0"/>
          <w:sz w:val="21"/>
          <w14:ligatures w14:val="none"/>
        </w:rPr>
        <w:t xml:space="preserve">cu </w:t>
      </w:r>
      <w:r w:rsidRPr="00880F11">
        <w:rPr>
          <w:rFonts w:ascii="Times New Roman" w:eastAsia="Times New Roman" w:hAnsi="Times New Roman" w:cs="Times New Roman"/>
          <w:spacing w:val="-5"/>
          <w:kern w:val="0"/>
          <w:sz w:val="21"/>
          <w14:ligatures w14:val="none"/>
        </w:rPr>
        <w:t>nr</w:t>
      </w:r>
      <w:r w:rsidRPr="00880F11">
        <w:rPr>
          <w:rFonts w:ascii="Times New Roman" w:eastAsia="Times New Roman" w:hAnsi="Times New Roman" w:cs="Times New Roman"/>
          <w:kern w:val="0"/>
          <w:sz w:val="21"/>
          <w14:ligatures w14:val="none"/>
        </w:rPr>
        <w:t>. .........din</w:t>
      </w:r>
      <w:r w:rsidRPr="00880F11">
        <w:rPr>
          <w:rFonts w:ascii="Times New Roman" w:eastAsia="Times New Roman" w:hAnsi="Times New Roman" w:cs="Times New Roman"/>
          <w:spacing w:val="5"/>
          <w:kern w:val="0"/>
          <w:sz w:val="21"/>
          <w14:ligatures w14:val="none"/>
        </w:rPr>
        <w:t xml:space="preserve"> </w:t>
      </w:r>
      <w:r w:rsidRPr="00880F11">
        <w:rPr>
          <w:rFonts w:ascii="Times New Roman" w:eastAsia="Times New Roman" w:hAnsi="Times New Roman" w:cs="Times New Roman"/>
          <w:spacing w:val="-4"/>
          <w:kern w:val="0"/>
          <w:sz w:val="21"/>
          <w14:ligatures w14:val="none"/>
        </w:rPr>
        <w:t xml:space="preserve">data </w:t>
      </w:r>
      <w:r w:rsidRPr="00880F11">
        <w:rPr>
          <w:rFonts w:ascii="Times New Roman" w:eastAsia="Times New Roman" w:hAnsi="Times New Roman" w:cs="Times New Roman"/>
          <w:kern w:val="0"/>
          <w:sz w:val="21"/>
          <w14:ligatures w14:val="none"/>
        </w:rPr>
        <w:t>de ..../..../2023, precum și Certificatul de atestare fiscală nr.............../..../..../2023, luând în considerare că sunt îndeplinite condiţiile prevăzute de H.C.L. nr</w:t>
      </w:r>
      <w:r w:rsidRPr="00880F11">
        <w:rPr>
          <w:rFonts w:ascii="Times New Roman" w:eastAsia="Times New Roman" w:hAnsi="Times New Roman" w:cs="Times New Roman"/>
          <w:spacing w:val="80"/>
          <w:kern w:val="0"/>
          <w:sz w:val="21"/>
          <w14:ligatures w14:val="none"/>
        </w:rPr>
        <w:t>.</w:t>
      </w:r>
      <w:r w:rsidR="00CD5E38" w:rsidRPr="00880F11">
        <w:rPr>
          <w:rFonts w:ascii="Times New Roman" w:eastAsia="Times New Roman" w:hAnsi="Times New Roman" w:cs="Times New Roman"/>
          <w:spacing w:val="80"/>
          <w:kern w:val="0"/>
          <w:sz w:val="21"/>
          <w14:ligatures w14:val="none"/>
        </w:rPr>
        <w:t>....</w:t>
      </w:r>
      <w:r w:rsidRPr="00880F11">
        <w:rPr>
          <w:rFonts w:ascii="Times New Roman" w:eastAsia="Times New Roman" w:hAnsi="Times New Roman" w:cs="Times New Roman"/>
          <w:kern w:val="0"/>
          <w:sz w:val="21"/>
          <w14:ligatures w14:val="none"/>
        </w:rPr>
        <w:t>/2023, se emite următoarea decizie:</w:t>
      </w:r>
    </w:p>
    <w:p w14:paraId="6C87988C" w14:textId="70169D80" w:rsidR="00B728E7" w:rsidRPr="00880F11" w:rsidRDefault="00B728E7" w:rsidP="00B728E7">
      <w:pPr>
        <w:widowControl w:val="0"/>
        <w:autoSpaceDE w:val="0"/>
        <w:autoSpaceDN w:val="0"/>
        <w:spacing w:before="7" w:after="4" w:line="242" w:lineRule="auto"/>
        <w:ind w:left="110" w:right="450" w:firstLine="700"/>
        <w:jc w:val="both"/>
        <w:rPr>
          <w:rFonts w:ascii="Times New Roman" w:eastAsia="Times New Roman" w:hAnsi="Times New Roman" w:cs="Times New Roman"/>
          <w:kern w:val="0"/>
          <w:sz w:val="21"/>
          <w14:ligatures w14:val="none"/>
        </w:rPr>
      </w:pPr>
      <w:r w:rsidRPr="00880F11">
        <w:rPr>
          <w:rFonts w:ascii="Times New Roman" w:eastAsia="Times New Roman" w:hAnsi="Times New Roman" w:cs="Times New Roman"/>
          <w:kern w:val="0"/>
          <w:sz w:val="21"/>
          <w14:ligatures w14:val="none"/>
        </w:rPr>
        <w:t>Se acordă amânarea la plată a majorărilor de întârziere aferente</w:t>
      </w:r>
      <w:r w:rsidRPr="00880F11">
        <w:rPr>
          <w:rFonts w:ascii="Times New Roman" w:eastAsia="Times New Roman" w:hAnsi="Times New Roman" w:cs="Times New Roman"/>
          <w:spacing w:val="40"/>
          <w:kern w:val="0"/>
          <w:sz w:val="21"/>
          <w14:ligatures w14:val="none"/>
        </w:rPr>
        <w:t xml:space="preserve"> </w:t>
      </w:r>
      <w:r w:rsidRPr="00880F11">
        <w:rPr>
          <w:rFonts w:ascii="Times New Roman" w:eastAsia="Times New Roman" w:hAnsi="Times New Roman" w:cs="Times New Roman"/>
          <w:kern w:val="0"/>
          <w:sz w:val="21"/>
          <w14:ligatures w14:val="none"/>
        </w:rPr>
        <w:t xml:space="preserve">obligaţiilor </w:t>
      </w:r>
      <w:r w:rsidR="00CD5E38" w:rsidRPr="00880F11">
        <w:rPr>
          <w:rFonts w:ascii="Times New Roman" w:eastAsia="Times New Roman" w:hAnsi="Times New Roman" w:cs="Times New Roman"/>
          <w:kern w:val="0"/>
          <w:sz w:val="21"/>
          <w14:ligatures w14:val="none"/>
        </w:rPr>
        <w:t>fiscale</w:t>
      </w:r>
      <w:r w:rsidRPr="00880F11">
        <w:rPr>
          <w:rFonts w:ascii="Times New Roman" w:eastAsia="Times New Roman" w:hAnsi="Times New Roman" w:cs="Times New Roman"/>
          <w:kern w:val="0"/>
          <w:sz w:val="21"/>
          <w14:ligatures w14:val="none"/>
        </w:rPr>
        <w:t xml:space="preserve"> principale</w:t>
      </w:r>
      <w:r w:rsidRPr="00880F11">
        <w:rPr>
          <w:rFonts w:ascii="Times New Roman" w:eastAsia="Times New Roman" w:hAnsi="Times New Roman" w:cs="Times New Roman"/>
          <w:spacing w:val="40"/>
          <w:kern w:val="0"/>
          <w:sz w:val="21"/>
          <w14:ligatures w14:val="none"/>
        </w:rPr>
        <w:t xml:space="preserve"> </w:t>
      </w:r>
      <w:r w:rsidRPr="00880F11">
        <w:rPr>
          <w:rFonts w:ascii="Times New Roman" w:eastAsia="Times New Roman" w:hAnsi="Times New Roman" w:cs="Times New Roman"/>
          <w:kern w:val="0"/>
          <w:sz w:val="21"/>
          <w14:ligatures w14:val="none"/>
        </w:rPr>
        <w:t>cu termene de plată anterioare datei</w:t>
      </w:r>
      <w:r w:rsidRPr="00880F11">
        <w:rPr>
          <w:rFonts w:ascii="Times New Roman" w:eastAsia="Times New Roman" w:hAnsi="Times New Roman" w:cs="Times New Roman"/>
          <w:spacing w:val="-5"/>
          <w:kern w:val="0"/>
          <w:sz w:val="21"/>
          <w14:ligatures w14:val="none"/>
        </w:rPr>
        <w:t xml:space="preserve"> </w:t>
      </w:r>
      <w:r w:rsidRPr="00880F11">
        <w:rPr>
          <w:rFonts w:ascii="Times New Roman" w:eastAsia="Times New Roman" w:hAnsi="Times New Roman" w:cs="Times New Roman"/>
          <w:kern w:val="0"/>
          <w:sz w:val="21"/>
          <w14:ligatures w14:val="none"/>
        </w:rPr>
        <w:t>31.12.2022,</w:t>
      </w:r>
      <w:r w:rsidRPr="00880F11">
        <w:rPr>
          <w:rFonts w:ascii="Times New Roman" w:eastAsia="Times New Roman" w:hAnsi="Times New Roman" w:cs="Times New Roman"/>
          <w:spacing w:val="-10"/>
          <w:kern w:val="0"/>
          <w:sz w:val="21"/>
          <w14:ligatures w14:val="none"/>
        </w:rPr>
        <w:t xml:space="preserve"> </w:t>
      </w:r>
      <w:r w:rsidRPr="00880F11">
        <w:rPr>
          <w:rFonts w:ascii="Times New Roman" w:eastAsia="Times New Roman" w:hAnsi="Times New Roman" w:cs="Times New Roman"/>
          <w:kern w:val="0"/>
          <w:sz w:val="21"/>
          <w14:ligatures w14:val="none"/>
        </w:rPr>
        <w:t>în sumă totală de</w:t>
      </w:r>
      <w:r w:rsidRPr="00880F11">
        <w:rPr>
          <w:rFonts w:ascii="Times New Roman" w:eastAsia="Times New Roman" w:hAnsi="Times New Roman" w:cs="Times New Roman"/>
          <w:spacing w:val="40"/>
          <w:kern w:val="0"/>
          <w:sz w:val="21"/>
          <w14:ligatures w14:val="none"/>
        </w:rPr>
        <w:t xml:space="preserve"> </w:t>
      </w:r>
      <w:r w:rsidRPr="00880F11">
        <w:rPr>
          <w:rFonts w:ascii="Times New Roman" w:eastAsia="Times New Roman" w:hAnsi="Times New Roman" w:cs="Times New Roman"/>
          <w:kern w:val="0"/>
          <w:sz w:val="21"/>
          <w14:ligatures w14:val="none"/>
        </w:rPr>
        <w:t>............................. lei, reprezentând:</w:t>
      </w:r>
    </w:p>
    <w:p w14:paraId="28F42234" w14:textId="77777777" w:rsidR="00B728E7" w:rsidRPr="00880F11" w:rsidRDefault="00B728E7" w:rsidP="00B728E7">
      <w:pPr>
        <w:widowControl w:val="0"/>
        <w:autoSpaceDE w:val="0"/>
        <w:autoSpaceDN w:val="0"/>
        <w:spacing w:before="7" w:after="4" w:line="242" w:lineRule="auto"/>
        <w:ind w:left="110" w:right="450" w:firstLine="700"/>
        <w:jc w:val="both"/>
        <w:rPr>
          <w:rFonts w:ascii="Times New Roman" w:eastAsia="Times New Roman" w:hAnsi="Times New Roman" w:cs="Times New Roman"/>
          <w:kern w:val="0"/>
          <w:sz w:val="21"/>
          <w14:ligatures w14:val="none"/>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
        <w:gridCol w:w="6480"/>
        <w:gridCol w:w="2760"/>
      </w:tblGrid>
      <w:tr w:rsidR="00B728E7" w:rsidRPr="00880F11" w14:paraId="4008A7F1" w14:textId="77777777" w:rsidTr="007723BF">
        <w:trPr>
          <w:trHeight w:val="490"/>
        </w:trPr>
        <w:tc>
          <w:tcPr>
            <w:tcW w:w="690" w:type="dxa"/>
          </w:tcPr>
          <w:p w14:paraId="38D0FBBC" w14:textId="77777777" w:rsidR="00B728E7" w:rsidRPr="00880F11" w:rsidRDefault="00B728E7" w:rsidP="00B728E7">
            <w:pPr>
              <w:spacing w:line="235" w:lineRule="exact"/>
              <w:ind w:left="204"/>
              <w:rPr>
                <w:rFonts w:ascii="Times New Roman" w:eastAsia="Times New Roman" w:hAnsi="Times New Roman" w:cs="Times New Roman"/>
                <w:sz w:val="21"/>
                <w:lang w:val="ro-RO"/>
              </w:rPr>
            </w:pPr>
            <w:r w:rsidRPr="00880F11">
              <w:rPr>
                <w:rFonts w:ascii="Times New Roman" w:eastAsia="Times New Roman" w:hAnsi="Times New Roman" w:cs="Times New Roman"/>
                <w:spacing w:val="-5"/>
                <w:sz w:val="21"/>
                <w:lang w:val="ro-RO"/>
              </w:rPr>
              <w:t>Nr.</w:t>
            </w:r>
          </w:p>
          <w:p w14:paraId="445622C7" w14:textId="77777777" w:rsidR="00B728E7" w:rsidRPr="00880F11" w:rsidRDefault="00B728E7" w:rsidP="00B728E7">
            <w:pPr>
              <w:spacing w:before="8" w:line="226" w:lineRule="exact"/>
              <w:ind w:left="205"/>
              <w:rPr>
                <w:rFonts w:ascii="Times New Roman" w:eastAsia="Times New Roman" w:hAnsi="Times New Roman" w:cs="Times New Roman"/>
                <w:sz w:val="21"/>
                <w:lang w:val="ro-RO"/>
              </w:rPr>
            </w:pPr>
            <w:r w:rsidRPr="00880F11">
              <w:rPr>
                <w:rFonts w:ascii="Times New Roman" w:eastAsia="Times New Roman" w:hAnsi="Times New Roman" w:cs="Times New Roman"/>
                <w:spacing w:val="-4"/>
                <w:sz w:val="21"/>
                <w:lang w:val="ro-RO"/>
              </w:rPr>
              <w:t>crt.</w:t>
            </w:r>
          </w:p>
        </w:tc>
        <w:tc>
          <w:tcPr>
            <w:tcW w:w="6480" w:type="dxa"/>
          </w:tcPr>
          <w:p w14:paraId="37811113" w14:textId="5C570235" w:rsidR="00B728E7" w:rsidRPr="00880F11" w:rsidRDefault="00B728E7" w:rsidP="00B728E7">
            <w:pPr>
              <w:spacing w:line="235" w:lineRule="exact"/>
              <w:ind w:left="445" w:right="410"/>
              <w:jc w:val="center"/>
              <w:rPr>
                <w:rFonts w:ascii="Times New Roman" w:eastAsia="Times New Roman" w:hAnsi="Times New Roman" w:cs="Times New Roman"/>
                <w:sz w:val="21"/>
                <w:lang w:val="ro-RO"/>
              </w:rPr>
            </w:pPr>
            <w:r w:rsidRPr="00880F11">
              <w:rPr>
                <w:rFonts w:ascii="Times New Roman" w:eastAsia="Times New Roman" w:hAnsi="Times New Roman" w:cs="Times New Roman"/>
                <w:sz w:val="21"/>
                <w:lang w:val="ro-RO"/>
              </w:rPr>
              <w:t>Denumirea</w:t>
            </w:r>
            <w:r w:rsidRPr="00880F11">
              <w:rPr>
                <w:rFonts w:ascii="Times New Roman" w:eastAsia="Times New Roman" w:hAnsi="Times New Roman" w:cs="Times New Roman"/>
                <w:spacing w:val="-8"/>
                <w:sz w:val="21"/>
                <w:lang w:val="ro-RO"/>
              </w:rPr>
              <w:t xml:space="preserve"> </w:t>
            </w:r>
            <w:r w:rsidRPr="00880F11">
              <w:rPr>
                <w:rFonts w:ascii="Times New Roman" w:eastAsia="Times New Roman" w:hAnsi="Times New Roman" w:cs="Times New Roman"/>
                <w:sz w:val="21"/>
                <w:lang w:val="ro-RO"/>
              </w:rPr>
              <w:t>obligației</w:t>
            </w:r>
            <w:r w:rsidRPr="00880F11">
              <w:rPr>
                <w:rFonts w:ascii="Times New Roman" w:eastAsia="Times New Roman" w:hAnsi="Times New Roman" w:cs="Times New Roman"/>
                <w:spacing w:val="8"/>
                <w:sz w:val="21"/>
                <w:lang w:val="ro-RO"/>
              </w:rPr>
              <w:t xml:space="preserve"> </w:t>
            </w:r>
            <w:r w:rsidRPr="00880F11">
              <w:rPr>
                <w:rFonts w:ascii="Times New Roman" w:eastAsia="Times New Roman" w:hAnsi="Times New Roman" w:cs="Times New Roman"/>
                <w:sz w:val="21"/>
                <w:lang w:val="ro-RO"/>
              </w:rPr>
              <w:t>de</w:t>
            </w:r>
            <w:r w:rsidRPr="00880F11">
              <w:rPr>
                <w:rFonts w:ascii="Times New Roman" w:eastAsia="Times New Roman" w:hAnsi="Times New Roman" w:cs="Times New Roman"/>
                <w:spacing w:val="2"/>
                <w:sz w:val="21"/>
                <w:lang w:val="ro-RO"/>
              </w:rPr>
              <w:t xml:space="preserve"> </w:t>
            </w:r>
            <w:r w:rsidRPr="00880F11">
              <w:rPr>
                <w:rFonts w:ascii="Times New Roman" w:eastAsia="Times New Roman" w:hAnsi="Times New Roman" w:cs="Times New Roman"/>
                <w:sz w:val="21"/>
                <w:lang w:val="ro-RO"/>
              </w:rPr>
              <w:t>plată</w:t>
            </w:r>
            <w:r w:rsidRPr="00880F11">
              <w:rPr>
                <w:rFonts w:ascii="Times New Roman" w:eastAsia="Times New Roman" w:hAnsi="Times New Roman" w:cs="Times New Roman"/>
                <w:spacing w:val="-7"/>
                <w:sz w:val="21"/>
                <w:lang w:val="ro-RO"/>
              </w:rPr>
              <w:t xml:space="preserve"> </w:t>
            </w:r>
            <w:r w:rsidRPr="00880F11">
              <w:rPr>
                <w:rFonts w:ascii="Times New Roman" w:eastAsia="Times New Roman" w:hAnsi="Times New Roman" w:cs="Times New Roman"/>
                <w:sz w:val="21"/>
                <w:lang w:val="ro-RO"/>
              </w:rPr>
              <w:t>(Majorări</w:t>
            </w:r>
            <w:r w:rsidRPr="00880F11">
              <w:rPr>
                <w:rFonts w:ascii="Times New Roman" w:eastAsia="Times New Roman" w:hAnsi="Times New Roman" w:cs="Times New Roman"/>
                <w:spacing w:val="3"/>
                <w:sz w:val="21"/>
                <w:lang w:val="ro-RO"/>
              </w:rPr>
              <w:t xml:space="preserve"> </w:t>
            </w:r>
            <w:r w:rsidRPr="00880F11">
              <w:rPr>
                <w:rFonts w:ascii="Times New Roman" w:eastAsia="Times New Roman" w:hAnsi="Times New Roman" w:cs="Times New Roman"/>
                <w:sz w:val="21"/>
                <w:lang w:val="ro-RO"/>
              </w:rPr>
              <w:t>aferente</w:t>
            </w:r>
            <w:r w:rsidRPr="00880F11">
              <w:rPr>
                <w:rFonts w:ascii="Times New Roman" w:eastAsia="Times New Roman" w:hAnsi="Times New Roman" w:cs="Times New Roman"/>
                <w:spacing w:val="58"/>
                <w:sz w:val="21"/>
                <w:lang w:val="ro-RO"/>
              </w:rPr>
              <w:t xml:space="preserve"> </w:t>
            </w:r>
            <w:r w:rsidRPr="00880F11">
              <w:rPr>
                <w:rFonts w:ascii="Times New Roman" w:eastAsia="Times New Roman" w:hAnsi="Times New Roman" w:cs="Times New Roman"/>
                <w:sz w:val="21"/>
                <w:lang w:val="ro-RO"/>
              </w:rPr>
              <w:t>obligaţiilor</w:t>
            </w:r>
            <w:r w:rsidRPr="00880F11">
              <w:rPr>
                <w:rFonts w:ascii="Times New Roman" w:eastAsia="Times New Roman" w:hAnsi="Times New Roman" w:cs="Times New Roman"/>
                <w:spacing w:val="4"/>
                <w:sz w:val="21"/>
                <w:lang w:val="ro-RO"/>
              </w:rPr>
              <w:t xml:space="preserve"> </w:t>
            </w:r>
            <w:r w:rsidR="00CD5E38" w:rsidRPr="00880F11">
              <w:rPr>
                <w:rFonts w:ascii="Times New Roman" w:eastAsia="Times New Roman" w:hAnsi="Times New Roman" w:cs="Times New Roman"/>
                <w:sz w:val="21"/>
                <w:lang w:val="ro-RO"/>
              </w:rPr>
              <w:t>fiscale</w:t>
            </w:r>
            <w:r w:rsidRPr="00880F11">
              <w:rPr>
                <w:rFonts w:ascii="Times New Roman" w:eastAsia="Times New Roman" w:hAnsi="Times New Roman" w:cs="Times New Roman"/>
                <w:spacing w:val="11"/>
                <w:sz w:val="21"/>
                <w:lang w:val="ro-RO"/>
              </w:rPr>
              <w:t xml:space="preserve"> </w:t>
            </w:r>
            <w:r w:rsidRPr="00880F11">
              <w:rPr>
                <w:rFonts w:ascii="Times New Roman" w:eastAsia="Times New Roman" w:hAnsi="Times New Roman" w:cs="Times New Roman"/>
                <w:spacing w:val="-2"/>
                <w:sz w:val="21"/>
                <w:lang w:val="ro-RO"/>
              </w:rPr>
              <w:t>principale)</w:t>
            </w:r>
          </w:p>
        </w:tc>
        <w:tc>
          <w:tcPr>
            <w:tcW w:w="2760" w:type="dxa"/>
          </w:tcPr>
          <w:p w14:paraId="6D78C524" w14:textId="77777777" w:rsidR="00B728E7" w:rsidRPr="00880F11" w:rsidRDefault="00B728E7" w:rsidP="00B728E7">
            <w:pPr>
              <w:spacing w:line="235" w:lineRule="exact"/>
              <w:ind w:left="1125" w:right="1121"/>
              <w:jc w:val="center"/>
              <w:rPr>
                <w:rFonts w:ascii="Times New Roman" w:eastAsia="Times New Roman" w:hAnsi="Times New Roman" w:cs="Times New Roman"/>
                <w:sz w:val="21"/>
                <w:lang w:val="ro-RO"/>
              </w:rPr>
            </w:pPr>
            <w:r w:rsidRPr="00880F11">
              <w:rPr>
                <w:rFonts w:ascii="Times New Roman" w:eastAsia="Times New Roman" w:hAnsi="Times New Roman" w:cs="Times New Roman"/>
                <w:spacing w:val="-4"/>
                <w:sz w:val="21"/>
                <w:lang w:val="ro-RO"/>
              </w:rPr>
              <w:t>Suma</w:t>
            </w:r>
          </w:p>
          <w:p w14:paraId="4D2FDB9B" w14:textId="77777777" w:rsidR="00B728E7" w:rsidRPr="00880F11" w:rsidRDefault="00B728E7" w:rsidP="00B728E7">
            <w:pPr>
              <w:spacing w:before="8" w:line="226" w:lineRule="exact"/>
              <w:ind w:left="1115" w:right="1121"/>
              <w:jc w:val="center"/>
              <w:rPr>
                <w:rFonts w:ascii="Times New Roman" w:eastAsia="Times New Roman" w:hAnsi="Times New Roman" w:cs="Times New Roman"/>
                <w:sz w:val="21"/>
                <w:lang w:val="ro-RO"/>
              </w:rPr>
            </w:pPr>
            <w:r w:rsidRPr="00880F11">
              <w:rPr>
                <w:rFonts w:ascii="Times New Roman" w:eastAsia="Times New Roman" w:hAnsi="Times New Roman" w:cs="Times New Roman"/>
                <w:spacing w:val="-2"/>
                <w:sz w:val="21"/>
                <w:lang w:val="ro-RO"/>
              </w:rPr>
              <w:t>-</w:t>
            </w:r>
            <w:r w:rsidRPr="00880F11">
              <w:rPr>
                <w:rFonts w:ascii="Times New Roman" w:eastAsia="Times New Roman" w:hAnsi="Times New Roman" w:cs="Times New Roman"/>
                <w:spacing w:val="-4"/>
                <w:sz w:val="21"/>
                <w:lang w:val="ro-RO"/>
              </w:rPr>
              <w:t>lei-</w:t>
            </w:r>
          </w:p>
        </w:tc>
      </w:tr>
      <w:tr w:rsidR="00B728E7" w:rsidRPr="00880F11" w14:paraId="10FBA257" w14:textId="77777777" w:rsidTr="007723BF">
        <w:trPr>
          <w:trHeight w:val="250"/>
        </w:trPr>
        <w:tc>
          <w:tcPr>
            <w:tcW w:w="690" w:type="dxa"/>
          </w:tcPr>
          <w:p w14:paraId="271FB234" w14:textId="77777777" w:rsidR="00B728E7" w:rsidRPr="00880F11" w:rsidRDefault="00B728E7" w:rsidP="00B728E7">
            <w:pPr>
              <w:spacing w:before="4" w:line="226" w:lineRule="exact"/>
              <w:ind w:left="16"/>
              <w:jc w:val="center"/>
              <w:rPr>
                <w:rFonts w:ascii="Times New Roman" w:eastAsia="Times New Roman" w:hAnsi="Times New Roman" w:cs="Times New Roman"/>
                <w:sz w:val="21"/>
                <w:lang w:val="ro-RO"/>
              </w:rPr>
            </w:pPr>
            <w:r w:rsidRPr="00880F11">
              <w:rPr>
                <w:rFonts w:ascii="Times New Roman" w:eastAsia="Times New Roman" w:hAnsi="Times New Roman" w:cs="Times New Roman"/>
                <w:w w:val="101"/>
                <w:sz w:val="21"/>
                <w:lang w:val="ro-RO"/>
              </w:rPr>
              <w:t>1</w:t>
            </w:r>
          </w:p>
        </w:tc>
        <w:tc>
          <w:tcPr>
            <w:tcW w:w="6480" w:type="dxa"/>
          </w:tcPr>
          <w:p w14:paraId="06042CB7" w14:textId="77777777" w:rsidR="00B728E7" w:rsidRPr="00880F11" w:rsidRDefault="00B728E7" w:rsidP="00B728E7">
            <w:pPr>
              <w:rPr>
                <w:rFonts w:ascii="Times New Roman" w:eastAsia="Times New Roman" w:hAnsi="Times New Roman" w:cs="Times New Roman"/>
                <w:sz w:val="18"/>
                <w:lang w:val="ro-RO"/>
              </w:rPr>
            </w:pPr>
          </w:p>
        </w:tc>
        <w:tc>
          <w:tcPr>
            <w:tcW w:w="2760" w:type="dxa"/>
          </w:tcPr>
          <w:p w14:paraId="69342851" w14:textId="77777777" w:rsidR="00B728E7" w:rsidRPr="00880F11" w:rsidRDefault="00B728E7" w:rsidP="00B728E7">
            <w:pPr>
              <w:rPr>
                <w:rFonts w:ascii="Times New Roman" w:eastAsia="Times New Roman" w:hAnsi="Times New Roman" w:cs="Times New Roman"/>
                <w:sz w:val="18"/>
                <w:lang w:val="ro-RO"/>
              </w:rPr>
            </w:pPr>
          </w:p>
        </w:tc>
      </w:tr>
      <w:tr w:rsidR="00B728E7" w:rsidRPr="00880F11" w14:paraId="6690E262" w14:textId="77777777" w:rsidTr="007723BF">
        <w:trPr>
          <w:trHeight w:val="250"/>
        </w:trPr>
        <w:tc>
          <w:tcPr>
            <w:tcW w:w="690" w:type="dxa"/>
          </w:tcPr>
          <w:p w14:paraId="208FA133" w14:textId="77777777" w:rsidR="00B728E7" w:rsidRPr="00880F11" w:rsidRDefault="00B728E7" w:rsidP="00B728E7">
            <w:pPr>
              <w:spacing w:line="230" w:lineRule="exact"/>
              <w:ind w:left="16"/>
              <w:jc w:val="center"/>
              <w:rPr>
                <w:rFonts w:ascii="Times New Roman" w:eastAsia="Times New Roman" w:hAnsi="Times New Roman" w:cs="Times New Roman"/>
                <w:sz w:val="21"/>
                <w:lang w:val="ro-RO"/>
              </w:rPr>
            </w:pPr>
            <w:r w:rsidRPr="00880F11">
              <w:rPr>
                <w:rFonts w:ascii="Times New Roman" w:eastAsia="Times New Roman" w:hAnsi="Times New Roman" w:cs="Times New Roman"/>
                <w:w w:val="101"/>
                <w:sz w:val="21"/>
                <w:lang w:val="ro-RO"/>
              </w:rPr>
              <w:t>2</w:t>
            </w:r>
          </w:p>
        </w:tc>
        <w:tc>
          <w:tcPr>
            <w:tcW w:w="6480" w:type="dxa"/>
          </w:tcPr>
          <w:p w14:paraId="4127E0D8" w14:textId="77777777" w:rsidR="00B728E7" w:rsidRPr="00880F11" w:rsidRDefault="00B728E7" w:rsidP="00B728E7">
            <w:pPr>
              <w:rPr>
                <w:rFonts w:ascii="Times New Roman" w:eastAsia="Times New Roman" w:hAnsi="Times New Roman" w:cs="Times New Roman"/>
                <w:sz w:val="18"/>
                <w:lang w:val="ro-RO"/>
              </w:rPr>
            </w:pPr>
          </w:p>
        </w:tc>
        <w:tc>
          <w:tcPr>
            <w:tcW w:w="2760" w:type="dxa"/>
          </w:tcPr>
          <w:p w14:paraId="31E9849A" w14:textId="77777777" w:rsidR="00B728E7" w:rsidRPr="00880F11" w:rsidRDefault="00B728E7" w:rsidP="00B728E7">
            <w:pPr>
              <w:rPr>
                <w:rFonts w:ascii="Times New Roman" w:eastAsia="Times New Roman" w:hAnsi="Times New Roman" w:cs="Times New Roman"/>
                <w:sz w:val="18"/>
                <w:lang w:val="ro-RO"/>
              </w:rPr>
            </w:pPr>
          </w:p>
        </w:tc>
      </w:tr>
      <w:tr w:rsidR="00B728E7" w:rsidRPr="00880F11" w14:paraId="521B3DBF" w14:textId="77777777" w:rsidTr="007723BF">
        <w:trPr>
          <w:trHeight w:val="240"/>
        </w:trPr>
        <w:tc>
          <w:tcPr>
            <w:tcW w:w="690" w:type="dxa"/>
          </w:tcPr>
          <w:p w14:paraId="5F49ACA8" w14:textId="77777777" w:rsidR="00B728E7" w:rsidRPr="00880F11" w:rsidRDefault="00B728E7" w:rsidP="00B728E7">
            <w:pPr>
              <w:spacing w:line="220" w:lineRule="exact"/>
              <w:ind w:left="16"/>
              <w:jc w:val="center"/>
              <w:rPr>
                <w:rFonts w:ascii="Times New Roman" w:eastAsia="Times New Roman" w:hAnsi="Times New Roman" w:cs="Times New Roman"/>
                <w:sz w:val="21"/>
                <w:lang w:val="ro-RO"/>
              </w:rPr>
            </w:pPr>
            <w:r w:rsidRPr="00880F11">
              <w:rPr>
                <w:rFonts w:ascii="Times New Roman" w:eastAsia="Times New Roman" w:hAnsi="Times New Roman" w:cs="Times New Roman"/>
                <w:w w:val="101"/>
                <w:sz w:val="21"/>
                <w:lang w:val="ro-RO"/>
              </w:rPr>
              <w:t>3</w:t>
            </w:r>
          </w:p>
        </w:tc>
        <w:tc>
          <w:tcPr>
            <w:tcW w:w="6480" w:type="dxa"/>
          </w:tcPr>
          <w:p w14:paraId="287187D1" w14:textId="77777777" w:rsidR="00B728E7" w:rsidRPr="00880F11" w:rsidRDefault="00B728E7" w:rsidP="00B728E7">
            <w:pPr>
              <w:rPr>
                <w:rFonts w:ascii="Times New Roman" w:eastAsia="Times New Roman" w:hAnsi="Times New Roman" w:cs="Times New Roman"/>
                <w:sz w:val="16"/>
                <w:lang w:val="ro-RO"/>
              </w:rPr>
            </w:pPr>
          </w:p>
        </w:tc>
        <w:tc>
          <w:tcPr>
            <w:tcW w:w="2760" w:type="dxa"/>
          </w:tcPr>
          <w:p w14:paraId="26742E26" w14:textId="77777777" w:rsidR="00B728E7" w:rsidRPr="00880F11" w:rsidRDefault="00B728E7" w:rsidP="00B728E7">
            <w:pPr>
              <w:rPr>
                <w:rFonts w:ascii="Times New Roman" w:eastAsia="Times New Roman" w:hAnsi="Times New Roman" w:cs="Times New Roman"/>
                <w:sz w:val="16"/>
                <w:lang w:val="ro-RO"/>
              </w:rPr>
            </w:pPr>
          </w:p>
        </w:tc>
      </w:tr>
      <w:tr w:rsidR="00B728E7" w:rsidRPr="00880F11" w14:paraId="46756A16" w14:textId="77777777" w:rsidTr="007723BF">
        <w:trPr>
          <w:trHeight w:val="240"/>
        </w:trPr>
        <w:tc>
          <w:tcPr>
            <w:tcW w:w="690" w:type="dxa"/>
          </w:tcPr>
          <w:p w14:paraId="7A1CAF56" w14:textId="77777777" w:rsidR="00B728E7" w:rsidRPr="00880F11" w:rsidRDefault="00B728E7" w:rsidP="00B728E7">
            <w:pPr>
              <w:spacing w:before="4" w:line="216" w:lineRule="exact"/>
              <w:ind w:left="16"/>
              <w:jc w:val="center"/>
              <w:rPr>
                <w:rFonts w:ascii="Times New Roman" w:eastAsia="Times New Roman" w:hAnsi="Times New Roman" w:cs="Times New Roman"/>
                <w:sz w:val="21"/>
                <w:lang w:val="ro-RO"/>
              </w:rPr>
            </w:pPr>
            <w:r w:rsidRPr="00880F11">
              <w:rPr>
                <w:rFonts w:ascii="Times New Roman" w:eastAsia="Times New Roman" w:hAnsi="Times New Roman" w:cs="Times New Roman"/>
                <w:w w:val="101"/>
                <w:sz w:val="21"/>
                <w:lang w:val="ro-RO"/>
              </w:rPr>
              <w:t>4</w:t>
            </w:r>
          </w:p>
        </w:tc>
        <w:tc>
          <w:tcPr>
            <w:tcW w:w="6480" w:type="dxa"/>
          </w:tcPr>
          <w:p w14:paraId="397F661C" w14:textId="77777777" w:rsidR="00B728E7" w:rsidRPr="00880F11" w:rsidRDefault="00B728E7" w:rsidP="00B728E7">
            <w:pPr>
              <w:rPr>
                <w:rFonts w:ascii="Times New Roman" w:eastAsia="Times New Roman" w:hAnsi="Times New Roman" w:cs="Times New Roman"/>
                <w:sz w:val="16"/>
                <w:lang w:val="ro-RO"/>
              </w:rPr>
            </w:pPr>
          </w:p>
        </w:tc>
        <w:tc>
          <w:tcPr>
            <w:tcW w:w="2760" w:type="dxa"/>
          </w:tcPr>
          <w:p w14:paraId="677D215A" w14:textId="77777777" w:rsidR="00B728E7" w:rsidRPr="00880F11" w:rsidRDefault="00B728E7" w:rsidP="00B728E7">
            <w:pPr>
              <w:rPr>
                <w:rFonts w:ascii="Times New Roman" w:eastAsia="Times New Roman" w:hAnsi="Times New Roman" w:cs="Times New Roman"/>
                <w:sz w:val="16"/>
                <w:lang w:val="ro-RO"/>
              </w:rPr>
            </w:pPr>
          </w:p>
        </w:tc>
      </w:tr>
      <w:tr w:rsidR="00B728E7" w:rsidRPr="00880F11" w14:paraId="3376DAB0" w14:textId="77777777" w:rsidTr="007723BF">
        <w:trPr>
          <w:trHeight w:val="260"/>
        </w:trPr>
        <w:tc>
          <w:tcPr>
            <w:tcW w:w="690" w:type="dxa"/>
          </w:tcPr>
          <w:p w14:paraId="2173B984" w14:textId="77777777" w:rsidR="00B728E7" w:rsidRPr="00880F11" w:rsidRDefault="00B728E7" w:rsidP="00B728E7">
            <w:pPr>
              <w:spacing w:before="4" w:line="236" w:lineRule="exact"/>
              <w:ind w:left="16"/>
              <w:jc w:val="center"/>
              <w:rPr>
                <w:rFonts w:ascii="Times New Roman" w:eastAsia="Times New Roman" w:hAnsi="Times New Roman" w:cs="Times New Roman"/>
                <w:sz w:val="21"/>
                <w:lang w:val="ro-RO"/>
              </w:rPr>
            </w:pPr>
            <w:r w:rsidRPr="00880F11">
              <w:rPr>
                <w:rFonts w:ascii="Times New Roman" w:eastAsia="Times New Roman" w:hAnsi="Times New Roman" w:cs="Times New Roman"/>
                <w:w w:val="101"/>
                <w:sz w:val="21"/>
                <w:lang w:val="ro-RO"/>
              </w:rPr>
              <w:t>5</w:t>
            </w:r>
          </w:p>
        </w:tc>
        <w:tc>
          <w:tcPr>
            <w:tcW w:w="6480" w:type="dxa"/>
          </w:tcPr>
          <w:p w14:paraId="6FA0C987" w14:textId="77777777" w:rsidR="00B728E7" w:rsidRPr="00880F11" w:rsidRDefault="00B728E7" w:rsidP="00B728E7">
            <w:pPr>
              <w:rPr>
                <w:rFonts w:ascii="Times New Roman" w:eastAsia="Times New Roman" w:hAnsi="Times New Roman" w:cs="Times New Roman"/>
                <w:sz w:val="18"/>
                <w:lang w:val="ro-RO"/>
              </w:rPr>
            </w:pPr>
          </w:p>
        </w:tc>
        <w:tc>
          <w:tcPr>
            <w:tcW w:w="2760" w:type="dxa"/>
          </w:tcPr>
          <w:p w14:paraId="06603250" w14:textId="77777777" w:rsidR="00B728E7" w:rsidRPr="00880F11" w:rsidRDefault="00B728E7" w:rsidP="00B728E7">
            <w:pPr>
              <w:rPr>
                <w:rFonts w:ascii="Times New Roman" w:eastAsia="Times New Roman" w:hAnsi="Times New Roman" w:cs="Times New Roman"/>
                <w:sz w:val="18"/>
                <w:lang w:val="ro-RO"/>
              </w:rPr>
            </w:pPr>
          </w:p>
        </w:tc>
      </w:tr>
      <w:tr w:rsidR="00B728E7" w:rsidRPr="00880F11" w14:paraId="09CECDF9" w14:textId="77777777" w:rsidTr="007723BF">
        <w:trPr>
          <w:trHeight w:val="240"/>
        </w:trPr>
        <w:tc>
          <w:tcPr>
            <w:tcW w:w="690" w:type="dxa"/>
          </w:tcPr>
          <w:p w14:paraId="71B0718B" w14:textId="77777777" w:rsidR="00B728E7" w:rsidRPr="00880F11" w:rsidRDefault="00B728E7" w:rsidP="00B728E7">
            <w:pPr>
              <w:spacing w:line="220" w:lineRule="exact"/>
              <w:ind w:left="16"/>
              <w:jc w:val="center"/>
              <w:rPr>
                <w:rFonts w:ascii="Times New Roman" w:eastAsia="Times New Roman" w:hAnsi="Times New Roman" w:cs="Times New Roman"/>
                <w:sz w:val="21"/>
                <w:lang w:val="ro-RO"/>
              </w:rPr>
            </w:pPr>
            <w:r w:rsidRPr="00880F11">
              <w:rPr>
                <w:rFonts w:ascii="Times New Roman" w:eastAsia="Times New Roman" w:hAnsi="Times New Roman" w:cs="Times New Roman"/>
                <w:w w:val="101"/>
                <w:sz w:val="21"/>
                <w:lang w:val="ro-RO"/>
              </w:rPr>
              <w:t>6</w:t>
            </w:r>
          </w:p>
        </w:tc>
        <w:tc>
          <w:tcPr>
            <w:tcW w:w="6480" w:type="dxa"/>
          </w:tcPr>
          <w:p w14:paraId="1900D902" w14:textId="77777777" w:rsidR="00B728E7" w:rsidRPr="00880F11" w:rsidRDefault="00B728E7" w:rsidP="00B728E7">
            <w:pPr>
              <w:rPr>
                <w:rFonts w:ascii="Times New Roman" w:eastAsia="Times New Roman" w:hAnsi="Times New Roman" w:cs="Times New Roman"/>
                <w:sz w:val="16"/>
                <w:lang w:val="ro-RO"/>
              </w:rPr>
            </w:pPr>
          </w:p>
        </w:tc>
        <w:tc>
          <w:tcPr>
            <w:tcW w:w="2760" w:type="dxa"/>
          </w:tcPr>
          <w:p w14:paraId="5091F0C6" w14:textId="77777777" w:rsidR="00B728E7" w:rsidRPr="00880F11" w:rsidRDefault="00B728E7" w:rsidP="00B728E7">
            <w:pPr>
              <w:rPr>
                <w:rFonts w:ascii="Times New Roman" w:eastAsia="Times New Roman" w:hAnsi="Times New Roman" w:cs="Times New Roman"/>
                <w:sz w:val="16"/>
                <w:lang w:val="ro-RO"/>
              </w:rPr>
            </w:pPr>
          </w:p>
        </w:tc>
      </w:tr>
      <w:tr w:rsidR="00B728E7" w:rsidRPr="00880F11" w14:paraId="3D48B3B7" w14:textId="77777777" w:rsidTr="007723BF">
        <w:trPr>
          <w:trHeight w:val="240"/>
        </w:trPr>
        <w:tc>
          <w:tcPr>
            <w:tcW w:w="690" w:type="dxa"/>
          </w:tcPr>
          <w:p w14:paraId="5DC08E77" w14:textId="77777777" w:rsidR="00B728E7" w:rsidRPr="00880F11" w:rsidRDefault="00B728E7" w:rsidP="00B728E7">
            <w:pPr>
              <w:spacing w:line="220" w:lineRule="exact"/>
              <w:ind w:left="16"/>
              <w:jc w:val="center"/>
              <w:rPr>
                <w:rFonts w:ascii="Times New Roman" w:eastAsia="Times New Roman" w:hAnsi="Times New Roman" w:cs="Times New Roman"/>
                <w:sz w:val="21"/>
                <w:lang w:val="ro-RO"/>
              </w:rPr>
            </w:pPr>
            <w:r w:rsidRPr="00880F11">
              <w:rPr>
                <w:rFonts w:ascii="Times New Roman" w:eastAsia="Times New Roman" w:hAnsi="Times New Roman" w:cs="Times New Roman"/>
                <w:w w:val="101"/>
                <w:sz w:val="21"/>
                <w:lang w:val="ro-RO"/>
              </w:rPr>
              <w:t>7</w:t>
            </w:r>
          </w:p>
        </w:tc>
        <w:tc>
          <w:tcPr>
            <w:tcW w:w="6480" w:type="dxa"/>
          </w:tcPr>
          <w:p w14:paraId="3F26503C" w14:textId="77777777" w:rsidR="00B728E7" w:rsidRPr="00880F11" w:rsidRDefault="00B728E7" w:rsidP="00B728E7">
            <w:pPr>
              <w:rPr>
                <w:rFonts w:ascii="Times New Roman" w:eastAsia="Times New Roman" w:hAnsi="Times New Roman" w:cs="Times New Roman"/>
                <w:sz w:val="16"/>
                <w:lang w:val="ro-RO"/>
              </w:rPr>
            </w:pPr>
          </w:p>
        </w:tc>
        <w:tc>
          <w:tcPr>
            <w:tcW w:w="2760" w:type="dxa"/>
          </w:tcPr>
          <w:p w14:paraId="3BE0E1F1" w14:textId="77777777" w:rsidR="00B728E7" w:rsidRPr="00880F11" w:rsidRDefault="00B728E7" w:rsidP="00B728E7">
            <w:pPr>
              <w:rPr>
                <w:rFonts w:ascii="Times New Roman" w:eastAsia="Times New Roman" w:hAnsi="Times New Roman" w:cs="Times New Roman"/>
                <w:sz w:val="16"/>
                <w:lang w:val="ro-RO"/>
              </w:rPr>
            </w:pPr>
          </w:p>
        </w:tc>
      </w:tr>
      <w:tr w:rsidR="00B728E7" w:rsidRPr="00880F11" w14:paraId="16440FBB" w14:textId="77777777" w:rsidTr="007723BF">
        <w:trPr>
          <w:trHeight w:val="250"/>
        </w:trPr>
        <w:tc>
          <w:tcPr>
            <w:tcW w:w="7170" w:type="dxa"/>
            <w:gridSpan w:val="2"/>
            <w:tcBorders>
              <w:bottom w:val="nil"/>
            </w:tcBorders>
          </w:tcPr>
          <w:p w14:paraId="2923532A" w14:textId="77777777" w:rsidR="00B728E7" w:rsidRPr="00880F11" w:rsidRDefault="00B728E7" w:rsidP="00B728E7">
            <w:pPr>
              <w:spacing w:before="4" w:line="226" w:lineRule="exact"/>
              <w:ind w:left="115"/>
              <w:rPr>
                <w:rFonts w:ascii="Times New Roman" w:eastAsia="Times New Roman" w:hAnsi="Times New Roman" w:cs="Times New Roman"/>
                <w:b/>
                <w:sz w:val="21"/>
                <w:lang w:val="ro-RO"/>
              </w:rPr>
            </w:pPr>
            <w:r w:rsidRPr="00880F11">
              <w:rPr>
                <w:rFonts w:ascii="Times New Roman" w:eastAsia="Times New Roman" w:hAnsi="Times New Roman" w:cs="Times New Roman"/>
                <w:b/>
                <w:sz w:val="21"/>
                <w:lang w:val="ro-RO"/>
              </w:rPr>
              <w:t>TOTAL</w:t>
            </w:r>
            <w:r w:rsidRPr="00880F11">
              <w:rPr>
                <w:rFonts w:ascii="Times New Roman" w:eastAsia="Times New Roman" w:hAnsi="Times New Roman" w:cs="Times New Roman"/>
                <w:b/>
                <w:spacing w:val="-7"/>
                <w:sz w:val="21"/>
                <w:lang w:val="ro-RO"/>
              </w:rPr>
              <w:t xml:space="preserve"> </w:t>
            </w:r>
            <w:r w:rsidRPr="00880F11">
              <w:rPr>
                <w:rFonts w:ascii="Times New Roman" w:eastAsia="Times New Roman" w:hAnsi="Times New Roman" w:cs="Times New Roman"/>
                <w:b/>
                <w:spacing w:val="-2"/>
                <w:sz w:val="21"/>
                <w:lang w:val="ro-RO"/>
              </w:rPr>
              <w:t>GENERAL</w:t>
            </w:r>
          </w:p>
        </w:tc>
        <w:tc>
          <w:tcPr>
            <w:tcW w:w="2760" w:type="dxa"/>
            <w:tcBorders>
              <w:bottom w:val="nil"/>
            </w:tcBorders>
          </w:tcPr>
          <w:p w14:paraId="4B3A4A60" w14:textId="77777777" w:rsidR="00B728E7" w:rsidRPr="00880F11" w:rsidRDefault="00B728E7" w:rsidP="00B728E7">
            <w:pPr>
              <w:rPr>
                <w:rFonts w:ascii="Times New Roman" w:eastAsia="Times New Roman" w:hAnsi="Times New Roman" w:cs="Times New Roman"/>
                <w:sz w:val="18"/>
                <w:lang w:val="ro-RO"/>
              </w:rPr>
            </w:pPr>
          </w:p>
        </w:tc>
      </w:tr>
    </w:tbl>
    <w:p w14:paraId="4C1C3E04" w14:textId="77777777" w:rsidR="00B728E7" w:rsidRPr="00880F11" w:rsidRDefault="00B728E7" w:rsidP="00B728E7">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eastAsia="ro-RO"/>
          <w14:ligatures w14:val="none"/>
        </w:rPr>
      </w:pPr>
      <w:r w:rsidRPr="00880F11">
        <w:rPr>
          <w:rFonts w:ascii="Times New Roman" w:eastAsia="Times New Roman" w:hAnsi="Times New Roman" w:cs="Times New Roman"/>
          <w:kern w:val="0"/>
          <w:lang w:eastAsia="ro-RO"/>
          <w14:ligatures w14:val="none"/>
        </w:rPr>
        <w:tab/>
      </w:r>
    </w:p>
    <w:p w14:paraId="72840B6C" w14:textId="77777777" w:rsidR="00B728E7" w:rsidRPr="00880F11" w:rsidRDefault="00B728E7" w:rsidP="00B728E7">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lang w:eastAsia="ro-RO"/>
          <w14:ligatures w14:val="none"/>
        </w:rPr>
      </w:pPr>
      <w:r w:rsidRPr="00880F11">
        <w:rPr>
          <w:rFonts w:ascii="Times New Roman" w:eastAsia="Times New Roman" w:hAnsi="Times New Roman" w:cs="Times New Roman"/>
          <w:kern w:val="0"/>
          <w:lang w:eastAsia="ro-RO"/>
          <w14:ligatures w14:val="none"/>
        </w:rPr>
        <w:tab/>
        <w:t xml:space="preserve">Împotriva prezentei decizii se poate formula contestație, potrivit prevederilor art. 268 și 269 din Legea nr.207/2015 privind codul de procedură fiscală, cu modificările și completările ulterioare, în termenul prevăzut de art.270 al aceluiași act normativ, sub sancțiunea decăderii. Contestația se depune la organul fiscal emitent al deciziei. </w:t>
      </w:r>
    </w:p>
    <w:p w14:paraId="4EB7249F" w14:textId="77777777" w:rsidR="00B728E7" w:rsidRPr="00880F11" w:rsidRDefault="00B728E7" w:rsidP="00B728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ro-RO"/>
          <w14:ligatures w14:val="none"/>
        </w:rPr>
      </w:pPr>
    </w:p>
    <w:p w14:paraId="6304C14D" w14:textId="77777777" w:rsidR="00B728E7" w:rsidRPr="00880F11" w:rsidRDefault="00B728E7" w:rsidP="00B728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ro-RO"/>
          <w14:ligatures w14:val="none"/>
        </w:rPr>
      </w:pPr>
      <w:r w:rsidRPr="00880F11">
        <w:rPr>
          <w:rFonts w:ascii="Times New Roman" w:eastAsia="Times New Roman" w:hAnsi="Times New Roman" w:cs="Times New Roman"/>
          <w:color w:val="000000"/>
          <w:kern w:val="0"/>
          <w:lang w:eastAsia="ro-RO"/>
          <w14:ligatures w14:val="none"/>
        </w:rPr>
        <w:t xml:space="preserve">                Director executiv,</w:t>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t xml:space="preserve">                   Sef serviciu,</w:t>
      </w:r>
    </w:p>
    <w:p w14:paraId="48788322" w14:textId="77777777" w:rsidR="00B728E7" w:rsidRPr="00880F11" w:rsidRDefault="00B728E7" w:rsidP="00B728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ro-RO"/>
          <w14:ligatures w14:val="none"/>
        </w:rPr>
      </w:pPr>
      <w:r w:rsidRPr="00880F11">
        <w:rPr>
          <w:rFonts w:ascii="Times New Roman" w:eastAsia="Times New Roman" w:hAnsi="Times New Roman" w:cs="Times New Roman"/>
          <w:color w:val="000000"/>
          <w:kern w:val="0"/>
          <w:lang w:eastAsia="ro-RO"/>
          <w14:ligatures w14:val="none"/>
        </w:rPr>
        <w:t xml:space="preserve">           ............................................       </w:t>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t xml:space="preserve">                 </w:t>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t xml:space="preserve">  ...................................</w:t>
      </w:r>
    </w:p>
    <w:p w14:paraId="524B9939" w14:textId="77777777" w:rsidR="00B728E7" w:rsidRPr="00880F11" w:rsidRDefault="00B728E7" w:rsidP="00B728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ro-RO"/>
          <w14:ligatures w14:val="none"/>
        </w:rPr>
      </w:pPr>
      <w:r w:rsidRPr="00880F11">
        <w:rPr>
          <w:rFonts w:ascii="Times New Roman" w:eastAsia="Times New Roman" w:hAnsi="Times New Roman" w:cs="Times New Roman"/>
          <w:color w:val="000000"/>
          <w:kern w:val="0"/>
          <w:lang w:eastAsia="ro-RO"/>
          <w14:ligatures w14:val="none"/>
        </w:rPr>
        <w:t xml:space="preserve">               </w:t>
      </w:r>
      <w:r w:rsidRPr="00880F11">
        <w:rPr>
          <w:rFonts w:ascii="Times New Roman" w:eastAsia="Times New Roman" w:hAnsi="Times New Roman" w:cs="Times New Roman"/>
          <w:color w:val="000000"/>
          <w:kern w:val="0"/>
          <w:lang w:eastAsia="ro-RO"/>
          <w14:ligatures w14:val="none"/>
        </w:rPr>
        <w:tab/>
        <w:t xml:space="preserve">  </w:t>
      </w:r>
    </w:p>
    <w:p w14:paraId="394212CC" w14:textId="77777777" w:rsidR="00B728E7" w:rsidRPr="00880F11" w:rsidRDefault="00B728E7" w:rsidP="00B728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ro-RO"/>
          <w14:ligatures w14:val="none"/>
        </w:rPr>
      </w:pPr>
    </w:p>
    <w:p w14:paraId="36D7F5F3" w14:textId="77777777" w:rsidR="00B728E7" w:rsidRPr="00880F11" w:rsidRDefault="00B728E7" w:rsidP="00B728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14"/>
          <w:szCs w:val="14"/>
          <w:lang w:eastAsia="ro-RO"/>
          <w14:ligatures w14:val="none"/>
        </w:rPr>
      </w:pP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r>
    </w:p>
    <w:p w14:paraId="16033CF4" w14:textId="77777777" w:rsidR="00B728E7" w:rsidRPr="00880F11" w:rsidRDefault="00B728E7" w:rsidP="00B728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ro-RO"/>
          <w14:ligatures w14:val="none"/>
        </w:rPr>
      </w:pPr>
      <w:r w:rsidRPr="00880F11">
        <w:rPr>
          <w:rFonts w:ascii="Times New Roman" w:eastAsia="Times New Roman" w:hAnsi="Times New Roman" w:cs="Times New Roman"/>
          <w:color w:val="000000"/>
          <w:kern w:val="0"/>
          <w:lang w:eastAsia="ro-RO"/>
          <w14:ligatures w14:val="none"/>
        </w:rPr>
        <w:t xml:space="preserve">     </w:t>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t xml:space="preserve">  Întocmit,</w:t>
      </w:r>
      <w:r w:rsidRPr="00880F11">
        <w:rPr>
          <w:rFonts w:ascii="Times New Roman" w:eastAsia="Times New Roman" w:hAnsi="Times New Roman" w:cs="Times New Roman"/>
          <w:color w:val="000000"/>
          <w:kern w:val="0"/>
          <w:lang w:eastAsia="ro-RO"/>
          <w14:ligatures w14:val="none"/>
        </w:rPr>
        <w:tab/>
      </w:r>
    </w:p>
    <w:p w14:paraId="15460FAB" w14:textId="77777777" w:rsidR="00B728E7" w:rsidRPr="00880F11" w:rsidRDefault="00B728E7" w:rsidP="00B728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ro-RO"/>
          <w14:ligatures w14:val="none"/>
        </w:rPr>
      </w:pP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r>
      <w:r w:rsidRPr="00880F11">
        <w:rPr>
          <w:rFonts w:ascii="Times New Roman" w:eastAsia="Times New Roman" w:hAnsi="Times New Roman" w:cs="Times New Roman"/>
          <w:color w:val="000000"/>
          <w:kern w:val="0"/>
          <w:lang w:eastAsia="ro-RO"/>
          <w14:ligatures w14:val="none"/>
        </w:rPr>
        <w:tab/>
        <w:t>............................</w:t>
      </w:r>
    </w:p>
    <w:p w14:paraId="3BD3E159" w14:textId="77777777" w:rsidR="00B728E7" w:rsidRPr="00880F11" w:rsidRDefault="00B728E7" w:rsidP="00B728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lang w:eastAsia="ro-RO"/>
          <w14:ligatures w14:val="none"/>
        </w:rPr>
      </w:pPr>
    </w:p>
    <w:p w14:paraId="08045F38" w14:textId="77777777" w:rsidR="00D2350A" w:rsidRPr="00880F11" w:rsidRDefault="00D2350A"/>
    <w:sectPr w:rsidR="00D2350A" w:rsidRPr="00880F11" w:rsidSect="00B728E7">
      <w:pgSz w:w="11906" w:h="16838"/>
      <w:pgMar w:top="851"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D2"/>
    <w:rsid w:val="00714299"/>
    <w:rsid w:val="00880F11"/>
    <w:rsid w:val="00B728E7"/>
    <w:rsid w:val="00B92835"/>
    <w:rsid w:val="00C57AD2"/>
    <w:rsid w:val="00CD5E38"/>
    <w:rsid w:val="00D2350A"/>
    <w:rsid w:val="00DF5DF8"/>
    <w:rsid w:val="00EA6D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99E3"/>
  <w15:chartTrackingRefBased/>
  <w15:docId w15:val="{38E0EB2B-7E10-4B1B-AABF-A744D887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B728E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NoSpacing">
    <w:name w:val="No Spacing"/>
    <w:uiPriority w:val="1"/>
    <w:qFormat/>
    <w:rsid w:val="00B728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333</Words>
  <Characters>1903</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Serviciul Urmarire PJ DIT Craiova</dc:creator>
  <cp:keywords/>
  <dc:description/>
  <cp:lastModifiedBy>User</cp:lastModifiedBy>
  <cp:revision>6</cp:revision>
  <cp:lastPrinted>2023-05-11T13:09:00Z</cp:lastPrinted>
  <dcterms:created xsi:type="dcterms:W3CDTF">2023-05-03T07:02:00Z</dcterms:created>
  <dcterms:modified xsi:type="dcterms:W3CDTF">2023-06-16T05:41:00Z</dcterms:modified>
</cp:coreProperties>
</file>