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16" w:rsidRPr="004D3C88" w:rsidRDefault="00795EDA" w:rsidP="00795EDA">
      <w:pPr>
        <w:pStyle w:val="NoSpacing"/>
        <w:tabs>
          <w:tab w:val="left" w:pos="576"/>
        </w:tabs>
        <w:rPr>
          <w:rFonts w:ascii="Times New Roman" w:hAnsi="Times New Roman" w:cs="Times New Roman"/>
          <w:bCs/>
          <w:sz w:val="32"/>
          <w:szCs w:val="32"/>
        </w:rPr>
      </w:pPr>
      <w:r w:rsidRPr="00AB4613">
        <w:rPr>
          <w:rFonts w:ascii="Times New Roman" w:hAnsi="Times New Roman" w:cs="Times New Roman"/>
          <w:bCs/>
          <w:sz w:val="28"/>
          <w:szCs w:val="28"/>
        </w:rPr>
        <w:t>Nr</w:t>
      </w:r>
      <w:r w:rsidR="008A7E34">
        <w:rPr>
          <w:rFonts w:ascii="Times New Roman" w:hAnsi="Times New Roman" w:cs="Times New Roman"/>
          <w:bCs/>
          <w:sz w:val="28"/>
          <w:szCs w:val="28"/>
        </w:rPr>
        <w:t>.3146/02.03.2021</w:t>
      </w:r>
    </w:p>
    <w:p w:rsidR="00AE1716" w:rsidRPr="002B06DB" w:rsidRDefault="00AE1716" w:rsidP="005D6F12">
      <w:pPr>
        <w:pStyle w:val="NoSpacing"/>
        <w:jc w:val="center"/>
        <w:rPr>
          <w:rFonts w:ascii="Times New Roman" w:hAnsi="Times New Roman" w:cs="Times New Roman"/>
          <w:b/>
          <w:sz w:val="32"/>
          <w:szCs w:val="32"/>
        </w:rPr>
      </w:pPr>
    </w:p>
    <w:p w:rsidR="00AE1716" w:rsidRPr="002B06DB" w:rsidRDefault="00C7744C" w:rsidP="00C7744C">
      <w:pPr>
        <w:pStyle w:val="NoSpacing"/>
        <w:tabs>
          <w:tab w:val="left" w:pos="7950"/>
        </w:tabs>
        <w:rPr>
          <w:rFonts w:ascii="Times New Roman" w:hAnsi="Times New Roman" w:cs="Times New Roman"/>
          <w:b/>
          <w:sz w:val="32"/>
          <w:szCs w:val="32"/>
        </w:rPr>
      </w:pPr>
      <w:r>
        <w:rPr>
          <w:rFonts w:ascii="Times New Roman" w:hAnsi="Times New Roman" w:cs="Times New Roman"/>
          <w:b/>
          <w:sz w:val="32"/>
          <w:szCs w:val="32"/>
        </w:rPr>
        <w:tab/>
        <w:t>APROBAT</w:t>
      </w:r>
    </w:p>
    <w:p w:rsidR="00A100B6" w:rsidRDefault="00A100B6" w:rsidP="00A100B6">
      <w:pPr>
        <w:tabs>
          <w:tab w:val="left" w:pos="1575"/>
        </w:tabs>
        <w:spacing w:after="0" w:line="360" w:lineRule="auto"/>
        <w:ind w:firstLine="851"/>
        <w:jc w:val="right"/>
        <w:rPr>
          <w:rFonts w:ascii="Times New Roman" w:hAnsi="Times New Roman" w:cs="Times New Roman"/>
          <w:b/>
          <w:bCs/>
          <w:sz w:val="28"/>
          <w:szCs w:val="28"/>
        </w:rPr>
      </w:pPr>
      <w:r>
        <w:rPr>
          <w:rFonts w:ascii="Times New Roman" w:hAnsi="Times New Roman" w:cs="Times New Roman"/>
          <w:b/>
          <w:sz w:val="32"/>
          <w:szCs w:val="32"/>
        </w:rPr>
        <w:tab/>
      </w:r>
      <w:r w:rsidRPr="00522638">
        <w:rPr>
          <w:rFonts w:ascii="Times New Roman" w:hAnsi="Times New Roman" w:cs="Times New Roman"/>
          <w:b/>
          <w:bCs/>
          <w:sz w:val="28"/>
          <w:szCs w:val="28"/>
        </w:rPr>
        <w:t>Administrator</w:t>
      </w:r>
      <w:r>
        <w:rPr>
          <w:rFonts w:ascii="Times New Roman" w:hAnsi="Times New Roman" w:cs="Times New Roman"/>
          <w:b/>
          <w:bCs/>
          <w:sz w:val="28"/>
          <w:szCs w:val="28"/>
        </w:rPr>
        <w:t>,</w:t>
      </w:r>
    </w:p>
    <w:p w:rsidR="00A100B6" w:rsidRDefault="00A100B6" w:rsidP="00A100B6">
      <w:pPr>
        <w:tabs>
          <w:tab w:val="left" w:pos="1575"/>
        </w:tabs>
        <w:spacing w:after="0" w:line="360" w:lineRule="auto"/>
        <w:ind w:firstLine="851"/>
        <w:jc w:val="right"/>
        <w:rPr>
          <w:rFonts w:ascii="Times New Roman" w:hAnsi="Times New Roman" w:cs="Times New Roman"/>
          <w:b/>
          <w:bCs/>
          <w:sz w:val="28"/>
          <w:szCs w:val="28"/>
        </w:rPr>
      </w:pPr>
      <w:r>
        <w:rPr>
          <w:rFonts w:ascii="Times New Roman" w:hAnsi="Times New Roman" w:cs="Times New Roman"/>
          <w:b/>
          <w:bCs/>
          <w:sz w:val="28"/>
          <w:szCs w:val="28"/>
        </w:rPr>
        <w:t>Butari Mihai Vlad</w:t>
      </w:r>
    </w:p>
    <w:p w:rsidR="00AE1716" w:rsidRPr="002B06DB" w:rsidRDefault="00AE1716" w:rsidP="00A100B6">
      <w:pPr>
        <w:pStyle w:val="NoSpacing"/>
        <w:tabs>
          <w:tab w:val="left" w:pos="7125"/>
        </w:tabs>
        <w:rPr>
          <w:rFonts w:ascii="Times New Roman" w:hAnsi="Times New Roman" w:cs="Times New Roman"/>
          <w:b/>
          <w:sz w:val="32"/>
          <w:szCs w:val="32"/>
        </w:rPr>
      </w:pPr>
    </w:p>
    <w:p w:rsidR="00AE1716" w:rsidRPr="002B06DB" w:rsidRDefault="00AE1716" w:rsidP="005D6F12">
      <w:pPr>
        <w:pStyle w:val="NoSpacing"/>
        <w:jc w:val="center"/>
        <w:rPr>
          <w:rFonts w:ascii="Times New Roman" w:hAnsi="Times New Roman" w:cs="Times New Roman"/>
          <w:b/>
          <w:sz w:val="32"/>
          <w:szCs w:val="32"/>
        </w:rPr>
      </w:pPr>
    </w:p>
    <w:p w:rsidR="00AE1716" w:rsidRDefault="00AE1716" w:rsidP="005D6F12">
      <w:pPr>
        <w:pStyle w:val="NoSpacing"/>
        <w:jc w:val="center"/>
        <w:rPr>
          <w:rFonts w:ascii="Times New Roman" w:hAnsi="Times New Roman" w:cs="Times New Roman"/>
          <w:b/>
          <w:sz w:val="32"/>
          <w:szCs w:val="32"/>
        </w:rPr>
      </w:pPr>
    </w:p>
    <w:p w:rsidR="007F25CE" w:rsidRPr="002B06DB" w:rsidRDefault="007F25CE" w:rsidP="005D6F12">
      <w:pPr>
        <w:pStyle w:val="NoSpacing"/>
        <w:jc w:val="center"/>
        <w:rPr>
          <w:rFonts w:ascii="Times New Roman" w:hAnsi="Times New Roman" w:cs="Times New Roman"/>
          <w:b/>
          <w:sz w:val="32"/>
          <w:szCs w:val="32"/>
        </w:rPr>
      </w:pPr>
    </w:p>
    <w:p w:rsidR="00AE1716" w:rsidRPr="002B06DB" w:rsidRDefault="00AE1716" w:rsidP="005D6F12">
      <w:pPr>
        <w:pStyle w:val="NoSpacing"/>
        <w:jc w:val="center"/>
        <w:rPr>
          <w:rFonts w:ascii="Times New Roman" w:hAnsi="Times New Roman" w:cs="Times New Roman"/>
          <w:b/>
          <w:sz w:val="40"/>
          <w:szCs w:val="40"/>
        </w:rPr>
      </w:pPr>
    </w:p>
    <w:p w:rsidR="009F7704" w:rsidRPr="000B4801" w:rsidRDefault="009F7704" w:rsidP="003C6444">
      <w:pPr>
        <w:pStyle w:val="NoSpacing"/>
        <w:spacing w:line="360" w:lineRule="auto"/>
        <w:jc w:val="center"/>
        <w:rPr>
          <w:rFonts w:ascii="Times New Roman" w:hAnsi="Times New Roman" w:cs="Times New Roman"/>
          <w:b/>
          <w:sz w:val="48"/>
          <w:szCs w:val="48"/>
        </w:rPr>
      </w:pPr>
      <w:r w:rsidRPr="000B4801">
        <w:rPr>
          <w:rFonts w:ascii="Times New Roman" w:hAnsi="Times New Roman" w:cs="Times New Roman"/>
          <w:b/>
          <w:sz w:val="48"/>
          <w:szCs w:val="48"/>
        </w:rPr>
        <w:t>PLAN DE RESTRUCTURARE,</w:t>
      </w:r>
    </w:p>
    <w:p w:rsidR="009F7704" w:rsidRPr="000B4801" w:rsidRDefault="009F7704" w:rsidP="003C6444">
      <w:pPr>
        <w:pStyle w:val="NoSpacing"/>
        <w:spacing w:line="360" w:lineRule="auto"/>
        <w:jc w:val="center"/>
        <w:rPr>
          <w:rFonts w:ascii="Times New Roman" w:hAnsi="Times New Roman" w:cs="Times New Roman"/>
          <w:b/>
          <w:sz w:val="48"/>
          <w:szCs w:val="48"/>
        </w:rPr>
      </w:pPr>
      <w:r w:rsidRPr="000B4801">
        <w:rPr>
          <w:rFonts w:ascii="Times New Roman" w:hAnsi="Times New Roman" w:cs="Times New Roman"/>
          <w:b/>
          <w:sz w:val="48"/>
          <w:szCs w:val="48"/>
        </w:rPr>
        <w:t>REORGANIZARE ȘI EFICIENTIZARE</w:t>
      </w:r>
    </w:p>
    <w:p w:rsidR="009F7704" w:rsidRPr="000B4801" w:rsidRDefault="009F7704" w:rsidP="003C6444">
      <w:pPr>
        <w:pStyle w:val="NoSpacing"/>
        <w:spacing w:line="360" w:lineRule="auto"/>
        <w:jc w:val="center"/>
        <w:rPr>
          <w:rFonts w:ascii="Times New Roman" w:hAnsi="Times New Roman" w:cs="Times New Roman"/>
          <w:b/>
          <w:sz w:val="48"/>
          <w:szCs w:val="48"/>
        </w:rPr>
      </w:pPr>
    </w:p>
    <w:p w:rsidR="006F5ABC" w:rsidRPr="002B06DB" w:rsidRDefault="006F5ABC" w:rsidP="003C6444">
      <w:pPr>
        <w:pStyle w:val="NoSpacing"/>
        <w:spacing w:line="360" w:lineRule="auto"/>
        <w:jc w:val="both"/>
        <w:rPr>
          <w:rFonts w:ascii="Times New Roman" w:hAnsi="Times New Roman" w:cs="Times New Roman"/>
          <w:b/>
          <w:sz w:val="40"/>
          <w:szCs w:val="40"/>
        </w:rPr>
      </w:pPr>
    </w:p>
    <w:p w:rsidR="006F5ABC" w:rsidRPr="00B7024D" w:rsidRDefault="00AE1716" w:rsidP="003C6444">
      <w:pPr>
        <w:pStyle w:val="NoSpacing"/>
        <w:tabs>
          <w:tab w:val="left" w:pos="2755"/>
        </w:tabs>
        <w:spacing w:line="360" w:lineRule="auto"/>
        <w:jc w:val="center"/>
        <w:rPr>
          <w:rFonts w:ascii="Times New Roman" w:hAnsi="Times New Roman" w:cs="Times New Roman"/>
          <w:b/>
          <w:sz w:val="44"/>
          <w:szCs w:val="44"/>
        </w:rPr>
      </w:pPr>
      <w:r w:rsidRPr="00B7024D">
        <w:rPr>
          <w:rFonts w:ascii="Times New Roman" w:hAnsi="Times New Roman" w:cs="Times New Roman"/>
          <w:b/>
          <w:sz w:val="44"/>
          <w:szCs w:val="44"/>
        </w:rPr>
        <w:t>,</w:t>
      </w:r>
      <w:proofErr w:type="gramStart"/>
      <w:r w:rsidRPr="00B7024D">
        <w:rPr>
          <w:rFonts w:ascii="Times New Roman" w:hAnsi="Times New Roman" w:cs="Times New Roman"/>
          <w:b/>
          <w:sz w:val="44"/>
          <w:szCs w:val="44"/>
        </w:rPr>
        <w:t>,S.C</w:t>
      </w:r>
      <w:proofErr w:type="gramEnd"/>
      <w:r w:rsidRPr="00B7024D">
        <w:rPr>
          <w:rFonts w:ascii="Times New Roman" w:hAnsi="Times New Roman" w:cs="Times New Roman"/>
          <w:b/>
          <w:sz w:val="44"/>
          <w:szCs w:val="44"/>
        </w:rPr>
        <w:t xml:space="preserve"> SALUBRITATE CRAIOVA S.R.L</w:t>
      </w:r>
      <w:r w:rsidR="000B4801" w:rsidRPr="00B7024D">
        <w:rPr>
          <w:rFonts w:ascii="Times New Roman" w:hAnsi="Times New Roman" w:cs="Times New Roman"/>
          <w:b/>
          <w:sz w:val="44"/>
          <w:szCs w:val="44"/>
        </w:rPr>
        <w:t xml:space="preserve"> “</w:t>
      </w:r>
    </w:p>
    <w:p w:rsidR="006F5ABC" w:rsidRPr="002B06DB" w:rsidRDefault="00FC500A" w:rsidP="003C6444">
      <w:pPr>
        <w:pStyle w:val="NoSpacing"/>
        <w:spacing w:line="360" w:lineRule="auto"/>
        <w:jc w:val="center"/>
        <w:rPr>
          <w:rFonts w:ascii="Times New Roman" w:hAnsi="Times New Roman" w:cs="Times New Roman"/>
          <w:b/>
          <w:sz w:val="40"/>
          <w:szCs w:val="40"/>
        </w:rPr>
      </w:pPr>
      <w:r w:rsidRPr="00FC500A">
        <w:rPr>
          <w:noProof/>
        </w:rPr>
        <w:pict>
          <v:roundrect id="Rectangle: Rounded Corners 22" o:spid="_x0000_s1040" style="position:absolute;left:0;text-align:left;margin-left:191.4pt;margin-top:3.45pt;width:167.7pt;height:187.3pt;z-index:251669504;visibility:visible" arcsize="6554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" strokecolor="white [3201]" strokeweight="2pt">
            <v:fill r:id="rId8" o:title="" recolor="t" type="frame"/>
          </v:roundrect>
        </w:pict>
      </w:r>
    </w:p>
    <w:p w:rsidR="006F5ABC" w:rsidRPr="002B06DB" w:rsidRDefault="006F5ABC" w:rsidP="007D7993">
      <w:pPr>
        <w:pStyle w:val="NoSpacing"/>
        <w:jc w:val="both"/>
        <w:rPr>
          <w:rFonts w:ascii="Times New Roman" w:hAnsi="Times New Roman" w:cs="Times New Roman"/>
          <w:b/>
          <w:sz w:val="28"/>
          <w:szCs w:val="28"/>
        </w:rPr>
      </w:pPr>
    </w:p>
    <w:p w:rsidR="006F5ABC" w:rsidRPr="002B06DB" w:rsidRDefault="006F5ABC" w:rsidP="007D7993">
      <w:pPr>
        <w:pStyle w:val="NoSpacing"/>
        <w:jc w:val="both"/>
        <w:rPr>
          <w:rFonts w:ascii="Times New Roman" w:hAnsi="Times New Roman" w:cs="Times New Roman"/>
          <w:b/>
          <w:sz w:val="28"/>
          <w:szCs w:val="28"/>
        </w:rPr>
      </w:pPr>
    </w:p>
    <w:p w:rsidR="006F5ABC" w:rsidRPr="002B06DB" w:rsidRDefault="006F5ABC" w:rsidP="007D7993">
      <w:pPr>
        <w:pStyle w:val="NoSpacing"/>
        <w:jc w:val="both"/>
        <w:rPr>
          <w:rFonts w:ascii="Times New Roman" w:hAnsi="Times New Roman" w:cs="Times New Roman"/>
          <w:b/>
          <w:sz w:val="28"/>
          <w:szCs w:val="28"/>
        </w:rPr>
      </w:pPr>
    </w:p>
    <w:p w:rsidR="00AE1716" w:rsidRPr="002B06DB" w:rsidRDefault="00AE1716" w:rsidP="007D7993">
      <w:pPr>
        <w:pStyle w:val="NoSpacing"/>
        <w:jc w:val="both"/>
        <w:rPr>
          <w:rFonts w:ascii="Times New Roman" w:hAnsi="Times New Roman" w:cs="Times New Roman"/>
          <w:b/>
          <w:sz w:val="28"/>
          <w:szCs w:val="28"/>
        </w:rPr>
      </w:pPr>
    </w:p>
    <w:p w:rsidR="00AE1716" w:rsidRPr="002B06DB" w:rsidRDefault="00AE1716" w:rsidP="007D7993">
      <w:pPr>
        <w:pStyle w:val="NoSpacing"/>
        <w:jc w:val="both"/>
        <w:rPr>
          <w:rFonts w:ascii="Times New Roman" w:hAnsi="Times New Roman" w:cs="Times New Roman"/>
          <w:b/>
          <w:sz w:val="28"/>
          <w:szCs w:val="28"/>
        </w:rPr>
      </w:pPr>
    </w:p>
    <w:p w:rsidR="00AE1716" w:rsidRPr="002B06DB" w:rsidRDefault="00AE1716" w:rsidP="007D7993">
      <w:pPr>
        <w:pStyle w:val="NoSpacing"/>
        <w:jc w:val="both"/>
        <w:rPr>
          <w:rFonts w:ascii="Times New Roman" w:hAnsi="Times New Roman" w:cs="Times New Roman"/>
          <w:b/>
          <w:sz w:val="28"/>
          <w:szCs w:val="28"/>
        </w:rPr>
      </w:pPr>
    </w:p>
    <w:p w:rsidR="00B7024D" w:rsidRDefault="00B7024D" w:rsidP="007D7993">
      <w:pPr>
        <w:pStyle w:val="NoSpacing"/>
        <w:jc w:val="both"/>
        <w:rPr>
          <w:rFonts w:ascii="Times New Roman" w:hAnsi="Times New Roman" w:cs="Times New Roman"/>
          <w:b/>
          <w:sz w:val="28"/>
          <w:szCs w:val="28"/>
        </w:rPr>
      </w:pPr>
    </w:p>
    <w:p w:rsidR="00B7024D" w:rsidRDefault="00B7024D" w:rsidP="007D7993">
      <w:pPr>
        <w:pStyle w:val="NoSpacing"/>
        <w:jc w:val="both"/>
        <w:rPr>
          <w:rFonts w:ascii="Times New Roman" w:hAnsi="Times New Roman" w:cs="Times New Roman"/>
          <w:b/>
          <w:sz w:val="28"/>
          <w:szCs w:val="28"/>
        </w:rPr>
      </w:pPr>
    </w:p>
    <w:p w:rsidR="00650391" w:rsidRDefault="00650391" w:rsidP="007D7993">
      <w:pPr>
        <w:pStyle w:val="NoSpacing"/>
        <w:jc w:val="both"/>
        <w:rPr>
          <w:rFonts w:ascii="Times New Roman" w:hAnsi="Times New Roman" w:cs="Times New Roman"/>
          <w:b/>
          <w:sz w:val="28"/>
          <w:szCs w:val="28"/>
        </w:rPr>
      </w:pPr>
    </w:p>
    <w:p w:rsidR="00650391" w:rsidRDefault="00650391" w:rsidP="007D7993">
      <w:pPr>
        <w:pStyle w:val="NoSpacing"/>
        <w:jc w:val="both"/>
        <w:rPr>
          <w:rFonts w:ascii="Times New Roman" w:hAnsi="Times New Roman" w:cs="Times New Roman"/>
          <w:b/>
          <w:sz w:val="28"/>
          <w:szCs w:val="28"/>
        </w:rPr>
      </w:pPr>
    </w:p>
    <w:p w:rsidR="00B7024D" w:rsidRDefault="00B7024D" w:rsidP="007D7993">
      <w:pPr>
        <w:pStyle w:val="NoSpacing"/>
        <w:jc w:val="both"/>
        <w:rPr>
          <w:rFonts w:ascii="Times New Roman" w:hAnsi="Times New Roman" w:cs="Times New Roman"/>
          <w:b/>
          <w:sz w:val="28"/>
          <w:szCs w:val="28"/>
        </w:rPr>
      </w:pPr>
    </w:p>
    <w:p w:rsidR="00B7024D" w:rsidRDefault="00B7024D" w:rsidP="007D7993">
      <w:pPr>
        <w:pStyle w:val="NoSpacing"/>
        <w:jc w:val="both"/>
        <w:rPr>
          <w:rFonts w:ascii="Times New Roman" w:hAnsi="Times New Roman" w:cs="Times New Roman"/>
          <w:b/>
          <w:sz w:val="28"/>
          <w:szCs w:val="28"/>
        </w:rPr>
      </w:pPr>
    </w:p>
    <w:p w:rsidR="00795EDA" w:rsidRDefault="00DA47C7" w:rsidP="00DA47C7">
      <w:pPr>
        <w:pStyle w:val="NoSpacing"/>
        <w:tabs>
          <w:tab w:val="left" w:pos="3418"/>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795EDA" w:rsidRPr="002B06DB">
        <w:rPr>
          <w:rFonts w:ascii="Times New Roman" w:hAnsi="Times New Roman" w:cs="Times New Roman"/>
          <w:b/>
          <w:sz w:val="28"/>
          <w:szCs w:val="28"/>
        </w:rPr>
        <w:t>2021</w:t>
      </w:r>
      <w:r>
        <w:rPr>
          <w:rFonts w:ascii="Times New Roman" w:hAnsi="Times New Roman" w:cs="Times New Roman"/>
          <w:b/>
          <w:sz w:val="28"/>
          <w:szCs w:val="28"/>
        </w:rPr>
        <w:t>-</w:t>
      </w:r>
    </w:p>
    <w:p w:rsidR="007A5162" w:rsidRDefault="007A5162" w:rsidP="008D6E07">
      <w:pPr>
        <w:autoSpaceDE w:val="0"/>
        <w:autoSpaceDN w:val="0"/>
        <w:adjustRightInd w:val="0"/>
        <w:spacing w:after="0" w:line="240" w:lineRule="auto"/>
        <w:jc w:val="center"/>
        <w:rPr>
          <w:rFonts w:ascii="Times New Roman" w:hAnsi="Times New Roman" w:cs="Times New Roman"/>
          <w:b/>
          <w:bCs/>
          <w:sz w:val="28"/>
          <w:szCs w:val="28"/>
        </w:rPr>
      </w:pPr>
    </w:p>
    <w:p w:rsidR="003B3D0C" w:rsidRDefault="003B3D0C" w:rsidP="008D6E07">
      <w:pPr>
        <w:autoSpaceDE w:val="0"/>
        <w:autoSpaceDN w:val="0"/>
        <w:adjustRightInd w:val="0"/>
        <w:spacing w:after="0" w:line="240" w:lineRule="auto"/>
        <w:jc w:val="center"/>
        <w:rPr>
          <w:rFonts w:ascii="Times New Roman" w:hAnsi="Times New Roman" w:cs="Times New Roman"/>
          <w:b/>
          <w:bCs/>
          <w:sz w:val="28"/>
          <w:szCs w:val="28"/>
        </w:rPr>
      </w:pPr>
    </w:p>
    <w:p w:rsidR="008D6E07" w:rsidRPr="002B06DB" w:rsidRDefault="008D6E07" w:rsidP="008D6E07">
      <w:pPr>
        <w:autoSpaceDE w:val="0"/>
        <w:autoSpaceDN w:val="0"/>
        <w:adjustRightInd w:val="0"/>
        <w:spacing w:after="0" w:line="240" w:lineRule="auto"/>
        <w:jc w:val="center"/>
        <w:rPr>
          <w:rFonts w:ascii="Times New Roman" w:hAnsi="Times New Roman" w:cs="Times New Roman"/>
          <w:b/>
          <w:bCs/>
          <w:sz w:val="28"/>
          <w:szCs w:val="28"/>
        </w:rPr>
      </w:pPr>
      <w:r w:rsidRPr="002B06DB">
        <w:rPr>
          <w:rFonts w:ascii="Times New Roman" w:hAnsi="Times New Roman" w:cs="Times New Roman"/>
          <w:b/>
          <w:bCs/>
          <w:sz w:val="28"/>
          <w:szCs w:val="28"/>
        </w:rPr>
        <w:lastRenderedPageBreak/>
        <w:t>Cuprins</w:t>
      </w:r>
    </w:p>
    <w:p w:rsidR="008D6E07" w:rsidRDefault="008D6E07" w:rsidP="00795EDA">
      <w:pPr>
        <w:autoSpaceDE w:val="0"/>
        <w:autoSpaceDN w:val="0"/>
        <w:adjustRightInd w:val="0"/>
        <w:spacing w:after="0" w:line="240" w:lineRule="auto"/>
        <w:rPr>
          <w:rFonts w:ascii="Times New Roman" w:hAnsi="Times New Roman" w:cs="Times New Roman"/>
          <w:b/>
          <w:bCs/>
          <w:sz w:val="28"/>
          <w:szCs w:val="28"/>
        </w:rPr>
      </w:pPr>
    </w:p>
    <w:tbl>
      <w:tblPr>
        <w:tblStyle w:val="TableGrid"/>
        <w:tblW w:w="10173" w:type="dxa"/>
        <w:tblLook w:val="04A0"/>
      </w:tblPr>
      <w:tblGrid>
        <w:gridCol w:w="816"/>
        <w:gridCol w:w="8246"/>
        <w:gridCol w:w="1111"/>
      </w:tblGrid>
      <w:tr w:rsidR="008D6E07" w:rsidTr="003B3D0C">
        <w:tc>
          <w:tcPr>
            <w:tcW w:w="816" w:type="dxa"/>
          </w:tcPr>
          <w:p w:rsidR="008D6E07" w:rsidRDefault="008D6E07" w:rsidP="00795EDA">
            <w:pPr>
              <w:autoSpaceDE w:val="0"/>
              <w:autoSpaceDN w:val="0"/>
              <w:adjustRightInd w:val="0"/>
              <w:rPr>
                <w:rFonts w:ascii="Times New Roman" w:hAnsi="Times New Roman" w:cs="Times New Roman"/>
                <w:b/>
                <w:bCs/>
                <w:sz w:val="28"/>
                <w:szCs w:val="28"/>
              </w:rPr>
            </w:pPr>
          </w:p>
        </w:tc>
        <w:tc>
          <w:tcPr>
            <w:tcW w:w="8246" w:type="dxa"/>
          </w:tcPr>
          <w:p w:rsidR="008D6E07" w:rsidRDefault="008D6E07" w:rsidP="00B82F1C">
            <w:pPr>
              <w:tabs>
                <w:tab w:val="left" w:pos="381"/>
              </w:tabs>
              <w:autoSpaceDE w:val="0"/>
              <w:autoSpaceDN w:val="0"/>
              <w:adjustRightInd w:val="0"/>
              <w:ind w:firstLine="97"/>
              <w:jc w:val="both"/>
              <w:rPr>
                <w:rFonts w:ascii="Times New Roman" w:hAnsi="Times New Roman" w:cs="Times New Roman"/>
                <w:b/>
                <w:bCs/>
                <w:sz w:val="28"/>
                <w:szCs w:val="28"/>
              </w:rPr>
            </w:pPr>
            <w:r w:rsidRPr="002B06DB">
              <w:rPr>
                <w:rFonts w:ascii="Times New Roman" w:hAnsi="Times New Roman" w:cs="Times New Roman"/>
                <w:sz w:val="28"/>
                <w:szCs w:val="28"/>
              </w:rPr>
              <w:t>Etapele Planului de restructurare, reorganizare si eficientizare</w:t>
            </w:r>
          </w:p>
        </w:tc>
        <w:tc>
          <w:tcPr>
            <w:tcW w:w="1111" w:type="dxa"/>
          </w:tcPr>
          <w:p w:rsidR="008D6E07" w:rsidRPr="008D6E07" w:rsidRDefault="008D6E07" w:rsidP="00E173F3">
            <w:pPr>
              <w:autoSpaceDE w:val="0"/>
              <w:autoSpaceDN w:val="0"/>
              <w:adjustRightInd w:val="0"/>
              <w:jc w:val="center"/>
              <w:rPr>
                <w:rFonts w:ascii="Times New Roman" w:hAnsi="Times New Roman" w:cs="Times New Roman"/>
                <w:bCs/>
                <w:sz w:val="28"/>
                <w:szCs w:val="28"/>
              </w:rPr>
            </w:pPr>
            <w:r w:rsidRPr="008D6E07">
              <w:rPr>
                <w:rFonts w:ascii="Times New Roman" w:hAnsi="Times New Roman" w:cs="Times New Roman"/>
                <w:bCs/>
                <w:sz w:val="28"/>
                <w:szCs w:val="28"/>
              </w:rPr>
              <w:t>3</w:t>
            </w:r>
          </w:p>
        </w:tc>
      </w:tr>
      <w:tr w:rsidR="008D6E07" w:rsidTr="003B3D0C">
        <w:tc>
          <w:tcPr>
            <w:tcW w:w="816" w:type="dxa"/>
          </w:tcPr>
          <w:p w:rsidR="008D6E07" w:rsidRDefault="008D6E07" w:rsidP="00795ED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I.</w:t>
            </w:r>
          </w:p>
        </w:tc>
        <w:tc>
          <w:tcPr>
            <w:tcW w:w="8246" w:type="dxa"/>
          </w:tcPr>
          <w:p w:rsidR="008D6E07" w:rsidRDefault="008D6E07" w:rsidP="00B82F1C">
            <w:pPr>
              <w:pStyle w:val="NoSpacing"/>
              <w:tabs>
                <w:tab w:val="left" w:pos="381"/>
              </w:tabs>
              <w:ind w:firstLine="97"/>
              <w:jc w:val="both"/>
              <w:rPr>
                <w:rFonts w:ascii="Times New Roman" w:hAnsi="Times New Roman" w:cs="Times New Roman"/>
                <w:sz w:val="28"/>
                <w:szCs w:val="28"/>
              </w:rPr>
            </w:pPr>
            <w:r w:rsidRPr="008D6E07">
              <w:rPr>
                <w:rFonts w:ascii="Times New Roman" w:hAnsi="Times New Roman" w:cs="Times New Roman"/>
                <w:sz w:val="28"/>
                <w:szCs w:val="28"/>
              </w:rPr>
              <w:t>Prezentarea generala a ,, S.C Salubritate Craiova S.R.L</w:t>
            </w:r>
            <w:r w:rsidR="00093D92">
              <w:rPr>
                <w:rFonts w:ascii="Times New Roman" w:hAnsi="Times New Roman" w:cs="Times New Roman"/>
                <w:sz w:val="28"/>
                <w:szCs w:val="28"/>
              </w:rPr>
              <w:t>”</w:t>
            </w:r>
          </w:p>
          <w:p w:rsidR="008D6E07" w:rsidRPr="008D6E07" w:rsidRDefault="008D6E07" w:rsidP="00F219D4">
            <w:pPr>
              <w:pStyle w:val="NoSpacing"/>
              <w:numPr>
                <w:ilvl w:val="0"/>
                <w:numId w:val="17"/>
              </w:numPr>
              <w:tabs>
                <w:tab w:val="left" w:pos="381"/>
              </w:tabs>
              <w:ind w:left="0" w:firstLine="97"/>
              <w:jc w:val="both"/>
              <w:rPr>
                <w:rFonts w:ascii="Times New Roman" w:hAnsi="Times New Roman" w:cs="Times New Roman"/>
                <w:sz w:val="28"/>
                <w:szCs w:val="28"/>
              </w:rPr>
            </w:pPr>
            <w:r w:rsidRPr="002B06DB">
              <w:rPr>
                <w:rFonts w:ascii="Times New Roman" w:eastAsia="Times New Roman" w:hAnsi="Times New Roman" w:cs="Times New Roman"/>
                <w:sz w:val="28"/>
                <w:szCs w:val="28"/>
              </w:rPr>
              <w:t>Infiintare</w:t>
            </w:r>
          </w:p>
          <w:p w:rsidR="008D6E07" w:rsidRPr="002B06DB" w:rsidRDefault="008D6E07" w:rsidP="00F219D4">
            <w:pPr>
              <w:pStyle w:val="NoSpacing"/>
              <w:numPr>
                <w:ilvl w:val="0"/>
                <w:numId w:val="17"/>
              </w:numPr>
              <w:tabs>
                <w:tab w:val="left" w:pos="381"/>
              </w:tabs>
              <w:ind w:left="0" w:firstLine="97"/>
              <w:jc w:val="both"/>
              <w:rPr>
                <w:rFonts w:ascii="Times New Roman" w:hAnsi="Times New Roman" w:cs="Times New Roman"/>
                <w:sz w:val="28"/>
                <w:szCs w:val="28"/>
              </w:rPr>
            </w:pPr>
            <w:r w:rsidRPr="002B06DB">
              <w:rPr>
                <w:rFonts w:ascii="Times New Roman" w:hAnsi="Times New Roman" w:cs="Times New Roman"/>
                <w:sz w:val="28"/>
                <w:szCs w:val="28"/>
              </w:rPr>
              <w:t xml:space="preserve">Elementele de identificare si caracterizare           </w:t>
            </w:r>
          </w:p>
          <w:p w:rsidR="008D6E07" w:rsidRDefault="008D6E07" w:rsidP="00F219D4">
            <w:pPr>
              <w:pStyle w:val="NoSpacing"/>
              <w:numPr>
                <w:ilvl w:val="0"/>
                <w:numId w:val="17"/>
              </w:numPr>
              <w:tabs>
                <w:tab w:val="left" w:pos="381"/>
                <w:tab w:val="left" w:pos="914"/>
                <w:tab w:val="left" w:pos="6662"/>
              </w:tabs>
              <w:ind w:left="0" w:firstLine="97"/>
              <w:jc w:val="both"/>
              <w:rPr>
                <w:rFonts w:ascii="Times New Roman" w:eastAsia="Times New Roman" w:hAnsi="Times New Roman" w:cs="Times New Roman"/>
                <w:sz w:val="28"/>
                <w:szCs w:val="28"/>
              </w:rPr>
            </w:pPr>
            <w:r w:rsidRPr="002B06DB">
              <w:rPr>
                <w:rFonts w:ascii="Times New Roman" w:eastAsia="Times New Roman" w:hAnsi="Times New Roman" w:cs="Times New Roman"/>
                <w:sz w:val="28"/>
                <w:szCs w:val="28"/>
              </w:rPr>
              <w:t>Activităţi secundare</w:t>
            </w:r>
            <w:r w:rsidRPr="002B06DB">
              <w:rPr>
                <w:rFonts w:ascii="Times New Roman" w:eastAsia="Times New Roman" w:hAnsi="Times New Roman" w:cs="Times New Roman"/>
                <w:sz w:val="28"/>
                <w:szCs w:val="28"/>
              </w:rPr>
              <w:tab/>
            </w:r>
          </w:p>
          <w:p w:rsidR="008D6E07" w:rsidRPr="008D6E07" w:rsidRDefault="008D6E07" w:rsidP="00F219D4">
            <w:pPr>
              <w:pStyle w:val="NoSpacing"/>
              <w:numPr>
                <w:ilvl w:val="0"/>
                <w:numId w:val="17"/>
              </w:numPr>
              <w:tabs>
                <w:tab w:val="left" w:pos="381"/>
                <w:tab w:val="left" w:pos="914"/>
                <w:tab w:val="left" w:pos="6662"/>
              </w:tabs>
              <w:ind w:left="0" w:firstLine="97"/>
              <w:jc w:val="both"/>
              <w:rPr>
                <w:rFonts w:ascii="Times New Roman" w:eastAsia="Times New Roman" w:hAnsi="Times New Roman" w:cs="Times New Roman"/>
                <w:sz w:val="28"/>
                <w:szCs w:val="28"/>
              </w:rPr>
            </w:pPr>
            <w:r w:rsidRPr="008D6E07">
              <w:rPr>
                <w:rFonts w:ascii="Times New Roman" w:hAnsi="Times New Roman" w:cs="Times New Roman"/>
                <w:sz w:val="28"/>
                <w:szCs w:val="28"/>
                <w:shd w:val="clear" w:color="auto" w:fill="FFFFFF"/>
              </w:rPr>
              <w:t xml:space="preserve">Capitalul social si structura </w:t>
            </w:r>
            <w:r w:rsidR="001D270F">
              <w:rPr>
                <w:rFonts w:ascii="Times New Roman" w:hAnsi="Times New Roman" w:cs="Times New Roman"/>
                <w:sz w:val="28"/>
                <w:szCs w:val="28"/>
                <w:shd w:val="clear" w:color="auto" w:fill="FFFFFF"/>
              </w:rPr>
              <w:t>societatii.</w:t>
            </w:r>
            <w:r w:rsidRPr="008D6E07">
              <w:rPr>
                <w:rFonts w:ascii="Times New Roman" w:hAnsi="Times New Roman" w:cs="Times New Roman"/>
                <w:sz w:val="28"/>
                <w:szCs w:val="28"/>
                <w:shd w:val="clear" w:color="auto" w:fill="FFFFFF"/>
              </w:rPr>
              <w:tab/>
            </w:r>
          </w:p>
          <w:p w:rsidR="008D6E07" w:rsidRPr="002B06DB" w:rsidRDefault="008D6E07" w:rsidP="00F219D4">
            <w:pPr>
              <w:pStyle w:val="NoSpacing"/>
              <w:numPr>
                <w:ilvl w:val="0"/>
                <w:numId w:val="17"/>
              </w:numPr>
              <w:tabs>
                <w:tab w:val="left" w:pos="381"/>
                <w:tab w:val="left" w:pos="6662"/>
              </w:tabs>
              <w:ind w:left="0" w:firstLine="97"/>
              <w:jc w:val="both"/>
              <w:rPr>
                <w:rFonts w:ascii="Times New Roman" w:hAnsi="Times New Roman" w:cs="Times New Roman"/>
                <w:sz w:val="28"/>
                <w:szCs w:val="28"/>
              </w:rPr>
            </w:pPr>
            <w:r w:rsidRPr="002B06DB">
              <w:rPr>
                <w:rFonts w:ascii="Times New Roman" w:hAnsi="Times New Roman" w:cs="Times New Roman"/>
                <w:sz w:val="28"/>
                <w:szCs w:val="28"/>
              </w:rPr>
              <w:t xml:space="preserve">Legislatie aplicabila               </w:t>
            </w:r>
          </w:p>
          <w:p w:rsidR="008D6E07" w:rsidRPr="0070331D" w:rsidRDefault="008D6E07" w:rsidP="00F219D4">
            <w:pPr>
              <w:pStyle w:val="NoSpacing"/>
              <w:numPr>
                <w:ilvl w:val="0"/>
                <w:numId w:val="17"/>
              </w:numPr>
              <w:tabs>
                <w:tab w:val="left" w:pos="381"/>
              </w:tabs>
              <w:ind w:left="0" w:firstLine="97"/>
              <w:jc w:val="both"/>
              <w:rPr>
                <w:rFonts w:ascii="Times New Roman" w:hAnsi="Times New Roman" w:cs="Times New Roman"/>
                <w:sz w:val="28"/>
                <w:szCs w:val="28"/>
              </w:rPr>
            </w:pPr>
            <w:r w:rsidRPr="002B06DB">
              <w:rPr>
                <w:rFonts w:ascii="Times New Roman" w:hAnsi="Times New Roman" w:cs="Times New Roman"/>
                <w:sz w:val="28"/>
                <w:szCs w:val="28"/>
              </w:rPr>
              <w:t>Contextul actual</w:t>
            </w:r>
          </w:p>
        </w:tc>
        <w:tc>
          <w:tcPr>
            <w:tcW w:w="1111" w:type="dxa"/>
            <w:vAlign w:val="center"/>
          </w:tcPr>
          <w:p w:rsidR="008D6E07" w:rsidRPr="008D6E07" w:rsidRDefault="008D6E07" w:rsidP="00E173F3">
            <w:pPr>
              <w:autoSpaceDE w:val="0"/>
              <w:autoSpaceDN w:val="0"/>
              <w:adjustRightInd w:val="0"/>
              <w:jc w:val="center"/>
              <w:rPr>
                <w:rFonts w:ascii="Times New Roman" w:hAnsi="Times New Roman" w:cs="Times New Roman"/>
                <w:bCs/>
                <w:sz w:val="28"/>
                <w:szCs w:val="28"/>
              </w:rPr>
            </w:pPr>
            <w:r w:rsidRPr="008D6E07">
              <w:rPr>
                <w:rFonts w:ascii="Times New Roman" w:hAnsi="Times New Roman" w:cs="Times New Roman"/>
                <w:bCs/>
                <w:sz w:val="28"/>
                <w:szCs w:val="28"/>
              </w:rPr>
              <w:t>4</w:t>
            </w:r>
            <w:r>
              <w:rPr>
                <w:rFonts w:ascii="Times New Roman" w:hAnsi="Times New Roman" w:cs="Times New Roman"/>
                <w:bCs/>
                <w:sz w:val="28"/>
                <w:szCs w:val="28"/>
              </w:rPr>
              <w:t>-10</w:t>
            </w:r>
          </w:p>
        </w:tc>
      </w:tr>
      <w:tr w:rsidR="008D6E07" w:rsidTr="003B3D0C">
        <w:tc>
          <w:tcPr>
            <w:tcW w:w="816" w:type="dxa"/>
          </w:tcPr>
          <w:p w:rsidR="008D6E07" w:rsidRDefault="008D6E07" w:rsidP="00795ED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II.</w:t>
            </w:r>
          </w:p>
        </w:tc>
        <w:tc>
          <w:tcPr>
            <w:tcW w:w="8246" w:type="dxa"/>
          </w:tcPr>
          <w:p w:rsidR="008D6E07" w:rsidRPr="008D6E07" w:rsidRDefault="008D6E07" w:rsidP="00B82F1C">
            <w:pPr>
              <w:tabs>
                <w:tab w:val="left" w:pos="381"/>
              </w:tabs>
              <w:autoSpaceDE w:val="0"/>
              <w:autoSpaceDN w:val="0"/>
              <w:adjustRightInd w:val="0"/>
              <w:ind w:firstLine="97"/>
              <w:jc w:val="both"/>
              <w:rPr>
                <w:rFonts w:ascii="Times New Roman" w:hAnsi="Times New Roman" w:cs="Times New Roman"/>
                <w:bCs/>
                <w:sz w:val="28"/>
                <w:szCs w:val="28"/>
              </w:rPr>
            </w:pPr>
            <w:r w:rsidRPr="008D6E07">
              <w:rPr>
                <w:rFonts w:ascii="Times New Roman" w:hAnsi="Times New Roman" w:cs="Times New Roman"/>
                <w:bCs/>
                <w:sz w:val="28"/>
                <w:szCs w:val="28"/>
              </w:rPr>
              <w:t>Scopul planului</w:t>
            </w:r>
          </w:p>
        </w:tc>
        <w:tc>
          <w:tcPr>
            <w:tcW w:w="1111" w:type="dxa"/>
            <w:vAlign w:val="center"/>
          </w:tcPr>
          <w:p w:rsidR="008D6E07" w:rsidRPr="00731870" w:rsidRDefault="008D6E07" w:rsidP="00E173F3">
            <w:pPr>
              <w:autoSpaceDE w:val="0"/>
              <w:autoSpaceDN w:val="0"/>
              <w:adjustRightInd w:val="0"/>
              <w:jc w:val="center"/>
              <w:rPr>
                <w:rFonts w:ascii="Times New Roman" w:hAnsi="Times New Roman" w:cs="Times New Roman"/>
                <w:bCs/>
                <w:sz w:val="28"/>
                <w:szCs w:val="28"/>
              </w:rPr>
            </w:pPr>
            <w:r w:rsidRPr="00731870">
              <w:rPr>
                <w:rFonts w:ascii="Times New Roman" w:hAnsi="Times New Roman" w:cs="Times New Roman"/>
                <w:bCs/>
                <w:sz w:val="28"/>
                <w:szCs w:val="28"/>
              </w:rPr>
              <w:t>11-12</w:t>
            </w:r>
          </w:p>
        </w:tc>
      </w:tr>
      <w:tr w:rsidR="008D6E07" w:rsidTr="003B3D0C">
        <w:tc>
          <w:tcPr>
            <w:tcW w:w="816" w:type="dxa"/>
          </w:tcPr>
          <w:p w:rsidR="008D6E07" w:rsidRDefault="008D6E07" w:rsidP="00795ED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III.</w:t>
            </w:r>
          </w:p>
        </w:tc>
        <w:tc>
          <w:tcPr>
            <w:tcW w:w="8246" w:type="dxa"/>
          </w:tcPr>
          <w:p w:rsidR="008D6E07" w:rsidRPr="008D6E07" w:rsidRDefault="008D6E07" w:rsidP="00B82F1C">
            <w:pPr>
              <w:pStyle w:val="Default"/>
              <w:tabs>
                <w:tab w:val="left" w:pos="381"/>
              </w:tabs>
              <w:ind w:firstLine="97"/>
              <w:jc w:val="both"/>
              <w:rPr>
                <w:rFonts w:ascii="Times New Roman" w:hAnsi="Times New Roman" w:cs="Times New Roman"/>
                <w:bCs/>
                <w:color w:val="auto"/>
                <w:sz w:val="28"/>
                <w:szCs w:val="28"/>
              </w:rPr>
            </w:pPr>
            <w:r w:rsidRPr="008D6E07">
              <w:rPr>
                <w:rFonts w:ascii="Times New Roman" w:hAnsi="Times New Roman" w:cs="Times New Roman"/>
                <w:bCs/>
                <w:color w:val="auto"/>
                <w:sz w:val="28"/>
                <w:szCs w:val="28"/>
              </w:rPr>
              <w:t>Obiectivele urmarite prin implementarea planului</w:t>
            </w:r>
          </w:p>
        </w:tc>
        <w:tc>
          <w:tcPr>
            <w:tcW w:w="1111" w:type="dxa"/>
            <w:vAlign w:val="center"/>
          </w:tcPr>
          <w:p w:rsidR="008D6E07" w:rsidRPr="00731870" w:rsidRDefault="008D6E07" w:rsidP="00E173F3">
            <w:pPr>
              <w:autoSpaceDE w:val="0"/>
              <w:autoSpaceDN w:val="0"/>
              <w:adjustRightInd w:val="0"/>
              <w:jc w:val="center"/>
              <w:rPr>
                <w:rFonts w:ascii="Times New Roman" w:hAnsi="Times New Roman" w:cs="Times New Roman"/>
                <w:bCs/>
                <w:sz w:val="28"/>
                <w:szCs w:val="28"/>
              </w:rPr>
            </w:pPr>
            <w:r w:rsidRPr="00731870">
              <w:rPr>
                <w:rFonts w:ascii="Times New Roman" w:hAnsi="Times New Roman" w:cs="Times New Roman"/>
                <w:bCs/>
                <w:sz w:val="28"/>
                <w:szCs w:val="28"/>
              </w:rPr>
              <w:t>13</w:t>
            </w:r>
          </w:p>
        </w:tc>
      </w:tr>
      <w:tr w:rsidR="008D6E07" w:rsidTr="003B3D0C">
        <w:tc>
          <w:tcPr>
            <w:tcW w:w="816" w:type="dxa"/>
          </w:tcPr>
          <w:p w:rsidR="008D6E07" w:rsidRDefault="00731870" w:rsidP="00795ED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IV.</w:t>
            </w:r>
          </w:p>
        </w:tc>
        <w:tc>
          <w:tcPr>
            <w:tcW w:w="8246" w:type="dxa"/>
          </w:tcPr>
          <w:p w:rsidR="008D6E07" w:rsidRDefault="00731870" w:rsidP="00B82F1C">
            <w:pPr>
              <w:tabs>
                <w:tab w:val="left" w:pos="381"/>
              </w:tabs>
              <w:autoSpaceDE w:val="0"/>
              <w:autoSpaceDN w:val="0"/>
              <w:adjustRightInd w:val="0"/>
              <w:ind w:firstLine="97"/>
              <w:jc w:val="both"/>
              <w:rPr>
                <w:rFonts w:ascii="Times New Roman" w:hAnsi="Times New Roman" w:cs="Times New Roman"/>
                <w:bCs/>
                <w:sz w:val="28"/>
                <w:szCs w:val="28"/>
              </w:rPr>
            </w:pPr>
            <w:r w:rsidRPr="00731870">
              <w:rPr>
                <w:rFonts w:ascii="Times New Roman" w:hAnsi="Times New Roman" w:cs="Times New Roman"/>
                <w:bCs/>
                <w:sz w:val="28"/>
                <w:szCs w:val="28"/>
              </w:rPr>
              <w:t>Actiuni necesare</w:t>
            </w:r>
          </w:p>
          <w:p w:rsidR="0091167F" w:rsidRDefault="00982BA0" w:rsidP="00B82F1C">
            <w:pPr>
              <w:pStyle w:val="NoSpacing"/>
              <w:tabs>
                <w:tab w:val="left" w:pos="381"/>
              </w:tabs>
              <w:ind w:firstLine="97"/>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A</w:t>
            </w:r>
            <w:r w:rsidR="0091167F">
              <w:rPr>
                <w:rFonts w:ascii="Times New Roman" w:hAnsi="Times New Roman" w:cs="Times New Roman"/>
                <w:bCs/>
                <w:iCs/>
                <w:sz w:val="28"/>
                <w:szCs w:val="28"/>
                <w:lang w:val="en-US"/>
              </w:rPr>
              <w:t xml:space="preserve">.  </w:t>
            </w:r>
            <w:r w:rsidR="00731870" w:rsidRPr="00731870">
              <w:rPr>
                <w:rFonts w:ascii="Times New Roman" w:hAnsi="Times New Roman" w:cs="Times New Roman"/>
                <w:bCs/>
                <w:iCs/>
                <w:sz w:val="28"/>
                <w:szCs w:val="28"/>
                <w:lang w:val="en-US"/>
              </w:rPr>
              <w:t>Masuri premergatoare reducerilor de personal.</w:t>
            </w:r>
          </w:p>
          <w:p w:rsidR="0091167F" w:rsidRDefault="00982BA0" w:rsidP="00B82F1C">
            <w:pPr>
              <w:pStyle w:val="NoSpacing"/>
              <w:tabs>
                <w:tab w:val="left" w:pos="381"/>
              </w:tabs>
              <w:ind w:firstLine="97"/>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B</w:t>
            </w:r>
            <w:r w:rsidR="0091167F">
              <w:rPr>
                <w:rFonts w:ascii="Times New Roman" w:hAnsi="Times New Roman" w:cs="Times New Roman"/>
                <w:bCs/>
                <w:iCs/>
                <w:sz w:val="28"/>
                <w:szCs w:val="28"/>
                <w:lang w:val="en-US"/>
              </w:rPr>
              <w:t>. Masuri de restructurare si reorganizare a societatii ce au ca efect disponibilizarea de personal.</w:t>
            </w:r>
          </w:p>
          <w:p w:rsidR="0091167F" w:rsidRDefault="00982BA0" w:rsidP="00B82F1C">
            <w:pPr>
              <w:pStyle w:val="NoSpacing"/>
              <w:tabs>
                <w:tab w:val="left" w:pos="381"/>
                <w:tab w:val="left" w:pos="737"/>
              </w:tabs>
              <w:ind w:firstLine="97"/>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C</w:t>
            </w:r>
            <w:r w:rsidR="0091167F">
              <w:rPr>
                <w:rFonts w:ascii="Times New Roman" w:hAnsi="Times New Roman" w:cs="Times New Roman"/>
                <w:bCs/>
                <w:iCs/>
                <w:sz w:val="28"/>
                <w:szCs w:val="28"/>
                <w:lang w:val="en-US"/>
              </w:rPr>
              <w:t xml:space="preserve">. Masuri de redresare </w:t>
            </w:r>
            <w:proofErr w:type="gramStart"/>
            <w:r w:rsidR="0091167F">
              <w:rPr>
                <w:rFonts w:ascii="Times New Roman" w:hAnsi="Times New Roman" w:cs="Times New Roman"/>
                <w:bCs/>
                <w:iCs/>
                <w:sz w:val="28"/>
                <w:szCs w:val="28"/>
                <w:lang w:val="en-US"/>
              </w:rPr>
              <w:t>a</w:t>
            </w:r>
            <w:proofErr w:type="gramEnd"/>
            <w:r w:rsidR="0091167F">
              <w:rPr>
                <w:rFonts w:ascii="Times New Roman" w:hAnsi="Times New Roman" w:cs="Times New Roman"/>
                <w:bCs/>
                <w:iCs/>
                <w:sz w:val="28"/>
                <w:szCs w:val="28"/>
                <w:lang w:val="en-US"/>
              </w:rPr>
              <w:t xml:space="preserve"> activitatii economice</w:t>
            </w:r>
            <w:r w:rsidR="00DE769D">
              <w:rPr>
                <w:rFonts w:ascii="Times New Roman" w:hAnsi="Times New Roman" w:cs="Times New Roman"/>
                <w:bCs/>
                <w:iCs/>
                <w:sz w:val="28"/>
                <w:szCs w:val="28"/>
                <w:lang w:val="en-US"/>
              </w:rPr>
              <w:t xml:space="preserve"> -</w:t>
            </w:r>
            <w:r w:rsidR="0091167F">
              <w:rPr>
                <w:rFonts w:ascii="Times New Roman" w:hAnsi="Times New Roman" w:cs="Times New Roman"/>
                <w:bCs/>
                <w:iCs/>
                <w:sz w:val="28"/>
                <w:szCs w:val="28"/>
                <w:lang w:val="en-US"/>
              </w:rPr>
              <w:t>Prespective de     redresare.</w:t>
            </w:r>
          </w:p>
          <w:p w:rsidR="00731870" w:rsidRPr="00DE769D" w:rsidRDefault="00982BA0" w:rsidP="00B82F1C">
            <w:pPr>
              <w:pStyle w:val="NoSpacing"/>
              <w:tabs>
                <w:tab w:val="left" w:pos="381"/>
              </w:tabs>
              <w:ind w:firstLine="97"/>
              <w:jc w:val="both"/>
              <w:rPr>
                <w:rFonts w:ascii="Times New Roman" w:hAnsi="Times New Roman" w:cs="Times New Roman"/>
                <w:b/>
                <w:bCs/>
                <w:sz w:val="28"/>
                <w:szCs w:val="28"/>
                <w:u w:val="single"/>
                <w:shd w:val="clear" w:color="auto" w:fill="FFFFFF"/>
                <w:lang w:val="en-US"/>
              </w:rPr>
            </w:pPr>
            <w:r>
              <w:rPr>
                <w:rFonts w:ascii="Times New Roman" w:hAnsi="Times New Roman" w:cs="Times New Roman"/>
                <w:bCs/>
                <w:iCs/>
                <w:sz w:val="28"/>
                <w:szCs w:val="28"/>
                <w:lang w:val="en-US"/>
              </w:rPr>
              <w:t>D</w:t>
            </w:r>
            <w:r w:rsidR="0091167F">
              <w:rPr>
                <w:rFonts w:ascii="Times New Roman" w:hAnsi="Times New Roman" w:cs="Times New Roman"/>
                <w:bCs/>
                <w:iCs/>
                <w:sz w:val="28"/>
                <w:szCs w:val="28"/>
                <w:lang w:val="en-US"/>
              </w:rPr>
              <w:t xml:space="preserve">. </w:t>
            </w:r>
            <w:r w:rsidR="0091167F" w:rsidRPr="0091167F">
              <w:rPr>
                <w:rFonts w:ascii="Times New Roman" w:hAnsi="Times New Roman" w:cs="Times New Roman"/>
                <w:bCs/>
                <w:sz w:val="28"/>
                <w:szCs w:val="28"/>
                <w:shd w:val="clear" w:color="auto" w:fill="FFFFFF"/>
                <w:lang w:val="en-US"/>
              </w:rPr>
              <w:t xml:space="preserve"> Masuri de restructurare si reorganizare a societatii ce au ca efect disponibilizarea de personal</w:t>
            </w:r>
            <w:r w:rsidR="00DE769D">
              <w:rPr>
                <w:rFonts w:ascii="Times New Roman" w:hAnsi="Times New Roman" w:cs="Times New Roman"/>
                <w:bCs/>
                <w:sz w:val="28"/>
                <w:szCs w:val="28"/>
                <w:shd w:val="clear" w:color="auto" w:fill="FFFFFF"/>
                <w:lang w:val="en-US"/>
              </w:rPr>
              <w:t>.</w:t>
            </w:r>
          </w:p>
        </w:tc>
        <w:tc>
          <w:tcPr>
            <w:tcW w:w="1111" w:type="dxa"/>
            <w:vAlign w:val="center"/>
          </w:tcPr>
          <w:p w:rsidR="00DE769D" w:rsidRDefault="00DE769D" w:rsidP="00E173F3">
            <w:pPr>
              <w:autoSpaceDE w:val="0"/>
              <w:autoSpaceDN w:val="0"/>
              <w:adjustRightInd w:val="0"/>
              <w:jc w:val="center"/>
              <w:rPr>
                <w:rFonts w:ascii="Times New Roman" w:hAnsi="Times New Roman" w:cs="Times New Roman"/>
                <w:b/>
                <w:bCs/>
                <w:sz w:val="28"/>
                <w:szCs w:val="28"/>
              </w:rPr>
            </w:pPr>
          </w:p>
          <w:p w:rsidR="008D6E07" w:rsidRPr="00DE769D" w:rsidRDefault="00DE769D" w:rsidP="00E173F3">
            <w:pPr>
              <w:jc w:val="center"/>
              <w:rPr>
                <w:rFonts w:ascii="Times New Roman" w:hAnsi="Times New Roman" w:cs="Times New Roman"/>
                <w:sz w:val="28"/>
                <w:szCs w:val="28"/>
              </w:rPr>
            </w:pPr>
            <w:r>
              <w:rPr>
                <w:rFonts w:ascii="Times New Roman" w:hAnsi="Times New Roman" w:cs="Times New Roman"/>
                <w:sz w:val="28"/>
                <w:szCs w:val="28"/>
              </w:rPr>
              <w:t>13-1</w:t>
            </w:r>
            <w:r w:rsidR="009E0CB7">
              <w:rPr>
                <w:rFonts w:ascii="Times New Roman" w:hAnsi="Times New Roman" w:cs="Times New Roman"/>
                <w:sz w:val="28"/>
                <w:szCs w:val="28"/>
              </w:rPr>
              <w:t>8</w:t>
            </w:r>
          </w:p>
        </w:tc>
      </w:tr>
      <w:tr w:rsidR="008D6E07" w:rsidTr="003B3D0C">
        <w:tc>
          <w:tcPr>
            <w:tcW w:w="816" w:type="dxa"/>
          </w:tcPr>
          <w:p w:rsidR="008D6E07" w:rsidRDefault="00DE769D" w:rsidP="00795ED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V.</w:t>
            </w:r>
          </w:p>
        </w:tc>
        <w:tc>
          <w:tcPr>
            <w:tcW w:w="8246" w:type="dxa"/>
          </w:tcPr>
          <w:p w:rsidR="008D6E07" w:rsidRPr="009E0CB7" w:rsidRDefault="009E0CB7" w:rsidP="00795EDA">
            <w:pPr>
              <w:autoSpaceDE w:val="0"/>
              <w:autoSpaceDN w:val="0"/>
              <w:adjustRightInd w:val="0"/>
              <w:rPr>
                <w:rFonts w:ascii="Times New Roman" w:hAnsi="Times New Roman" w:cs="Times New Roman"/>
                <w:sz w:val="28"/>
                <w:szCs w:val="28"/>
              </w:rPr>
            </w:pPr>
            <w:r w:rsidRPr="009E0CB7">
              <w:rPr>
                <w:rFonts w:ascii="Times New Roman" w:hAnsi="Times New Roman" w:cs="Times New Roman"/>
                <w:sz w:val="28"/>
                <w:szCs w:val="28"/>
              </w:rPr>
              <w:t>Continutul planului de restructurare, reorganizare si eficientizare</w:t>
            </w:r>
          </w:p>
        </w:tc>
        <w:tc>
          <w:tcPr>
            <w:tcW w:w="1111" w:type="dxa"/>
          </w:tcPr>
          <w:p w:rsidR="008D6E07" w:rsidRPr="009E0CB7" w:rsidRDefault="009E0CB7" w:rsidP="00E173F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19- 21</w:t>
            </w:r>
          </w:p>
        </w:tc>
      </w:tr>
      <w:tr w:rsidR="008D6E07" w:rsidTr="003B3D0C">
        <w:tc>
          <w:tcPr>
            <w:tcW w:w="816" w:type="dxa"/>
          </w:tcPr>
          <w:p w:rsidR="008D6E07" w:rsidRDefault="009E0CB7" w:rsidP="00795ED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VI.</w:t>
            </w:r>
          </w:p>
        </w:tc>
        <w:tc>
          <w:tcPr>
            <w:tcW w:w="8246" w:type="dxa"/>
          </w:tcPr>
          <w:p w:rsidR="009E0CB7" w:rsidRDefault="009E0CB7" w:rsidP="00795ED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Structuri vizate de restructurare si reorganizare</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Analiza Resurselor umane.</w:t>
            </w:r>
          </w:p>
          <w:p w:rsidR="009E0CB7" w:rsidRDefault="009E0CB7" w:rsidP="00F219D4">
            <w:pPr>
              <w:pStyle w:val="ListParagraph"/>
              <w:numPr>
                <w:ilvl w:val="0"/>
                <w:numId w:val="21"/>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Structuri direct vizate si activitati suport:</w:t>
            </w:r>
          </w:p>
          <w:p w:rsidR="009E0CB7" w:rsidRDefault="009E0CB7" w:rsidP="00F219D4">
            <w:pPr>
              <w:pStyle w:val="ListParagraph"/>
              <w:numPr>
                <w:ilvl w:val="0"/>
                <w:numId w:val="22"/>
              </w:numPr>
              <w:tabs>
                <w:tab w:val="left" w:pos="1092"/>
              </w:tabs>
              <w:autoSpaceDE w:val="0"/>
              <w:autoSpaceDN w:val="0"/>
              <w:adjustRightInd w:val="0"/>
              <w:ind w:left="744" w:firstLine="9"/>
              <w:rPr>
                <w:rFonts w:ascii="Times New Roman" w:hAnsi="Times New Roman" w:cs="Times New Roman"/>
                <w:sz w:val="28"/>
                <w:szCs w:val="28"/>
              </w:rPr>
            </w:pPr>
            <w:r>
              <w:rPr>
                <w:rFonts w:ascii="Times New Roman" w:hAnsi="Times New Roman" w:cs="Times New Roman"/>
                <w:sz w:val="28"/>
                <w:szCs w:val="28"/>
              </w:rPr>
              <w:t>Sectia Transport Deseuri- Activitatea R.R.R</w:t>
            </w:r>
          </w:p>
          <w:p w:rsidR="009E0CB7" w:rsidRDefault="009E0CB7" w:rsidP="00F219D4">
            <w:pPr>
              <w:pStyle w:val="ListParagraph"/>
              <w:numPr>
                <w:ilvl w:val="0"/>
                <w:numId w:val="22"/>
              </w:numPr>
              <w:tabs>
                <w:tab w:val="left" w:pos="1092"/>
              </w:tabs>
              <w:autoSpaceDE w:val="0"/>
              <w:autoSpaceDN w:val="0"/>
              <w:adjustRightInd w:val="0"/>
              <w:ind w:left="744" w:firstLine="9"/>
              <w:rPr>
                <w:rFonts w:ascii="Times New Roman" w:hAnsi="Times New Roman" w:cs="Times New Roman"/>
                <w:sz w:val="28"/>
                <w:szCs w:val="28"/>
              </w:rPr>
            </w:pPr>
            <w:r>
              <w:rPr>
                <w:rFonts w:ascii="Times New Roman" w:hAnsi="Times New Roman" w:cs="Times New Roman"/>
                <w:sz w:val="28"/>
                <w:szCs w:val="28"/>
              </w:rPr>
              <w:t>Director Comercial</w:t>
            </w:r>
          </w:p>
          <w:p w:rsidR="009E0CB7" w:rsidRDefault="009E0CB7" w:rsidP="00F219D4">
            <w:pPr>
              <w:pStyle w:val="ListParagraph"/>
              <w:numPr>
                <w:ilvl w:val="0"/>
                <w:numId w:val="22"/>
              </w:numPr>
              <w:tabs>
                <w:tab w:val="left" w:pos="1092"/>
              </w:tabs>
              <w:autoSpaceDE w:val="0"/>
              <w:autoSpaceDN w:val="0"/>
              <w:adjustRightInd w:val="0"/>
              <w:ind w:left="744" w:firstLine="9"/>
              <w:rPr>
                <w:rFonts w:ascii="Times New Roman" w:hAnsi="Times New Roman" w:cs="Times New Roman"/>
                <w:sz w:val="28"/>
                <w:szCs w:val="28"/>
              </w:rPr>
            </w:pPr>
            <w:r>
              <w:rPr>
                <w:rFonts w:ascii="Times New Roman" w:hAnsi="Times New Roman" w:cs="Times New Roman"/>
                <w:sz w:val="28"/>
                <w:szCs w:val="28"/>
              </w:rPr>
              <w:t>Serviciul Abonati</w:t>
            </w:r>
          </w:p>
          <w:p w:rsidR="009E0CB7" w:rsidRPr="009E0CB7" w:rsidRDefault="009E0CB7" w:rsidP="00F219D4">
            <w:pPr>
              <w:pStyle w:val="ListParagraph"/>
              <w:numPr>
                <w:ilvl w:val="0"/>
                <w:numId w:val="22"/>
              </w:numPr>
              <w:tabs>
                <w:tab w:val="left" w:pos="1092"/>
              </w:tabs>
              <w:autoSpaceDE w:val="0"/>
              <w:autoSpaceDN w:val="0"/>
              <w:adjustRightInd w:val="0"/>
              <w:ind w:left="744" w:firstLine="9"/>
              <w:rPr>
                <w:rFonts w:ascii="Times New Roman" w:hAnsi="Times New Roman" w:cs="Times New Roman"/>
                <w:sz w:val="28"/>
                <w:szCs w:val="28"/>
              </w:rPr>
            </w:pPr>
            <w:r>
              <w:rPr>
                <w:rFonts w:ascii="Times New Roman" w:hAnsi="Times New Roman" w:cs="Times New Roman"/>
                <w:sz w:val="28"/>
                <w:szCs w:val="28"/>
              </w:rPr>
              <w:t>Compartiment Contractare Facturare</w:t>
            </w:r>
          </w:p>
          <w:p w:rsidR="009E0CB7" w:rsidRDefault="00676A0F" w:rsidP="00F219D4">
            <w:pPr>
              <w:pStyle w:val="ListParagraph"/>
              <w:numPr>
                <w:ilvl w:val="0"/>
                <w:numId w:val="21"/>
              </w:numPr>
              <w:autoSpaceDE w:val="0"/>
              <w:autoSpaceDN w:val="0"/>
              <w:adjustRightInd w:val="0"/>
              <w:ind w:left="744"/>
              <w:rPr>
                <w:rFonts w:ascii="Times New Roman" w:hAnsi="Times New Roman" w:cs="Times New Roman"/>
                <w:sz w:val="28"/>
                <w:szCs w:val="28"/>
              </w:rPr>
            </w:pPr>
            <w:r>
              <w:rPr>
                <w:rFonts w:ascii="Times New Roman" w:hAnsi="Times New Roman" w:cs="Times New Roman"/>
                <w:sz w:val="28"/>
                <w:szCs w:val="28"/>
              </w:rPr>
              <w:t>Structuri indirect vizate, activitati conexe si de sine-statatoare</w:t>
            </w:r>
          </w:p>
          <w:p w:rsidR="00676A0F" w:rsidRDefault="00676A0F" w:rsidP="00F219D4">
            <w:pPr>
              <w:pStyle w:val="ListParagraph"/>
              <w:numPr>
                <w:ilvl w:val="0"/>
                <w:numId w:val="23"/>
              </w:numPr>
              <w:tabs>
                <w:tab w:val="left" w:pos="1169"/>
              </w:tabs>
              <w:autoSpaceDE w:val="0"/>
              <w:autoSpaceDN w:val="0"/>
              <w:adjustRightInd w:val="0"/>
              <w:ind w:left="744" w:firstLine="0"/>
              <w:rPr>
                <w:rFonts w:ascii="Times New Roman" w:hAnsi="Times New Roman" w:cs="Times New Roman"/>
                <w:sz w:val="28"/>
                <w:szCs w:val="28"/>
              </w:rPr>
            </w:pPr>
            <w:r>
              <w:rPr>
                <w:rFonts w:ascii="Times New Roman" w:hAnsi="Times New Roman" w:cs="Times New Roman"/>
                <w:sz w:val="28"/>
                <w:szCs w:val="28"/>
              </w:rPr>
              <w:t>Compartiment Marketing, Relatii cu publicul si Mass Media</w:t>
            </w:r>
          </w:p>
          <w:p w:rsidR="00676A0F" w:rsidRDefault="00676A0F" w:rsidP="00F219D4">
            <w:pPr>
              <w:pStyle w:val="ListParagraph"/>
              <w:numPr>
                <w:ilvl w:val="0"/>
                <w:numId w:val="23"/>
              </w:numPr>
              <w:tabs>
                <w:tab w:val="left" w:pos="1169"/>
              </w:tabs>
              <w:autoSpaceDE w:val="0"/>
              <w:autoSpaceDN w:val="0"/>
              <w:adjustRightInd w:val="0"/>
              <w:ind w:left="744" w:firstLine="0"/>
              <w:rPr>
                <w:rFonts w:ascii="Times New Roman" w:hAnsi="Times New Roman" w:cs="Times New Roman"/>
                <w:sz w:val="28"/>
                <w:szCs w:val="28"/>
              </w:rPr>
            </w:pPr>
            <w:r>
              <w:rPr>
                <w:rFonts w:ascii="Times New Roman" w:hAnsi="Times New Roman" w:cs="Times New Roman"/>
                <w:sz w:val="28"/>
                <w:szCs w:val="28"/>
              </w:rPr>
              <w:t>Serviciul Aprovizionare</w:t>
            </w:r>
          </w:p>
          <w:p w:rsidR="00676A0F" w:rsidRDefault="00676A0F" w:rsidP="00F219D4">
            <w:pPr>
              <w:pStyle w:val="ListParagraph"/>
              <w:numPr>
                <w:ilvl w:val="0"/>
                <w:numId w:val="23"/>
              </w:numPr>
              <w:tabs>
                <w:tab w:val="left" w:pos="1169"/>
              </w:tabs>
              <w:autoSpaceDE w:val="0"/>
              <w:autoSpaceDN w:val="0"/>
              <w:adjustRightInd w:val="0"/>
              <w:ind w:left="744" w:firstLine="0"/>
              <w:rPr>
                <w:rFonts w:ascii="Times New Roman" w:hAnsi="Times New Roman" w:cs="Times New Roman"/>
                <w:sz w:val="28"/>
                <w:szCs w:val="28"/>
              </w:rPr>
            </w:pPr>
            <w:r>
              <w:rPr>
                <w:rFonts w:ascii="Times New Roman" w:hAnsi="Times New Roman" w:cs="Times New Roman"/>
                <w:sz w:val="28"/>
                <w:szCs w:val="28"/>
              </w:rPr>
              <w:t>Biroul Financiar Contabilitate</w:t>
            </w:r>
          </w:p>
          <w:p w:rsidR="00676A0F" w:rsidRDefault="00676A0F" w:rsidP="00F219D4">
            <w:pPr>
              <w:pStyle w:val="ListParagraph"/>
              <w:numPr>
                <w:ilvl w:val="0"/>
                <w:numId w:val="23"/>
              </w:numPr>
              <w:tabs>
                <w:tab w:val="left" w:pos="1169"/>
              </w:tabs>
              <w:autoSpaceDE w:val="0"/>
              <w:autoSpaceDN w:val="0"/>
              <w:adjustRightInd w:val="0"/>
              <w:ind w:left="744" w:firstLine="0"/>
              <w:rPr>
                <w:rFonts w:ascii="Times New Roman" w:hAnsi="Times New Roman" w:cs="Times New Roman"/>
                <w:sz w:val="28"/>
                <w:szCs w:val="28"/>
              </w:rPr>
            </w:pPr>
            <w:r>
              <w:rPr>
                <w:rFonts w:ascii="Times New Roman" w:hAnsi="Times New Roman" w:cs="Times New Roman"/>
                <w:sz w:val="28"/>
                <w:szCs w:val="28"/>
              </w:rPr>
              <w:t>Serviciul Corp Control</w:t>
            </w:r>
          </w:p>
          <w:p w:rsidR="00676A0F" w:rsidRDefault="00676A0F" w:rsidP="00F219D4">
            <w:pPr>
              <w:pStyle w:val="ListParagraph"/>
              <w:numPr>
                <w:ilvl w:val="0"/>
                <w:numId w:val="23"/>
              </w:numPr>
              <w:tabs>
                <w:tab w:val="left" w:pos="1169"/>
              </w:tabs>
              <w:autoSpaceDE w:val="0"/>
              <w:autoSpaceDN w:val="0"/>
              <w:adjustRightInd w:val="0"/>
              <w:ind w:left="744" w:firstLine="0"/>
              <w:rPr>
                <w:rFonts w:ascii="Times New Roman" w:hAnsi="Times New Roman" w:cs="Times New Roman"/>
                <w:sz w:val="28"/>
                <w:szCs w:val="28"/>
              </w:rPr>
            </w:pPr>
            <w:r>
              <w:rPr>
                <w:rFonts w:ascii="Times New Roman" w:hAnsi="Times New Roman" w:cs="Times New Roman"/>
                <w:sz w:val="28"/>
                <w:szCs w:val="28"/>
              </w:rPr>
              <w:t>Activitatea Dispecerat</w:t>
            </w:r>
          </w:p>
          <w:p w:rsidR="00676A0F" w:rsidRDefault="00676A0F" w:rsidP="00F219D4">
            <w:pPr>
              <w:pStyle w:val="ListParagraph"/>
              <w:numPr>
                <w:ilvl w:val="0"/>
                <w:numId w:val="23"/>
              </w:numPr>
              <w:tabs>
                <w:tab w:val="left" w:pos="1169"/>
              </w:tabs>
              <w:autoSpaceDE w:val="0"/>
              <w:autoSpaceDN w:val="0"/>
              <w:adjustRightInd w:val="0"/>
              <w:ind w:left="744" w:firstLine="0"/>
              <w:rPr>
                <w:rFonts w:ascii="Times New Roman" w:hAnsi="Times New Roman" w:cs="Times New Roman"/>
                <w:sz w:val="28"/>
                <w:szCs w:val="28"/>
              </w:rPr>
            </w:pPr>
            <w:r>
              <w:rPr>
                <w:rFonts w:ascii="Times New Roman" w:hAnsi="Times New Roman" w:cs="Times New Roman"/>
                <w:sz w:val="28"/>
                <w:szCs w:val="28"/>
              </w:rPr>
              <w:t>Sectia Mecanic, Confectii Metalice</w:t>
            </w:r>
          </w:p>
          <w:p w:rsidR="00676A0F" w:rsidRDefault="00676A0F" w:rsidP="00F219D4">
            <w:pPr>
              <w:pStyle w:val="ListParagraph"/>
              <w:numPr>
                <w:ilvl w:val="0"/>
                <w:numId w:val="23"/>
              </w:numPr>
              <w:tabs>
                <w:tab w:val="left" w:pos="1169"/>
              </w:tabs>
              <w:autoSpaceDE w:val="0"/>
              <w:autoSpaceDN w:val="0"/>
              <w:adjustRightInd w:val="0"/>
              <w:ind w:left="744" w:firstLine="0"/>
              <w:rPr>
                <w:rFonts w:ascii="Times New Roman" w:hAnsi="Times New Roman" w:cs="Times New Roman"/>
                <w:sz w:val="28"/>
                <w:szCs w:val="28"/>
              </w:rPr>
            </w:pPr>
            <w:r>
              <w:rPr>
                <w:rFonts w:ascii="Times New Roman" w:hAnsi="Times New Roman" w:cs="Times New Roman"/>
                <w:sz w:val="28"/>
                <w:szCs w:val="28"/>
              </w:rPr>
              <w:t>Compartimentul Trafic</w:t>
            </w:r>
          </w:p>
          <w:p w:rsidR="00676A0F" w:rsidRDefault="00676A0F" w:rsidP="00F219D4">
            <w:pPr>
              <w:pStyle w:val="ListParagraph"/>
              <w:numPr>
                <w:ilvl w:val="0"/>
                <w:numId w:val="23"/>
              </w:numPr>
              <w:tabs>
                <w:tab w:val="left" w:pos="1169"/>
              </w:tabs>
              <w:autoSpaceDE w:val="0"/>
              <w:autoSpaceDN w:val="0"/>
              <w:adjustRightInd w:val="0"/>
              <w:ind w:left="744" w:firstLine="0"/>
              <w:rPr>
                <w:rFonts w:ascii="Times New Roman" w:hAnsi="Times New Roman" w:cs="Times New Roman"/>
                <w:sz w:val="28"/>
                <w:szCs w:val="28"/>
              </w:rPr>
            </w:pPr>
            <w:r>
              <w:rPr>
                <w:rFonts w:ascii="Times New Roman" w:hAnsi="Times New Roman" w:cs="Times New Roman"/>
                <w:sz w:val="28"/>
                <w:szCs w:val="28"/>
              </w:rPr>
              <w:t>Serviciul Administrativ Cladiri si Paza</w:t>
            </w:r>
          </w:p>
          <w:p w:rsidR="00676A0F" w:rsidRDefault="00676A0F" w:rsidP="00F219D4">
            <w:pPr>
              <w:pStyle w:val="ListParagraph"/>
              <w:numPr>
                <w:ilvl w:val="0"/>
                <w:numId w:val="23"/>
              </w:numPr>
              <w:tabs>
                <w:tab w:val="left" w:pos="1169"/>
              </w:tabs>
              <w:autoSpaceDE w:val="0"/>
              <w:autoSpaceDN w:val="0"/>
              <w:adjustRightInd w:val="0"/>
              <w:ind w:left="744" w:firstLine="0"/>
              <w:rPr>
                <w:rFonts w:ascii="Times New Roman" w:hAnsi="Times New Roman" w:cs="Times New Roman"/>
                <w:sz w:val="28"/>
                <w:szCs w:val="28"/>
              </w:rPr>
            </w:pPr>
            <w:r>
              <w:rPr>
                <w:rFonts w:ascii="Times New Roman" w:hAnsi="Times New Roman" w:cs="Times New Roman"/>
                <w:sz w:val="28"/>
                <w:szCs w:val="28"/>
              </w:rPr>
              <w:t>Serviciul Arhivare Secretariat</w:t>
            </w:r>
          </w:p>
          <w:p w:rsidR="00676A0F" w:rsidRDefault="00676A0F" w:rsidP="00F219D4">
            <w:pPr>
              <w:pStyle w:val="ListParagraph"/>
              <w:numPr>
                <w:ilvl w:val="0"/>
                <w:numId w:val="23"/>
              </w:numPr>
              <w:tabs>
                <w:tab w:val="left" w:pos="1169"/>
              </w:tabs>
              <w:autoSpaceDE w:val="0"/>
              <w:autoSpaceDN w:val="0"/>
              <w:adjustRightInd w:val="0"/>
              <w:ind w:left="744" w:firstLine="0"/>
              <w:rPr>
                <w:rFonts w:ascii="Times New Roman" w:hAnsi="Times New Roman" w:cs="Times New Roman"/>
                <w:sz w:val="28"/>
                <w:szCs w:val="28"/>
              </w:rPr>
            </w:pPr>
            <w:r>
              <w:rPr>
                <w:rFonts w:ascii="Times New Roman" w:hAnsi="Times New Roman" w:cs="Times New Roman"/>
                <w:sz w:val="28"/>
                <w:szCs w:val="28"/>
              </w:rPr>
              <w:t>Serviciul Gesti</w:t>
            </w:r>
            <w:r w:rsidR="004F12CA">
              <w:rPr>
                <w:rFonts w:ascii="Times New Roman" w:hAnsi="Times New Roman" w:cs="Times New Roman"/>
                <w:sz w:val="28"/>
                <w:szCs w:val="28"/>
              </w:rPr>
              <w:t>onare Caini fara Stapan</w:t>
            </w:r>
          </w:p>
          <w:p w:rsidR="00EB05F7" w:rsidRDefault="00EB05F7" w:rsidP="00F219D4">
            <w:pPr>
              <w:pStyle w:val="ListParagraph"/>
              <w:numPr>
                <w:ilvl w:val="0"/>
                <w:numId w:val="23"/>
              </w:numPr>
              <w:tabs>
                <w:tab w:val="left" w:pos="1169"/>
              </w:tabs>
              <w:autoSpaceDE w:val="0"/>
              <w:autoSpaceDN w:val="0"/>
              <w:adjustRightInd w:val="0"/>
              <w:ind w:left="744" w:firstLine="0"/>
              <w:rPr>
                <w:rFonts w:ascii="Times New Roman" w:hAnsi="Times New Roman" w:cs="Times New Roman"/>
                <w:sz w:val="28"/>
                <w:szCs w:val="28"/>
              </w:rPr>
            </w:pPr>
            <w:r>
              <w:rPr>
                <w:rFonts w:ascii="Times New Roman" w:hAnsi="Times New Roman" w:cs="Times New Roman"/>
                <w:sz w:val="28"/>
                <w:szCs w:val="28"/>
              </w:rPr>
              <w:t>Biroul Resurse-Umane</w:t>
            </w:r>
          </w:p>
          <w:p w:rsidR="00EB05F7" w:rsidRDefault="00EB05F7" w:rsidP="00F219D4">
            <w:pPr>
              <w:pStyle w:val="ListParagraph"/>
              <w:numPr>
                <w:ilvl w:val="0"/>
                <w:numId w:val="23"/>
              </w:numPr>
              <w:tabs>
                <w:tab w:val="left" w:pos="1169"/>
              </w:tabs>
              <w:autoSpaceDE w:val="0"/>
              <w:autoSpaceDN w:val="0"/>
              <w:adjustRightInd w:val="0"/>
              <w:ind w:left="744" w:firstLine="0"/>
              <w:rPr>
                <w:rFonts w:ascii="Times New Roman" w:hAnsi="Times New Roman" w:cs="Times New Roman"/>
                <w:sz w:val="28"/>
                <w:szCs w:val="28"/>
              </w:rPr>
            </w:pPr>
            <w:r>
              <w:rPr>
                <w:rFonts w:ascii="Times New Roman" w:hAnsi="Times New Roman" w:cs="Times New Roman"/>
                <w:sz w:val="28"/>
                <w:szCs w:val="28"/>
              </w:rPr>
              <w:t xml:space="preserve"> Departament Salubrizare </w:t>
            </w:r>
            <w:proofErr w:type="gramStart"/>
            <w:r>
              <w:rPr>
                <w:rFonts w:ascii="Times New Roman" w:hAnsi="Times New Roman" w:cs="Times New Roman"/>
                <w:sz w:val="28"/>
                <w:szCs w:val="28"/>
              </w:rPr>
              <w:t>Cai</w:t>
            </w:r>
            <w:proofErr w:type="gramEnd"/>
            <w:r>
              <w:rPr>
                <w:rFonts w:ascii="Times New Roman" w:hAnsi="Times New Roman" w:cs="Times New Roman"/>
                <w:sz w:val="28"/>
                <w:szCs w:val="28"/>
              </w:rPr>
              <w:t xml:space="preserve"> Publice, Deszapezire si Curatenie Interioara.</w:t>
            </w:r>
          </w:p>
          <w:p w:rsidR="00EB05F7" w:rsidRDefault="00EB05F7" w:rsidP="00F219D4">
            <w:pPr>
              <w:pStyle w:val="ListParagraph"/>
              <w:numPr>
                <w:ilvl w:val="0"/>
                <w:numId w:val="23"/>
              </w:numPr>
              <w:tabs>
                <w:tab w:val="left" w:pos="1169"/>
              </w:tabs>
              <w:autoSpaceDE w:val="0"/>
              <w:autoSpaceDN w:val="0"/>
              <w:adjustRightInd w:val="0"/>
              <w:ind w:left="744" w:firstLine="0"/>
              <w:rPr>
                <w:rFonts w:ascii="Times New Roman" w:hAnsi="Times New Roman" w:cs="Times New Roman"/>
                <w:sz w:val="28"/>
                <w:szCs w:val="28"/>
              </w:rPr>
            </w:pPr>
            <w:r>
              <w:rPr>
                <w:rFonts w:ascii="Times New Roman" w:hAnsi="Times New Roman" w:cs="Times New Roman"/>
                <w:sz w:val="28"/>
                <w:szCs w:val="28"/>
              </w:rPr>
              <w:t xml:space="preserve"> Compartiment I.T</w:t>
            </w:r>
          </w:p>
          <w:p w:rsidR="00EB05F7" w:rsidRPr="009E0CB7" w:rsidRDefault="00EB05F7" w:rsidP="00F219D4">
            <w:pPr>
              <w:pStyle w:val="ListParagraph"/>
              <w:numPr>
                <w:ilvl w:val="0"/>
                <w:numId w:val="23"/>
              </w:numPr>
              <w:tabs>
                <w:tab w:val="left" w:pos="1169"/>
              </w:tabs>
              <w:autoSpaceDE w:val="0"/>
              <w:autoSpaceDN w:val="0"/>
              <w:adjustRightInd w:val="0"/>
              <w:ind w:left="744" w:firstLine="0"/>
              <w:rPr>
                <w:rFonts w:ascii="Times New Roman" w:hAnsi="Times New Roman" w:cs="Times New Roman"/>
                <w:sz w:val="28"/>
                <w:szCs w:val="28"/>
              </w:rPr>
            </w:pPr>
            <w:r>
              <w:rPr>
                <w:rFonts w:ascii="Times New Roman" w:hAnsi="Times New Roman" w:cs="Times New Roman"/>
                <w:sz w:val="28"/>
                <w:szCs w:val="28"/>
              </w:rPr>
              <w:t>Compartiment Tehnic</w:t>
            </w:r>
          </w:p>
        </w:tc>
        <w:tc>
          <w:tcPr>
            <w:tcW w:w="1111" w:type="dxa"/>
            <w:vAlign w:val="center"/>
          </w:tcPr>
          <w:p w:rsidR="008D6E07" w:rsidRPr="009E0CB7" w:rsidRDefault="00A41214" w:rsidP="00E173F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22-45</w:t>
            </w:r>
          </w:p>
        </w:tc>
      </w:tr>
      <w:tr w:rsidR="008D6E07" w:rsidTr="003B3D0C">
        <w:tc>
          <w:tcPr>
            <w:tcW w:w="816" w:type="dxa"/>
          </w:tcPr>
          <w:p w:rsidR="008D6E07" w:rsidRDefault="00A41214" w:rsidP="00795ED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VII.</w:t>
            </w:r>
          </w:p>
        </w:tc>
        <w:tc>
          <w:tcPr>
            <w:tcW w:w="8246" w:type="dxa"/>
          </w:tcPr>
          <w:p w:rsidR="00A41214" w:rsidRPr="00A41214" w:rsidRDefault="00A41214" w:rsidP="00795ED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Efecte preconizate</w:t>
            </w:r>
          </w:p>
        </w:tc>
        <w:tc>
          <w:tcPr>
            <w:tcW w:w="1111" w:type="dxa"/>
          </w:tcPr>
          <w:p w:rsidR="008D6E07" w:rsidRPr="00A41214" w:rsidRDefault="00A41214" w:rsidP="00E173F3">
            <w:pPr>
              <w:autoSpaceDE w:val="0"/>
              <w:autoSpaceDN w:val="0"/>
              <w:adjustRightInd w:val="0"/>
              <w:jc w:val="center"/>
              <w:rPr>
                <w:rFonts w:ascii="Times New Roman" w:hAnsi="Times New Roman" w:cs="Times New Roman"/>
                <w:sz w:val="28"/>
                <w:szCs w:val="28"/>
              </w:rPr>
            </w:pPr>
            <w:r w:rsidRPr="00A41214">
              <w:rPr>
                <w:rFonts w:ascii="Times New Roman" w:hAnsi="Times New Roman" w:cs="Times New Roman"/>
                <w:sz w:val="28"/>
                <w:szCs w:val="28"/>
              </w:rPr>
              <w:t>46</w:t>
            </w:r>
          </w:p>
        </w:tc>
      </w:tr>
      <w:tr w:rsidR="00A41214" w:rsidTr="003B3D0C">
        <w:tc>
          <w:tcPr>
            <w:tcW w:w="816" w:type="dxa"/>
          </w:tcPr>
          <w:p w:rsidR="00A41214" w:rsidRDefault="00A41214" w:rsidP="00795ED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VIII.</w:t>
            </w:r>
          </w:p>
        </w:tc>
        <w:tc>
          <w:tcPr>
            <w:tcW w:w="8246" w:type="dxa"/>
          </w:tcPr>
          <w:p w:rsidR="00A41214" w:rsidRDefault="00A41214" w:rsidP="00795ED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Concluzii</w:t>
            </w:r>
          </w:p>
        </w:tc>
        <w:tc>
          <w:tcPr>
            <w:tcW w:w="1111" w:type="dxa"/>
          </w:tcPr>
          <w:p w:rsidR="00A41214" w:rsidRPr="00E173F3" w:rsidRDefault="00A41214" w:rsidP="00E173F3">
            <w:pPr>
              <w:autoSpaceDE w:val="0"/>
              <w:autoSpaceDN w:val="0"/>
              <w:adjustRightInd w:val="0"/>
              <w:jc w:val="center"/>
              <w:rPr>
                <w:rFonts w:ascii="Times New Roman" w:hAnsi="Times New Roman" w:cs="Times New Roman"/>
                <w:sz w:val="28"/>
                <w:szCs w:val="28"/>
              </w:rPr>
            </w:pPr>
            <w:r w:rsidRPr="00E173F3">
              <w:rPr>
                <w:rFonts w:ascii="Times New Roman" w:hAnsi="Times New Roman" w:cs="Times New Roman"/>
                <w:sz w:val="28"/>
                <w:szCs w:val="28"/>
              </w:rPr>
              <w:t>47</w:t>
            </w:r>
          </w:p>
        </w:tc>
      </w:tr>
    </w:tbl>
    <w:p w:rsidR="00F424D6" w:rsidRDefault="00F424D6" w:rsidP="00EF3D0A">
      <w:pPr>
        <w:pStyle w:val="NoSpacing"/>
        <w:spacing w:line="360" w:lineRule="auto"/>
        <w:jc w:val="center"/>
        <w:rPr>
          <w:rFonts w:ascii="Times New Roman" w:hAnsi="Times New Roman" w:cs="Times New Roman"/>
          <w:b/>
          <w:sz w:val="28"/>
          <w:szCs w:val="28"/>
        </w:rPr>
      </w:pPr>
    </w:p>
    <w:p w:rsidR="00F424D6" w:rsidRDefault="00F424D6" w:rsidP="00EF3D0A">
      <w:pPr>
        <w:pStyle w:val="NoSpacing"/>
        <w:spacing w:line="360" w:lineRule="auto"/>
        <w:jc w:val="center"/>
        <w:rPr>
          <w:rFonts w:ascii="Times New Roman" w:hAnsi="Times New Roman" w:cs="Times New Roman"/>
          <w:b/>
          <w:sz w:val="28"/>
          <w:szCs w:val="28"/>
        </w:rPr>
      </w:pPr>
    </w:p>
    <w:p w:rsidR="008271FE" w:rsidRPr="002B06DB" w:rsidRDefault="005236D3" w:rsidP="00EF3D0A">
      <w:pPr>
        <w:pStyle w:val="NoSpacing"/>
        <w:spacing w:line="360" w:lineRule="auto"/>
        <w:jc w:val="center"/>
        <w:rPr>
          <w:rFonts w:ascii="Times New Roman" w:hAnsi="Times New Roman" w:cs="Times New Roman"/>
          <w:b/>
          <w:sz w:val="28"/>
          <w:szCs w:val="28"/>
        </w:rPr>
      </w:pPr>
      <w:r w:rsidRPr="002B06DB">
        <w:rPr>
          <w:rFonts w:ascii="Times New Roman" w:hAnsi="Times New Roman" w:cs="Times New Roman"/>
          <w:b/>
          <w:sz w:val="28"/>
          <w:szCs w:val="28"/>
        </w:rPr>
        <w:t xml:space="preserve">I. </w:t>
      </w:r>
      <w:proofErr w:type="gramStart"/>
      <w:r w:rsidR="00C51DD4" w:rsidRPr="002B06DB">
        <w:rPr>
          <w:rFonts w:ascii="Times New Roman" w:hAnsi="Times New Roman" w:cs="Times New Roman"/>
          <w:b/>
          <w:sz w:val="28"/>
          <w:szCs w:val="28"/>
        </w:rPr>
        <w:t xml:space="preserve">PREZENTAREA </w:t>
      </w:r>
      <w:r w:rsidR="00EE00ED" w:rsidRPr="002B06DB">
        <w:rPr>
          <w:rFonts w:ascii="Times New Roman" w:hAnsi="Times New Roman" w:cs="Times New Roman"/>
          <w:b/>
          <w:sz w:val="28"/>
          <w:szCs w:val="28"/>
        </w:rPr>
        <w:t xml:space="preserve"> GENERALA</w:t>
      </w:r>
      <w:proofErr w:type="gramEnd"/>
      <w:r w:rsidR="00EE00ED" w:rsidRPr="002B06DB">
        <w:rPr>
          <w:rFonts w:ascii="Times New Roman" w:hAnsi="Times New Roman" w:cs="Times New Roman"/>
          <w:b/>
          <w:sz w:val="28"/>
          <w:szCs w:val="28"/>
        </w:rPr>
        <w:t xml:space="preserve"> A </w:t>
      </w:r>
      <w:r w:rsidR="00C51DD4" w:rsidRPr="002B06DB">
        <w:rPr>
          <w:rFonts w:ascii="Times New Roman" w:hAnsi="Times New Roman" w:cs="Times New Roman"/>
          <w:b/>
          <w:sz w:val="28"/>
          <w:szCs w:val="28"/>
        </w:rPr>
        <w:t>SOCIETATII</w:t>
      </w:r>
    </w:p>
    <w:p w:rsidR="00425C52" w:rsidRPr="002B06DB" w:rsidRDefault="005236D3" w:rsidP="00EF3D0A">
      <w:pPr>
        <w:pStyle w:val="NoSpacing"/>
        <w:tabs>
          <w:tab w:val="left" w:pos="3581"/>
        </w:tabs>
        <w:spacing w:line="360" w:lineRule="auto"/>
        <w:jc w:val="center"/>
        <w:rPr>
          <w:rFonts w:ascii="Times New Roman" w:hAnsi="Times New Roman" w:cs="Times New Roman"/>
          <w:b/>
          <w:sz w:val="28"/>
          <w:szCs w:val="28"/>
        </w:rPr>
      </w:pPr>
      <w:r w:rsidRPr="002B06DB">
        <w:rPr>
          <w:rFonts w:ascii="Times New Roman" w:hAnsi="Times New Roman" w:cs="Times New Roman"/>
          <w:b/>
          <w:sz w:val="28"/>
          <w:szCs w:val="28"/>
        </w:rPr>
        <w:t>,, S.C SALUBRITATE CRAIOVA S.RL’’</w:t>
      </w:r>
    </w:p>
    <w:p w:rsidR="008271FE" w:rsidRPr="002B06DB" w:rsidRDefault="008271FE" w:rsidP="005236D3">
      <w:pPr>
        <w:pStyle w:val="NoSpacing"/>
        <w:jc w:val="center"/>
        <w:rPr>
          <w:rFonts w:ascii="Times New Roman" w:hAnsi="Times New Roman" w:cs="Times New Roman"/>
          <w:b/>
          <w:sz w:val="28"/>
          <w:szCs w:val="28"/>
        </w:rPr>
      </w:pPr>
    </w:p>
    <w:p w:rsidR="008271FE" w:rsidRPr="002B06DB" w:rsidRDefault="008271FE" w:rsidP="00425C52">
      <w:pPr>
        <w:pStyle w:val="NoSpacing"/>
        <w:jc w:val="both"/>
        <w:rPr>
          <w:rFonts w:ascii="Times New Roman" w:hAnsi="Times New Roman" w:cs="Times New Roman"/>
          <w:b/>
          <w:sz w:val="28"/>
          <w:szCs w:val="28"/>
        </w:rPr>
      </w:pPr>
      <w:r w:rsidRPr="002B06DB">
        <w:rPr>
          <w:noProof/>
          <w:lang w:val="ro-RO" w:eastAsia="ro-RO"/>
        </w:rPr>
        <w:drawing>
          <wp:inline distT="0" distB="0" distL="0" distR="0">
            <wp:extent cx="6007735" cy="3497580"/>
            <wp:effectExtent l="0" t="0" r="0" b="0"/>
            <wp:docPr id="3" name="Picture 1" descr="https://salubritate-craiova.ro/wp-content/uploads/2016/11/proiectghid2-1170x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lubritate-craiova.ro/wp-content/uploads/2016/11/proiectghid2-1170x780.jpg"/>
                    <pic:cNvPicPr>
                      <a:picLocks noChangeAspect="1" noChangeArrowheads="1"/>
                    </pic:cNvPicPr>
                  </pic:nvPicPr>
                  <pic:blipFill>
                    <a:blip r:embed="rId9" cstate="print"/>
                    <a:srcRect/>
                    <a:stretch>
                      <a:fillRect/>
                    </a:stretch>
                  </pic:blipFill>
                  <pic:spPr bwMode="auto">
                    <a:xfrm>
                      <a:off x="0" y="0"/>
                      <a:ext cx="6016630" cy="3502758"/>
                    </a:xfrm>
                    <a:prstGeom prst="rect">
                      <a:avLst/>
                    </a:prstGeom>
                    <a:noFill/>
                    <a:ln w="9525">
                      <a:noFill/>
                      <a:miter lim="800000"/>
                      <a:headEnd/>
                      <a:tailEnd/>
                    </a:ln>
                  </pic:spPr>
                </pic:pic>
              </a:graphicData>
            </a:graphic>
          </wp:inline>
        </w:drawing>
      </w:r>
    </w:p>
    <w:p w:rsidR="008271FE" w:rsidRPr="002B06DB" w:rsidRDefault="008271FE" w:rsidP="008271FE">
      <w:pPr>
        <w:pStyle w:val="NoSpacing"/>
        <w:jc w:val="both"/>
        <w:rPr>
          <w:rFonts w:ascii="Times New Roman" w:eastAsia="Times New Roman" w:hAnsi="Times New Roman" w:cs="Times New Roman"/>
          <w:b/>
          <w:sz w:val="28"/>
          <w:szCs w:val="28"/>
        </w:rPr>
      </w:pPr>
    </w:p>
    <w:p w:rsidR="00110F6B" w:rsidRDefault="00FC500A" w:rsidP="00EF3D0A">
      <w:pPr>
        <w:pStyle w:val="NoSpacing"/>
        <w:spacing w:line="360" w:lineRule="auto"/>
        <w:ind w:firstLine="851"/>
        <w:jc w:val="both"/>
        <w:rPr>
          <w:rFonts w:ascii="Times New Roman" w:eastAsia="Times New Roman" w:hAnsi="Times New Roman" w:cs="Times New Roman"/>
          <w:b/>
          <w:sz w:val="28"/>
          <w:szCs w:val="28"/>
        </w:rPr>
      </w:pPr>
      <w:r w:rsidRPr="00FC500A">
        <w:rPr>
          <w:rFonts w:ascii="Times New Roman" w:eastAsia="Times New Roman" w:hAnsi="Times New Roman" w:cs="Times New Roman"/>
          <w:b/>
          <w:noProof/>
          <w:sz w:val="28"/>
          <w:szCs w:val="28"/>
        </w:rPr>
        <w:pict>
          <v:rect id="_x0000_s1047" style="position:absolute;left:0;text-align:left;margin-left:81.3pt;margin-top:20.55pt;width:324pt;height:76.8pt;z-index:251672576">
            <v:shadow on="t" opacity=".5" offset="6pt,-6pt"/>
            <v:textbox>
              <w:txbxContent>
                <w:p w:rsidR="009F7655" w:rsidRDefault="009F7655" w:rsidP="00110F6B">
                  <w:pPr>
                    <w:pStyle w:val="NoSpacing"/>
                    <w:spacing w:line="360" w:lineRule="auto"/>
                    <w:jc w:val="both"/>
                    <w:rPr>
                      <w:rFonts w:ascii="Times New Roman" w:eastAsia="Times New Roman" w:hAnsi="Times New Roman" w:cs="Times New Roman"/>
                      <w:b/>
                      <w:sz w:val="28"/>
                      <w:szCs w:val="28"/>
                    </w:rPr>
                  </w:pPr>
                </w:p>
                <w:p w:rsidR="009F7655" w:rsidRPr="002B06DB" w:rsidRDefault="009F7655" w:rsidP="00110F6B">
                  <w:pPr>
                    <w:pStyle w:val="NoSpacing"/>
                    <w:spacing w:line="360" w:lineRule="auto"/>
                    <w:jc w:val="center"/>
                    <w:rPr>
                      <w:rFonts w:ascii="Times New Roman" w:hAnsi="Times New Roman" w:cs="Times New Roman"/>
                      <w:b/>
                      <w:sz w:val="28"/>
                      <w:szCs w:val="28"/>
                    </w:rPr>
                  </w:pPr>
                  <w:r w:rsidRPr="002B06DB">
                    <w:rPr>
                      <w:rFonts w:ascii="Times New Roman" w:eastAsia="Times New Roman" w:hAnsi="Times New Roman" w:cs="Times New Roman"/>
                      <w:b/>
                      <w:sz w:val="28"/>
                      <w:szCs w:val="28"/>
                    </w:rPr>
                    <w:t>A. STATUTUL JURIDIC AL SOCIETATII</w:t>
                  </w:r>
                </w:p>
                <w:p w:rsidR="009F7655" w:rsidRDefault="009F7655"/>
              </w:txbxContent>
            </v:textbox>
          </v:rect>
        </w:pict>
      </w:r>
    </w:p>
    <w:p w:rsidR="00110F6B" w:rsidRDefault="00110F6B" w:rsidP="00EF3D0A">
      <w:pPr>
        <w:pStyle w:val="NoSpacing"/>
        <w:spacing w:line="360" w:lineRule="auto"/>
        <w:ind w:firstLine="851"/>
        <w:jc w:val="both"/>
        <w:rPr>
          <w:rFonts w:ascii="Times New Roman" w:eastAsia="Times New Roman" w:hAnsi="Times New Roman" w:cs="Times New Roman"/>
          <w:b/>
          <w:sz w:val="28"/>
          <w:szCs w:val="28"/>
        </w:rPr>
      </w:pPr>
    </w:p>
    <w:p w:rsidR="00110F6B" w:rsidRDefault="00110F6B" w:rsidP="00EF3D0A">
      <w:pPr>
        <w:pStyle w:val="NoSpacing"/>
        <w:spacing w:line="360" w:lineRule="auto"/>
        <w:ind w:firstLine="851"/>
        <w:jc w:val="both"/>
        <w:rPr>
          <w:rFonts w:ascii="Times New Roman" w:eastAsia="Times New Roman" w:hAnsi="Times New Roman" w:cs="Times New Roman"/>
          <w:b/>
          <w:sz w:val="28"/>
          <w:szCs w:val="28"/>
        </w:rPr>
      </w:pPr>
    </w:p>
    <w:p w:rsidR="00110F6B" w:rsidRDefault="00110F6B" w:rsidP="00EF3D0A">
      <w:pPr>
        <w:pStyle w:val="NoSpacing"/>
        <w:spacing w:line="360" w:lineRule="auto"/>
        <w:ind w:firstLine="851"/>
        <w:jc w:val="both"/>
        <w:rPr>
          <w:rFonts w:ascii="Times New Roman" w:eastAsia="Times New Roman" w:hAnsi="Times New Roman" w:cs="Times New Roman"/>
          <w:b/>
          <w:sz w:val="28"/>
          <w:szCs w:val="28"/>
        </w:rPr>
      </w:pPr>
    </w:p>
    <w:p w:rsidR="00110F6B" w:rsidRDefault="00110F6B" w:rsidP="00EF3D0A">
      <w:pPr>
        <w:pStyle w:val="NoSpacing"/>
        <w:spacing w:line="360" w:lineRule="auto"/>
        <w:ind w:firstLine="851"/>
        <w:jc w:val="both"/>
        <w:rPr>
          <w:rFonts w:ascii="Times New Roman" w:eastAsia="Times New Roman" w:hAnsi="Times New Roman" w:cs="Times New Roman"/>
          <w:b/>
          <w:sz w:val="28"/>
          <w:szCs w:val="28"/>
        </w:rPr>
      </w:pPr>
    </w:p>
    <w:p w:rsidR="005236D3" w:rsidRDefault="005236D3" w:rsidP="00EF3D0A">
      <w:pPr>
        <w:pStyle w:val="NoSpacing"/>
        <w:spacing w:line="360" w:lineRule="auto"/>
        <w:ind w:firstLine="851"/>
        <w:jc w:val="both"/>
        <w:rPr>
          <w:rFonts w:ascii="Times New Roman" w:hAnsi="Times New Roman" w:cs="Times New Roman"/>
          <w:b/>
          <w:sz w:val="28"/>
          <w:szCs w:val="28"/>
        </w:rPr>
      </w:pPr>
    </w:p>
    <w:p w:rsidR="00425C52" w:rsidRPr="002B06DB" w:rsidRDefault="00425C52" w:rsidP="00EF3D0A">
      <w:pPr>
        <w:pStyle w:val="NoSpacing"/>
        <w:spacing w:line="360" w:lineRule="auto"/>
        <w:ind w:firstLine="851"/>
        <w:jc w:val="both"/>
        <w:rPr>
          <w:rFonts w:ascii="Times New Roman" w:hAnsi="Times New Roman" w:cs="Times New Roman"/>
          <w:b/>
          <w:sz w:val="28"/>
          <w:szCs w:val="28"/>
        </w:rPr>
      </w:pPr>
      <w:r w:rsidRPr="002B06DB">
        <w:rPr>
          <w:rFonts w:ascii="Times New Roman" w:hAnsi="Times New Roman" w:cs="Times New Roman"/>
          <w:b/>
          <w:sz w:val="28"/>
          <w:szCs w:val="28"/>
        </w:rPr>
        <w:t>1. Infiintare</w:t>
      </w:r>
    </w:p>
    <w:p w:rsidR="00425C52" w:rsidRPr="002B06DB" w:rsidRDefault="00425C52" w:rsidP="00EF3D0A">
      <w:pPr>
        <w:pStyle w:val="NoSpacing"/>
        <w:spacing w:line="360" w:lineRule="auto"/>
        <w:ind w:firstLine="851"/>
        <w:jc w:val="both"/>
        <w:rPr>
          <w:rFonts w:ascii="Times New Roman" w:hAnsi="Times New Roman" w:cs="Times New Roman"/>
          <w:sz w:val="28"/>
          <w:szCs w:val="28"/>
          <w:lang w:val="ro-RO"/>
        </w:rPr>
      </w:pPr>
      <w:proofErr w:type="gramStart"/>
      <w:r w:rsidRPr="002B06DB">
        <w:rPr>
          <w:rFonts w:ascii="Times New Roman" w:hAnsi="Times New Roman" w:cs="Times New Roman"/>
          <w:sz w:val="28"/>
          <w:szCs w:val="28"/>
        </w:rPr>
        <w:t>S</w:t>
      </w:r>
      <w:r w:rsidRPr="002B06DB">
        <w:rPr>
          <w:rFonts w:ascii="Times New Roman" w:hAnsi="Times New Roman" w:cs="Times New Roman"/>
          <w:sz w:val="28"/>
          <w:szCs w:val="28"/>
          <w:shd w:val="clear" w:color="auto" w:fill="FFFFFF"/>
        </w:rPr>
        <w:t xml:space="preserve">ocietatea a fost infiintata prin Hotararea Consiliului Local </w:t>
      </w:r>
      <w:r w:rsidR="002A006B">
        <w:rPr>
          <w:rFonts w:ascii="Times New Roman" w:hAnsi="Times New Roman" w:cs="Times New Roman"/>
          <w:sz w:val="28"/>
          <w:szCs w:val="28"/>
          <w:shd w:val="clear" w:color="auto" w:fill="FFFFFF"/>
        </w:rPr>
        <w:t>al Municipiului Craiova nr.</w:t>
      </w:r>
      <w:proofErr w:type="gramEnd"/>
      <w:r w:rsidR="002A006B">
        <w:rPr>
          <w:rFonts w:ascii="Times New Roman" w:hAnsi="Times New Roman" w:cs="Times New Roman"/>
          <w:sz w:val="28"/>
          <w:szCs w:val="28"/>
          <w:shd w:val="clear" w:color="auto" w:fill="FFFFFF"/>
        </w:rPr>
        <w:t xml:space="preserve"> 22/</w:t>
      </w:r>
      <w:r w:rsidRPr="002B06DB">
        <w:rPr>
          <w:rFonts w:ascii="Times New Roman" w:hAnsi="Times New Roman" w:cs="Times New Roman"/>
          <w:sz w:val="28"/>
          <w:szCs w:val="28"/>
          <w:shd w:val="clear" w:color="auto" w:fill="FFFFFF"/>
        </w:rPr>
        <w:t>31.01.2011, in urma reorganizarii Serviciului Public de Salubritate in societate comerciala cu raspundere limitata, cu asociat unic municipiul Craiova, prin Consiliul Local al Municipiului Craiova, sub denumirea de S.C Salubritate Craiova S.R.L.</w:t>
      </w:r>
    </w:p>
    <w:p w:rsidR="00425C52" w:rsidRPr="002B06DB" w:rsidRDefault="00425C52" w:rsidP="00EF3D0A">
      <w:pPr>
        <w:pStyle w:val="NoSpacing"/>
        <w:spacing w:line="360" w:lineRule="auto"/>
        <w:ind w:firstLine="851"/>
        <w:jc w:val="both"/>
        <w:rPr>
          <w:rFonts w:ascii="Times New Roman" w:hAnsi="Times New Roman" w:cs="Times New Roman"/>
          <w:sz w:val="28"/>
          <w:szCs w:val="28"/>
          <w:shd w:val="clear" w:color="auto" w:fill="FFFFFF"/>
        </w:rPr>
      </w:pPr>
      <w:r w:rsidRPr="002B06DB">
        <w:rPr>
          <w:rFonts w:ascii="Times New Roman" w:hAnsi="Times New Roman" w:cs="Times New Roman"/>
          <w:sz w:val="28"/>
          <w:szCs w:val="28"/>
          <w:shd w:val="clear" w:color="auto" w:fill="FFFFFF"/>
        </w:rPr>
        <w:t xml:space="preserve">Prin HCLM 57/28.02.2013, Consiliul Local Craiova a hotarat infiintarea de catre Asociatia de </w:t>
      </w:r>
      <w:r w:rsidR="00EF45E3">
        <w:rPr>
          <w:rFonts w:ascii="Times New Roman" w:hAnsi="Times New Roman" w:cs="Times New Roman"/>
          <w:sz w:val="28"/>
          <w:szCs w:val="28"/>
          <w:shd w:val="clear" w:color="auto" w:fill="FFFFFF"/>
        </w:rPr>
        <w:t>Dezvoltare</w:t>
      </w:r>
      <w:r w:rsidRPr="002B06DB">
        <w:rPr>
          <w:rFonts w:ascii="Times New Roman" w:hAnsi="Times New Roman" w:cs="Times New Roman"/>
          <w:sz w:val="28"/>
          <w:szCs w:val="28"/>
          <w:shd w:val="clear" w:color="auto" w:fill="FFFFFF"/>
        </w:rPr>
        <w:t xml:space="preserve"> Intercomunitara Salubris Dolj, a operatorului regional </w:t>
      </w:r>
      <w:r w:rsidRPr="002B06DB">
        <w:rPr>
          <w:rFonts w:ascii="Times New Roman" w:hAnsi="Times New Roman" w:cs="Times New Roman"/>
          <w:sz w:val="28"/>
          <w:szCs w:val="28"/>
          <w:shd w:val="clear" w:color="auto" w:fill="FFFFFF"/>
        </w:rPr>
        <w:lastRenderedPageBreak/>
        <w:t>S</w:t>
      </w:r>
      <w:r w:rsidR="002A006B">
        <w:rPr>
          <w:rFonts w:ascii="Times New Roman" w:hAnsi="Times New Roman" w:cs="Times New Roman"/>
          <w:sz w:val="28"/>
          <w:szCs w:val="28"/>
          <w:shd w:val="clear" w:color="auto" w:fill="FFFFFF"/>
        </w:rPr>
        <w:t>.</w:t>
      </w:r>
      <w:r w:rsidRPr="002B06DB">
        <w:rPr>
          <w:rFonts w:ascii="Times New Roman" w:hAnsi="Times New Roman" w:cs="Times New Roman"/>
          <w:sz w:val="28"/>
          <w:szCs w:val="28"/>
          <w:shd w:val="clear" w:color="auto" w:fill="FFFFFF"/>
        </w:rPr>
        <w:t>C Salubritate Craiova S</w:t>
      </w:r>
      <w:r w:rsidR="002A006B">
        <w:rPr>
          <w:rFonts w:ascii="Times New Roman" w:hAnsi="Times New Roman" w:cs="Times New Roman"/>
          <w:sz w:val="28"/>
          <w:szCs w:val="28"/>
          <w:shd w:val="clear" w:color="auto" w:fill="FFFFFF"/>
        </w:rPr>
        <w:t>.</w:t>
      </w:r>
      <w:r w:rsidRPr="002B06DB">
        <w:rPr>
          <w:rFonts w:ascii="Times New Roman" w:hAnsi="Times New Roman" w:cs="Times New Roman"/>
          <w:sz w:val="28"/>
          <w:szCs w:val="28"/>
          <w:shd w:val="clear" w:color="auto" w:fill="FFFFFF"/>
        </w:rPr>
        <w:t>R</w:t>
      </w:r>
      <w:r w:rsidR="002A006B">
        <w:rPr>
          <w:rFonts w:ascii="Times New Roman" w:hAnsi="Times New Roman" w:cs="Times New Roman"/>
          <w:sz w:val="28"/>
          <w:szCs w:val="28"/>
          <w:shd w:val="clear" w:color="auto" w:fill="FFFFFF"/>
        </w:rPr>
        <w:t>.</w:t>
      </w:r>
      <w:r w:rsidRPr="002B06DB">
        <w:rPr>
          <w:rFonts w:ascii="Times New Roman" w:hAnsi="Times New Roman" w:cs="Times New Roman"/>
          <w:sz w:val="28"/>
          <w:szCs w:val="28"/>
          <w:shd w:val="clear" w:color="auto" w:fill="FFFFFF"/>
        </w:rPr>
        <w:t xml:space="preserve">L, prin cedarea, de catre Municipiul Craiova, a cate 5 parti sociale catre comunele Varvoru de Jos si Isalnita. Prin hotararea data la 15.03.2013, asociatul unic decide cedarea partilor sociale catre comuna Isalnita si comuna Virvoru de Jos iar modificarea </w:t>
      </w:r>
      <w:proofErr w:type="gramStart"/>
      <w:r w:rsidRPr="002B06DB">
        <w:rPr>
          <w:rFonts w:ascii="Times New Roman" w:hAnsi="Times New Roman" w:cs="Times New Roman"/>
          <w:sz w:val="28"/>
          <w:szCs w:val="28"/>
          <w:shd w:val="clear" w:color="auto" w:fill="FFFFFF"/>
        </w:rPr>
        <w:t>este</w:t>
      </w:r>
      <w:proofErr w:type="gramEnd"/>
      <w:r w:rsidRPr="002B06DB">
        <w:rPr>
          <w:rFonts w:ascii="Times New Roman" w:hAnsi="Times New Roman" w:cs="Times New Roman"/>
          <w:sz w:val="28"/>
          <w:szCs w:val="28"/>
          <w:shd w:val="clear" w:color="auto" w:fill="FFFFFF"/>
        </w:rPr>
        <w:t xml:space="preserve"> inregistrata in Registrul Comertului prin Rezolutia Tribunalului Dolj nr.5121 din 22.03.2013. </w:t>
      </w:r>
    </w:p>
    <w:p w:rsidR="00425C52" w:rsidRDefault="00425C52" w:rsidP="00EF3D0A">
      <w:pPr>
        <w:pStyle w:val="NoSpacing"/>
        <w:spacing w:line="360" w:lineRule="auto"/>
        <w:ind w:firstLine="851"/>
        <w:jc w:val="both"/>
        <w:rPr>
          <w:rFonts w:ascii="Times New Roman" w:hAnsi="Times New Roman" w:cs="Times New Roman"/>
          <w:sz w:val="28"/>
          <w:szCs w:val="28"/>
          <w:shd w:val="clear" w:color="auto" w:fill="FFFFFF"/>
        </w:rPr>
      </w:pPr>
      <w:proofErr w:type="gramStart"/>
      <w:r w:rsidRPr="002B06DB">
        <w:rPr>
          <w:rFonts w:ascii="Times New Roman" w:hAnsi="Times New Roman" w:cs="Times New Roman"/>
          <w:sz w:val="28"/>
          <w:szCs w:val="28"/>
          <w:shd w:val="clear" w:color="auto" w:fill="FFFFFF"/>
        </w:rPr>
        <w:t>Ulterior, prin HCLM Craiova nr.126/27.03.2014, HCL Isalnita nr.7/27.03.2014 si HCL Virvoru de Jos nr.38/31.10.2014, asociatii si-au desemnat reprezentantii in A.G.A.</w:t>
      </w:r>
      <w:proofErr w:type="gramEnd"/>
    </w:p>
    <w:p w:rsidR="00960963" w:rsidRDefault="00960963" w:rsidP="007D7993">
      <w:pPr>
        <w:pStyle w:val="NoSpacing"/>
        <w:jc w:val="both"/>
        <w:rPr>
          <w:rFonts w:ascii="Times New Roman" w:hAnsi="Times New Roman" w:cs="Times New Roman"/>
          <w:b/>
          <w:sz w:val="28"/>
          <w:szCs w:val="28"/>
        </w:rPr>
      </w:pPr>
    </w:p>
    <w:p w:rsidR="008A6DC0" w:rsidRPr="002A006B" w:rsidRDefault="008D7BFC" w:rsidP="007D7993">
      <w:pPr>
        <w:pStyle w:val="NoSpacing"/>
        <w:jc w:val="both"/>
        <w:rPr>
          <w:rFonts w:ascii="Times New Roman" w:hAnsi="Times New Roman" w:cs="Times New Roman"/>
          <w:b/>
          <w:sz w:val="28"/>
          <w:szCs w:val="28"/>
        </w:rPr>
      </w:pPr>
      <w:r w:rsidRPr="002A006B">
        <w:rPr>
          <w:rFonts w:ascii="Times New Roman" w:hAnsi="Times New Roman" w:cs="Times New Roman"/>
          <w:b/>
          <w:sz w:val="28"/>
          <w:szCs w:val="28"/>
        </w:rPr>
        <w:t>2</w:t>
      </w:r>
      <w:r w:rsidR="00C51DD4" w:rsidRPr="002A006B">
        <w:rPr>
          <w:rFonts w:ascii="Times New Roman" w:hAnsi="Times New Roman" w:cs="Times New Roman"/>
          <w:b/>
          <w:sz w:val="28"/>
          <w:szCs w:val="28"/>
        </w:rPr>
        <w:t xml:space="preserve">. </w:t>
      </w:r>
      <w:r w:rsidR="006325B7" w:rsidRPr="002A006B">
        <w:rPr>
          <w:rFonts w:ascii="Times New Roman" w:hAnsi="Times New Roman" w:cs="Times New Roman"/>
          <w:b/>
          <w:sz w:val="28"/>
          <w:szCs w:val="28"/>
        </w:rPr>
        <w:t>Eleme</w:t>
      </w:r>
      <w:r w:rsidR="001E2C29" w:rsidRPr="002A006B">
        <w:rPr>
          <w:rFonts w:ascii="Times New Roman" w:hAnsi="Times New Roman" w:cs="Times New Roman"/>
          <w:b/>
          <w:sz w:val="28"/>
          <w:szCs w:val="28"/>
        </w:rPr>
        <w:t>n</w:t>
      </w:r>
      <w:r w:rsidR="006325B7" w:rsidRPr="002A006B">
        <w:rPr>
          <w:rFonts w:ascii="Times New Roman" w:hAnsi="Times New Roman" w:cs="Times New Roman"/>
          <w:b/>
          <w:sz w:val="28"/>
          <w:szCs w:val="28"/>
        </w:rPr>
        <w:t>tele de identificare si caracterizare</w:t>
      </w:r>
      <w:r w:rsidR="006C7D54" w:rsidRPr="002A006B">
        <w:rPr>
          <w:rFonts w:ascii="Times New Roman" w:hAnsi="Times New Roman" w:cs="Times New Roman"/>
          <w:b/>
          <w:sz w:val="28"/>
          <w:szCs w:val="28"/>
        </w:rPr>
        <w:t>.</w:t>
      </w:r>
    </w:p>
    <w:p w:rsidR="00425C52" w:rsidRPr="002B06DB" w:rsidRDefault="00425C52" w:rsidP="007D7993">
      <w:pPr>
        <w:pStyle w:val="NoSpacing"/>
        <w:jc w:val="both"/>
        <w:rPr>
          <w:rFonts w:ascii="Times New Roman" w:hAnsi="Times New Roman" w:cs="Times New Roman"/>
          <w:sz w:val="28"/>
          <w:szCs w:val="28"/>
        </w:rPr>
      </w:pPr>
    </w:p>
    <w:p w:rsidR="005D6F12" w:rsidRPr="002B06DB" w:rsidRDefault="008A6DC0" w:rsidP="00960963">
      <w:pPr>
        <w:pStyle w:val="NoSpacing"/>
        <w:jc w:val="center"/>
        <w:rPr>
          <w:rFonts w:ascii="Times New Roman" w:eastAsia="Times New Roman" w:hAnsi="Times New Roman" w:cs="Times New Roman"/>
          <w:sz w:val="28"/>
          <w:szCs w:val="28"/>
        </w:rPr>
      </w:pPr>
      <w:r w:rsidRPr="002B06DB">
        <w:rPr>
          <w:rFonts w:ascii="Times New Roman" w:hAnsi="Times New Roman" w:cs="Times New Roman"/>
          <w:noProof/>
          <w:sz w:val="28"/>
          <w:szCs w:val="28"/>
          <w:lang w:val="ro-RO" w:eastAsia="ro-RO"/>
        </w:rPr>
        <w:drawing>
          <wp:inline distT="0" distB="0" distL="0" distR="0">
            <wp:extent cx="5480493" cy="5029200"/>
            <wp:effectExtent l="19050" t="0" r="24957"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25C52" w:rsidRPr="002B06DB" w:rsidRDefault="00425C52" w:rsidP="00F70B70">
      <w:pPr>
        <w:pStyle w:val="NoSpacing"/>
        <w:jc w:val="both"/>
        <w:rPr>
          <w:rFonts w:ascii="Times New Roman" w:eastAsia="Times New Roman" w:hAnsi="Times New Roman" w:cs="Times New Roman"/>
          <w:sz w:val="28"/>
          <w:szCs w:val="28"/>
        </w:rPr>
      </w:pPr>
    </w:p>
    <w:p w:rsidR="00425C52" w:rsidRDefault="00425C52" w:rsidP="00F70B70">
      <w:pPr>
        <w:pStyle w:val="NoSpacing"/>
        <w:jc w:val="both"/>
        <w:rPr>
          <w:rFonts w:ascii="Times New Roman" w:eastAsia="Times New Roman" w:hAnsi="Times New Roman" w:cs="Times New Roman"/>
          <w:sz w:val="28"/>
          <w:szCs w:val="28"/>
        </w:rPr>
      </w:pPr>
    </w:p>
    <w:p w:rsidR="00110F6B" w:rsidRDefault="00110F6B" w:rsidP="00F70B70">
      <w:pPr>
        <w:pStyle w:val="NoSpacing"/>
        <w:jc w:val="both"/>
        <w:rPr>
          <w:rFonts w:ascii="Times New Roman" w:eastAsia="Times New Roman" w:hAnsi="Times New Roman" w:cs="Times New Roman"/>
          <w:sz w:val="28"/>
          <w:szCs w:val="28"/>
        </w:rPr>
      </w:pPr>
    </w:p>
    <w:p w:rsidR="00110F6B" w:rsidRDefault="00110F6B" w:rsidP="00F70B70">
      <w:pPr>
        <w:pStyle w:val="NoSpacing"/>
        <w:jc w:val="both"/>
        <w:rPr>
          <w:rFonts w:ascii="Times New Roman" w:eastAsia="Times New Roman" w:hAnsi="Times New Roman" w:cs="Times New Roman"/>
          <w:sz w:val="28"/>
          <w:szCs w:val="28"/>
        </w:rPr>
      </w:pPr>
    </w:p>
    <w:p w:rsidR="009F7655" w:rsidRDefault="009F7655" w:rsidP="00F70B70">
      <w:pPr>
        <w:pStyle w:val="NoSpacing"/>
        <w:jc w:val="both"/>
        <w:rPr>
          <w:rFonts w:ascii="Times New Roman" w:eastAsia="Times New Roman" w:hAnsi="Times New Roman" w:cs="Times New Roman"/>
          <w:sz w:val="28"/>
          <w:szCs w:val="28"/>
        </w:rPr>
      </w:pPr>
    </w:p>
    <w:p w:rsidR="009F7655" w:rsidRDefault="009F7655" w:rsidP="00F70B70">
      <w:pPr>
        <w:pStyle w:val="NoSpacing"/>
        <w:jc w:val="both"/>
        <w:rPr>
          <w:rFonts w:ascii="Times New Roman" w:eastAsia="Times New Roman" w:hAnsi="Times New Roman" w:cs="Times New Roman"/>
          <w:sz w:val="28"/>
          <w:szCs w:val="28"/>
        </w:rPr>
      </w:pPr>
    </w:p>
    <w:p w:rsidR="009F7655" w:rsidRPr="002B06DB" w:rsidRDefault="009F7655" w:rsidP="00F70B70">
      <w:pPr>
        <w:pStyle w:val="NoSpacing"/>
        <w:jc w:val="both"/>
        <w:rPr>
          <w:rFonts w:ascii="Times New Roman" w:eastAsia="Times New Roman" w:hAnsi="Times New Roman" w:cs="Times New Roman"/>
          <w:sz w:val="28"/>
          <w:szCs w:val="28"/>
        </w:rPr>
      </w:pPr>
    </w:p>
    <w:p w:rsidR="00425C52" w:rsidRPr="00960963" w:rsidRDefault="00960963" w:rsidP="00A703DE">
      <w:pPr>
        <w:pStyle w:val="NoSpacing"/>
        <w:tabs>
          <w:tab w:val="left" w:pos="2175"/>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3. </w:t>
      </w:r>
      <w:proofErr w:type="gramStart"/>
      <w:r w:rsidRPr="00960963">
        <w:rPr>
          <w:rFonts w:ascii="Times New Roman" w:eastAsia="Times New Roman" w:hAnsi="Times New Roman" w:cs="Times New Roman"/>
          <w:b/>
          <w:sz w:val="28"/>
          <w:szCs w:val="28"/>
        </w:rPr>
        <w:t>Activ</w:t>
      </w:r>
      <w:r>
        <w:rPr>
          <w:rFonts w:ascii="Times New Roman" w:eastAsia="Times New Roman" w:hAnsi="Times New Roman" w:cs="Times New Roman"/>
          <w:b/>
          <w:sz w:val="28"/>
          <w:szCs w:val="28"/>
        </w:rPr>
        <w:t xml:space="preserve">itati </w:t>
      </w:r>
      <w:r w:rsidRPr="00960963">
        <w:rPr>
          <w:rFonts w:ascii="Times New Roman" w:eastAsia="Times New Roman" w:hAnsi="Times New Roman" w:cs="Times New Roman"/>
          <w:b/>
          <w:sz w:val="28"/>
          <w:szCs w:val="28"/>
        </w:rPr>
        <w:t xml:space="preserve"> secundare</w:t>
      </w:r>
      <w:proofErr w:type="gramEnd"/>
      <w:r>
        <w:rPr>
          <w:rFonts w:ascii="Times New Roman" w:eastAsia="Times New Roman" w:hAnsi="Times New Roman" w:cs="Times New Roman"/>
          <w:b/>
          <w:sz w:val="28"/>
          <w:szCs w:val="28"/>
        </w:rPr>
        <w:t>.</w:t>
      </w:r>
    </w:p>
    <w:tbl>
      <w:tblPr>
        <w:tblW w:w="9634" w:type="dxa"/>
        <w:tblInd w:w="113" w:type="dxa"/>
        <w:tblLook w:val="04A0"/>
      </w:tblPr>
      <w:tblGrid>
        <w:gridCol w:w="9634"/>
      </w:tblGrid>
      <w:tr w:rsidR="00A703DE" w:rsidRPr="00A703DE" w:rsidTr="006B542C">
        <w:trPr>
          <w:trHeight w:val="312"/>
        </w:trPr>
        <w:tc>
          <w:tcPr>
            <w:tcW w:w="963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2511 Fabricarea de construcții metalice și parți componente ale structurilor metalice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2521 Producția de radiatoare și cazane pentru Încalzire centrala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2529 Producția de rezervoare, cisterne și containere metalice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2599 Fabricarea altor articole din metal n.c.a.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3700 Colectarea și epurarea apelor uzate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3812 Colectarea deșeurilor periculoase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3821 Tratarea și eliminarea deșeurilor nepericuloase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3822 Tratarea și eliminarea deșeurilor periculoase</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3831 Demontarea (dezasamblarea)mașinilor și a echipamentelor scoase din uz pentru recuperarea materialelor</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3832 Recuperarea materialelor reciclabile sortate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3900 Activități și servicii de decontaminare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4312 Lucrări de pregătire a terenului</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4520 Întretinerea și repararea autovehiculelor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4676 Comerț cu ridicata al altor produse intermediare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4677 Comerț cu ridicata al deșeurilor si resturilor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4941 Transporturi rutiere de mărfuri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5210 Depozitări</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5221 Activități de servicii anexe pentru transporturi terestre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5229 Alte activități anexe transporturilor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7500 Activități veterinare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7711 Activități de Închiriere și leasing cu autoturisme si autovehicule rutiere ușoare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7712 Activități de Închiriere și leasing cu autovehicule rutiere grele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7729 Activități de Închiriere și leasing cu alte bunuri personale si gospodărești n.c.a.</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7732 Activități de Închiriere și leasing cu masini și echipamente pentru construcții</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7739 Activitati de Inchiriere si leasing cu alte masini, echip. si bunuri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8121 Activitati generale de curatenie a cladirilor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8122 Activităţi specializate de curăţenie </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8129 Alte activitati de curățenie</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9101 Activitati ale bibliotecilor si arhivelor</w:t>
            </w:r>
          </w:p>
        </w:tc>
      </w:tr>
      <w:tr w:rsidR="00A703DE" w:rsidRPr="00A703DE" w:rsidTr="006B542C">
        <w:trPr>
          <w:trHeight w:val="312"/>
        </w:trPr>
        <w:tc>
          <w:tcPr>
            <w:tcW w:w="9634" w:type="dxa"/>
            <w:tcBorders>
              <w:top w:val="nil"/>
              <w:left w:val="dotted" w:sz="4" w:space="0" w:color="auto"/>
              <w:bottom w:val="dotted" w:sz="4" w:space="0" w:color="auto"/>
              <w:right w:val="dotted" w:sz="4" w:space="0" w:color="auto"/>
            </w:tcBorders>
            <w:shd w:val="clear" w:color="auto" w:fill="auto"/>
            <w:noWrap/>
            <w:vAlign w:val="center"/>
            <w:hideMark/>
          </w:tcPr>
          <w:p w:rsidR="00A703DE" w:rsidRPr="00A703DE" w:rsidRDefault="00A703DE" w:rsidP="00A703DE">
            <w:pPr>
              <w:spacing w:after="0" w:line="240" w:lineRule="auto"/>
              <w:rPr>
                <w:rFonts w:ascii="Calibri" w:eastAsia="Times New Roman" w:hAnsi="Calibri" w:cs="Calibri"/>
                <w:color w:val="000000"/>
                <w:sz w:val="24"/>
                <w:szCs w:val="24"/>
                <w:lang w:val="en-US" w:eastAsia="en-US"/>
              </w:rPr>
            </w:pPr>
            <w:r w:rsidRPr="00A703DE">
              <w:rPr>
                <w:rFonts w:ascii="Calibri" w:eastAsia="Times New Roman" w:hAnsi="Calibri" w:cs="Calibri"/>
                <w:color w:val="000000"/>
                <w:sz w:val="24"/>
                <w:szCs w:val="24"/>
                <w:lang w:eastAsia="en-US"/>
              </w:rPr>
              <w:t xml:space="preserve">1814 Legatorie si servicii conexe </w:t>
            </w:r>
          </w:p>
        </w:tc>
      </w:tr>
    </w:tbl>
    <w:p w:rsidR="00EE00ED" w:rsidRPr="002B06DB" w:rsidRDefault="00EE00ED" w:rsidP="007D7993">
      <w:pPr>
        <w:pStyle w:val="NoSpacing"/>
        <w:jc w:val="both"/>
        <w:rPr>
          <w:rFonts w:ascii="Times New Roman" w:hAnsi="Times New Roman" w:cs="Times New Roman"/>
          <w:b/>
          <w:sz w:val="28"/>
          <w:szCs w:val="28"/>
        </w:rPr>
      </w:pPr>
    </w:p>
    <w:p w:rsidR="006C7D54" w:rsidRPr="00110F6B" w:rsidRDefault="00836C1F" w:rsidP="00110F6B">
      <w:pPr>
        <w:pStyle w:val="NoSpacing"/>
        <w:tabs>
          <w:tab w:val="left" w:pos="1134"/>
        </w:tabs>
        <w:spacing w:line="360" w:lineRule="auto"/>
        <w:ind w:firstLine="851"/>
        <w:jc w:val="both"/>
        <w:rPr>
          <w:rFonts w:ascii="Times New Roman" w:hAnsi="Times New Roman" w:cs="Times New Roman"/>
          <w:b/>
          <w:sz w:val="28"/>
          <w:szCs w:val="28"/>
          <w:shd w:val="clear" w:color="auto" w:fill="FFFFFF"/>
        </w:rPr>
      </w:pPr>
      <w:proofErr w:type="gramStart"/>
      <w:r w:rsidRPr="00D30D76">
        <w:rPr>
          <w:rFonts w:ascii="Times New Roman" w:hAnsi="Times New Roman" w:cs="Times New Roman"/>
          <w:b/>
          <w:sz w:val="28"/>
          <w:szCs w:val="28"/>
          <w:shd w:val="clear" w:color="auto" w:fill="FFFFFF"/>
        </w:rPr>
        <w:t>4</w:t>
      </w:r>
      <w:r w:rsidR="00C51DD4" w:rsidRPr="00D30D76">
        <w:rPr>
          <w:rFonts w:ascii="Times New Roman" w:hAnsi="Times New Roman" w:cs="Times New Roman"/>
          <w:b/>
          <w:sz w:val="28"/>
          <w:szCs w:val="28"/>
          <w:shd w:val="clear" w:color="auto" w:fill="FFFFFF"/>
        </w:rPr>
        <w:t>.</w:t>
      </w:r>
      <w:r w:rsidR="004533F0" w:rsidRPr="002B06DB">
        <w:rPr>
          <w:rFonts w:ascii="Times New Roman" w:hAnsi="Times New Roman" w:cs="Times New Roman"/>
          <w:b/>
          <w:sz w:val="28"/>
          <w:szCs w:val="28"/>
          <w:shd w:val="clear" w:color="auto" w:fill="FFFFFF"/>
        </w:rPr>
        <w:t>Capitalul</w:t>
      </w:r>
      <w:proofErr w:type="gramEnd"/>
      <w:r w:rsidR="004533F0" w:rsidRPr="002B06DB">
        <w:rPr>
          <w:rFonts w:ascii="Times New Roman" w:hAnsi="Times New Roman" w:cs="Times New Roman"/>
          <w:b/>
          <w:sz w:val="28"/>
          <w:szCs w:val="28"/>
          <w:shd w:val="clear" w:color="auto" w:fill="FFFFFF"/>
        </w:rPr>
        <w:t xml:space="preserve"> social si structura actionariatului</w:t>
      </w:r>
      <w:r w:rsidR="008D7BFC" w:rsidRPr="002B06DB">
        <w:rPr>
          <w:rFonts w:ascii="Times New Roman" w:hAnsi="Times New Roman" w:cs="Times New Roman"/>
          <w:b/>
          <w:sz w:val="28"/>
          <w:szCs w:val="28"/>
          <w:shd w:val="clear" w:color="auto" w:fill="FFFFFF"/>
        </w:rPr>
        <w:t>.</w:t>
      </w:r>
    </w:p>
    <w:p w:rsidR="00DA039F" w:rsidRPr="002B06DB" w:rsidRDefault="006D636C" w:rsidP="00EF3D0A">
      <w:pPr>
        <w:pStyle w:val="NoSpacing"/>
        <w:tabs>
          <w:tab w:val="left" w:pos="1134"/>
        </w:tabs>
        <w:spacing w:line="360" w:lineRule="auto"/>
        <w:ind w:firstLine="851"/>
        <w:jc w:val="both"/>
        <w:rPr>
          <w:rFonts w:ascii="Times New Roman" w:hAnsi="Times New Roman" w:cs="Times New Roman"/>
          <w:sz w:val="28"/>
          <w:szCs w:val="28"/>
          <w:shd w:val="clear" w:color="auto" w:fill="FFFFFF"/>
        </w:rPr>
      </w:pPr>
      <w:r w:rsidRPr="002B06DB">
        <w:rPr>
          <w:rFonts w:ascii="Times New Roman" w:hAnsi="Times New Roman" w:cs="Times New Roman"/>
          <w:sz w:val="28"/>
          <w:szCs w:val="28"/>
          <w:shd w:val="clear" w:color="auto" w:fill="FFFFFF"/>
        </w:rPr>
        <w:t>Conform actului constitutiv actualizat la data de 30.01.2015, capitalul social al S.C. Salubritate Craiova S</w:t>
      </w:r>
      <w:r w:rsidR="00D30D76">
        <w:rPr>
          <w:rFonts w:ascii="Times New Roman" w:hAnsi="Times New Roman" w:cs="Times New Roman"/>
          <w:sz w:val="28"/>
          <w:szCs w:val="28"/>
          <w:shd w:val="clear" w:color="auto" w:fill="FFFFFF"/>
        </w:rPr>
        <w:t>.</w:t>
      </w:r>
      <w:r w:rsidRPr="002B06DB">
        <w:rPr>
          <w:rFonts w:ascii="Times New Roman" w:hAnsi="Times New Roman" w:cs="Times New Roman"/>
          <w:sz w:val="28"/>
          <w:szCs w:val="28"/>
          <w:shd w:val="clear" w:color="auto" w:fill="FFFFFF"/>
        </w:rPr>
        <w:t>R</w:t>
      </w:r>
      <w:r w:rsidR="00D30D76">
        <w:rPr>
          <w:rFonts w:ascii="Times New Roman" w:hAnsi="Times New Roman" w:cs="Times New Roman"/>
          <w:sz w:val="28"/>
          <w:szCs w:val="28"/>
          <w:shd w:val="clear" w:color="auto" w:fill="FFFFFF"/>
        </w:rPr>
        <w:t>.</w:t>
      </w:r>
      <w:r w:rsidRPr="002B06DB">
        <w:rPr>
          <w:rFonts w:ascii="Times New Roman" w:hAnsi="Times New Roman" w:cs="Times New Roman"/>
          <w:sz w:val="28"/>
          <w:szCs w:val="28"/>
          <w:shd w:val="clear" w:color="auto" w:fill="FFFFFF"/>
        </w:rPr>
        <w:t>L este de 200 lei, corespunzator celui preluat la infiintare, format dintr-un numar de 20 parti sociale cu o valoare de 10 lei fiecare,</w:t>
      </w:r>
      <w:r w:rsidR="00F85DC2">
        <w:rPr>
          <w:rFonts w:ascii="Times New Roman" w:hAnsi="Times New Roman" w:cs="Times New Roman"/>
          <w:sz w:val="28"/>
          <w:szCs w:val="28"/>
          <w:shd w:val="clear" w:color="auto" w:fill="FFFFFF"/>
        </w:rPr>
        <w:t xml:space="preserve"> </w:t>
      </w:r>
      <w:r w:rsidRPr="002B06DB">
        <w:rPr>
          <w:rFonts w:ascii="Times New Roman" w:hAnsi="Times New Roman" w:cs="Times New Roman"/>
          <w:sz w:val="28"/>
          <w:szCs w:val="28"/>
          <w:shd w:val="clear" w:color="auto" w:fill="FFFFFF"/>
        </w:rPr>
        <w:t>dupa</w:t>
      </w:r>
      <w:r w:rsidR="00F85DC2">
        <w:rPr>
          <w:rFonts w:ascii="Times New Roman" w:hAnsi="Times New Roman" w:cs="Times New Roman"/>
          <w:sz w:val="28"/>
          <w:szCs w:val="28"/>
          <w:shd w:val="clear" w:color="auto" w:fill="FFFFFF"/>
        </w:rPr>
        <w:t xml:space="preserve"> </w:t>
      </w:r>
      <w:r w:rsidRPr="002B06DB">
        <w:rPr>
          <w:rFonts w:ascii="Times New Roman" w:hAnsi="Times New Roman" w:cs="Times New Roman"/>
          <w:sz w:val="28"/>
          <w:szCs w:val="28"/>
          <w:shd w:val="clear" w:color="auto" w:fill="FFFFFF"/>
        </w:rPr>
        <w:t>cum</w:t>
      </w:r>
      <w:r w:rsidR="00F85DC2">
        <w:rPr>
          <w:rFonts w:ascii="Times New Roman" w:hAnsi="Times New Roman" w:cs="Times New Roman"/>
          <w:sz w:val="28"/>
          <w:szCs w:val="28"/>
          <w:shd w:val="clear" w:color="auto" w:fill="FFFFFF"/>
        </w:rPr>
        <w:t xml:space="preserve"> </w:t>
      </w:r>
      <w:r w:rsidRPr="002B06DB">
        <w:rPr>
          <w:rFonts w:ascii="Times New Roman" w:hAnsi="Times New Roman" w:cs="Times New Roman"/>
          <w:sz w:val="28"/>
          <w:szCs w:val="28"/>
          <w:shd w:val="clear" w:color="auto" w:fill="FFFFFF"/>
        </w:rPr>
        <w:t>urmeaza</w:t>
      </w:r>
      <w:r w:rsidR="00DA039F" w:rsidRPr="002B06DB">
        <w:rPr>
          <w:rFonts w:ascii="Times New Roman" w:hAnsi="Times New Roman" w:cs="Times New Roman"/>
          <w:sz w:val="28"/>
          <w:szCs w:val="28"/>
          <w:shd w:val="clear" w:color="auto" w:fill="FFFFFF"/>
        </w:rPr>
        <w:t>:</w:t>
      </w:r>
    </w:p>
    <w:p w:rsidR="00D30D76" w:rsidRDefault="00DA039F" w:rsidP="00F219D4">
      <w:pPr>
        <w:pStyle w:val="NoSpacing"/>
        <w:numPr>
          <w:ilvl w:val="0"/>
          <w:numId w:val="18"/>
        </w:numPr>
        <w:tabs>
          <w:tab w:val="left" w:pos="1134"/>
        </w:tabs>
        <w:spacing w:line="360" w:lineRule="auto"/>
        <w:ind w:left="0" w:firstLine="851"/>
        <w:jc w:val="both"/>
        <w:rPr>
          <w:rFonts w:ascii="Times New Roman" w:hAnsi="Times New Roman" w:cs="Times New Roman"/>
          <w:sz w:val="28"/>
          <w:szCs w:val="28"/>
          <w:shd w:val="clear" w:color="auto" w:fill="FFFFFF"/>
        </w:rPr>
      </w:pPr>
      <w:r w:rsidRPr="002B06DB">
        <w:rPr>
          <w:rFonts w:ascii="Times New Roman" w:hAnsi="Times New Roman" w:cs="Times New Roman"/>
          <w:b/>
          <w:sz w:val="28"/>
          <w:szCs w:val="28"/>
          <w:shd w:val="clear" w:color="auto" w:fill="FFFFFF"/>
        </w:rPr>
        <w:t>Municipiul Craiova</w:t>
      </w:r>
      <w:r w:rsidR="00791DD0" w:rsidRPr="002B06DB">
        <w:rPr>
          <w:rFonts w:ascii="Times New Roman" w:hAnsi="Times New Roman" w:cs="Times New Roman"/>
          <w:b/>
          <w:sz w:val="28"/>
          <w:szCs w:val="28"/>
          <w:shd w:val="clear" w:color="auto" w:fill="FFFFFF"/>
        </w:rPr>
        <w:t xml:space="preserve">, </w:t>
      </w:r>
      <w:r w:rsidR="00791DD0" w:rsidRPr="002B06DB">
        <w:rPr>
          <w:rFonts w:ascii="Times New Roman" w:hAnsi="Times New Roman" w:cs="Times New Roman"/>
          <w:sz w:val="28"/>
          <w:szCs w:val="28"/>
          <w:shd w:val="clear" w:color="auto" w:fill="FFFFFF"/>
        </w:rPr>
        <w:t>prin Consililul Local</w:t>
      </w:r>
      <w:r w:rsidRPr="002B06DB">
        <w:rPr>
          <w:rFonts w:ascii="Times New Roman" w:hAnsi="Times New Roman" w:cs="Times New Roman"/>
          <w:sz w:val="28"/>
          <w:szCs w:val="28"/>
          <w:shd w:val="clear" w:color="auto" w:fill="FFFFFF"/>
        </w:rPr>
        <w:t xml:space="preserve"> detine 10 parti sociale in valoare de 100 lei si o cota de participare </w:t>
      </w:r>
      <w:r w:rsidR="00F70B70" w:rsidRPr="002B06DB">
        <w:rPr>
          <w:rFonts w:ascii="Times New Roman" w:hAnsi="Times New Roman" w:cs="Times New Roman"/>
          <w:sz w:val="28"/>
          <w:szCs w:val="28"/>
          <w:shd w:val="clear" w:color="auto" w:fill="FFFFFF"/>
        </w:rPr>
        <w:t>la beneficii si pierderi de 50%</w:t>
      </w:r>
    </w:p>
    <w:p w:rsidR="00D30D76" w:rsidRDefault="00791DD0" w:rsidP="00F219D4">
      <w:pPr>
        <w:pStyle w:val="NoSpacing"/>
        <w:numPr>
          <w:ilvl w:val="0"/>
          <w:numId w:val="18"/>
        </w:numPr>
        <w:tabs>
          <w:tab w:val="left" w:pos="1134"/>
        </w:tabs>
        <w:spacing w:line="360" w:lineRule="auto"/>
        <w:ind w:left="0" w:firstLine="851"/>
        <w:jc w:val="both"/>
        <w:rPr>
          <w:rFonts w:ascii="Times New Roman" w:hAnsi="Times New Roman" w:cs="Times New Roman"/>
          <w:sz w:val="28"/>
          <w:szCs w:val="28"/>
          <w:shd w:val="clear" w:color="auto" w:fill="FFFFFF"/>
        </w:rPr>
      </w:pPr>
      <w:r w:rsidRPr="00D30D76">
        <w:rPr>
          <w:rFonts w:ascii="Times New Roman" w:hAnsi="Times New Roman" w:cs="Times New Roman"/>
          <w:b/>
          <w:sz w:val="28"/>
          <w:szCs w:val="28"/>
          <w:shd w:val="clear" w:color="auto" w:fill="FFFFFF"/>
        </w:rPr>
        <w:t>Comuna Isalnita</w:t>
      </w:r>
      <w:r w:rsidRPr="00D30D76">
        <w:rPr>
          <w:rFonts w:ascii="Times New Roman" w:hAnsi="Times New Roman" w:cs="Times New Roman"/>
          <w:sz w:val="28"/>
          <w:szCs w:val="28"/>
          <w:shd w:val="clear" w:color="auto" w:fill="FFFFFF"/>
        </w:rPr>
        <w:t xml:space="preserve">, prin Consiliul Local </w:t>
      </w:r>
      <w:r w:rsidR="00DA039F" w:rsidRPr="00D30D76">
        <w:rPr>
          <w:rFonts w:ascii="Times New Roman" w:hAnsi="Times New Roman" w:cs="Times New Roman"/>
          <w:sz w:val="28"/>
          <w:szCs w:val="28"/>
          <w:shd w:val="clear" w:color="auto" w:fill="FFFFFF"/>
        </w:rPr>
        <w:t xml:space="preserve">detine 5 parti sociale cu o valoare de 50 lei </w:t>
      </w:r>
      <w:r w:rsidR="008271FE" w:rsidRPr="00D30D76">
        <w:rPr>
          <w:rFonts w:ascii="Times New Roman" w:hAnsi="Times New Roman" w:cs="Times New Roman"/>
          <w:sz w:val="28"/>
          <w:szCs w:val="28"/>
          <w:shd w:val="clear" w:color="auto" w:fill="FFFFFF"/>
        </w:rPr>
        <w:t>si o cota de participare la beneficii si pierderi de 25%.</w:t>
      </w:r>
    </w:p>
    <w:p w:rsidR="00960963" w:rsidRPr="00D30D76" w:rsidRDefault="00960963" w:rsidP="00F219D4">
      <w:pPr>
        <w:pStyle w:val="NoSpacing"/>
        <w:numPr>
          <w:ilvl w:val="0"/>
          <w:numId w:val="18"/>
        </w:numPr>
        <w:tabs>
          <w:tab w:val="left" w:pos="1134"/>
        </w:tabs>
        <w:spacing w:line="360" w:lineRule="auto"/>
        <w:ind w:left="0" w:firstLine="851"/>
        <w:jc w:val="both"/>
        <w:rPr>
          <w:rFonts w:ascii="Times New Roman" w:hAnsi="Times New Roman" w:cs="Times New Roman"/>
          <w:sz w:val="28"/>
          <w:szCs w:val="28"/>
          <w:shd w:val="clear" w:color="auto" w:fill="FFFFFF"/>
        </w:rPr>
      </w:pPr>
      <w:r w:rsidRPr="00D30D76">
        <w:rPr>
          <w:rFonts w:ascii="Times New Roman" w:hAnsi="Times New Roman" w:cs="Times New Roman"/>
          <w:b/>
          <w:sz w:val="28"/>
          <w:szCs w:val="28"/>
          <w:shd w:val="clear" w:color="auto" w:fill="FFFFFF"/>
        </w:rPr>
        <w:lastRenderedPageBreak/>
        <w:t>Comuna Varvorul de Jos</w:t>
      </w:r>
      <w:r w:rsidRPr="00D30D76">
        <w:rPr>
          <w:rFonts w:ascii="Times New Roman" w:hAnsi="Times New Roman" w:cs="Times New Roman"/>
          <w:sz w:val="28"/>
          <w:szCs w:val="28"/>
          <w:shd w:val="clear" w:color="auto" w:fill="FFFFFF"/>
        </w:rPr>
        <w:t>, prin Consiliul Local detine 5 parti sociale cu o valoare de 50 lei si o cota de participare la beneficii si pierderi de 25%.</w:t>
      </w:r>
    </w:p>
    <w:p w:rsidR="00960963" w:rsidRDefault="00960963" w:rsidP="008271FE">
      <w:pPr>
        <w:pStyle w:val="NoSpacing"/>
        <w:jc w:val="both"/>
        <w:rPr>
          <w:rFonts w:ascii="Times New Roman" w:hAnsi="Times New Roman" w:cs="Times New Roman"/>
          <w:sz w:val="28"/>
          <w:szCs w:val="28"/>
          <w:shd w:val="clear" w:color="auto" w:fill="FFFFFF"/>
        </w:rPr>
      </w:pPr>
    </w:p>
    <w:p w:rsidR="00960963" w:rsidRDefault="00960963" w:rsidP="008271FE">
      <w:pPr>
        <w:pStyle w:val="NoSpacing"/>
        <w:jc w:val="both"/>
        <w:rPr>
          <w:rFonts w:ascii="Times New Roman" w:hAnsi="Times New Roman" w:cs="Times New Roman"/>
          <w:sz w:val="28"/>
          <w:szCs w:val="28"/>
          <w:shd w:val="clear" w:color="auto" w:fill="FFFFFF"/>
        </w:rPr>
      </w:pPr>
    </w:p>
    <w:p w:rsidR="001131C3" w:rsidRDefault="001131C3" w:rsidP="008271FE">
      <w:pPr>
        <w:pStyle w:val="NoSpacing"/>
        <w:jc w:val="both"/>
        <w:rPr>
          <w:rFonts w:ascii="Times New Roman" w:hAnsi="Times New Roman" w:cs="Times New Roman"/>
          <w:sz w:val="28"/>
          <w:szCs w:val="28"/>
          <w:shd w:val="clear" w:color="auto" w:fill="FFFFFF"/>
        </w:rPr>
      </w:pPr>
    </w:p>
    <w:p w:rsidR="001131C3" w:rsidRDefault="001131C3" w:rsidP="008271FE">
      <w:pPr>
        <w:pStyle w:val="NoSpacing"/>
        <w:jc w:val="both"/>
        <w:rPr>
          <w:rFonts w:ascii="Times New Roman" w:hAnsi="Times New Roman" w:cs="Times New Roman"/>
          <w:sz w:val="28"/>
          <w:szCs w:val="28"/>
          <w:shd w:val="clear" w:color="auto" w:fill="FFFFFF"/>
        </w:rPr>
      </w:pPr>
    </w:p>
    <w:p w:rsidR="001131C3" w:rsidRDefault="001131C3" w:rsidP="008271FE">
      <w:pPr>
        <w:pStyle w:val="NoSpacing"/>
        <w:jc w:val="both"/>
        <w:rPr>
          <w:rFonts w:ascii="Times New Roman" w:hAnsi="Times New Roman" w:cs="Times New Roman"/>
          <w:sz w:val="28"/>
          <w:szCs w:val="28"/>
          <w:shd w:val="clear" w:color="auto" w:fill="FFFFFF"/>
        </w:rPr>
      </w:pPr>
    </w:p>
    <w:p w:rsidR="00960963" w:rsidRDefault="00960963" w:rsidP="008271FE">
      <w:pPr>
        <w:pStyle w:val="NoSpacing"/>
        <w:jc w:val="both"/>
        <w:rPr>
          <w:rFonts w:ascii="Times New Roman" w:hAnsi="Times New Roman" w:cs="Times New Roman"/>
          <w:sz w:val="28"/>
          <w:szCs w:val="28"/>
          <w:shd w:val="clear" w:color="auto" w:fill="FFFFFF"/>
        </w:rPr>
      </w:pPr>
    </w:p>
    <w:p w:rsidR="00960963" w:rsidRDefault="00960963" w:rsidP="008271FE">
      <w:pPr>
        <w:pStyle w:val="NoSpacing"/>
        <w:jc w:val="both"/>
        <w:rPr>
          <w:rFonts w:ascii="Times New Roman" w:hAnsi="Times New Roman" w:cs="Times New Roman"/>
          <w:sz w:val="28"/>
          <w:szCs w:val="28"/>
          <w:shd w:val="clear" w:color="auto" w:fill="FFFFFF"/>
        </w:rPr>
      </w:pPr>
    </w:p>
    <w:p w:rsidR="00960963" w:rsidRDefault="00960963" w:rsidP="008271FE">
      <w:pPr>
        <w:pStyle w:val="NoSpacing"/>
        <w:jc w:val="both"/>
        <w:rPr>
          <w:rFonts w:ascii="Times New Roman" w:hAnsi="Times New Roman" w:cs="Times New Roman"/>
          <w:sz w:val="28"/>
          <w:szCs w:val="28"/>
          <w:shd w:val="clear" w:color="auto" w:fill="FFFFFF"/>
        </w:rPr>
      </w:pPr>
    </w:p>
    <w:p w:rsidR="00960963" w:rsidRDefault="00960963" w:rsidP="008271FE">
      <w:pPr>
        <w:pStyle w:val="NoSpacing"/>
        <w:jc w:val="both"/>
        <w:rPr>
          <w:rFonts w:ascii="Times New Roman" w:hAnsi="Times New Roman" w:cs="Times New Roman"/>
          <w:sz w:val="28"/>
          <w:szCs w:val="28"/>
          <w:shd w:val="clear" w:color="auto" w:fill="FFFFFF"/>
        </w:rPr>
      </w:pPr>
    </w:p>
    <w:p w:rsidR="00960963" w:rsidRDefault="00960963" w:rsidP="008271FE">
      <w:pPr>
        <w:pStyle w:val="NoSpacing"/>
        <w:jc w:val="both"/>
        <w:rPr>
          <w:rFonts w:ascii="Times New Roman" w:hAnsi="Times New Roman" w:cs="Times New Roman"/>
          <w:sz w:val="28"/>
          <w:szCs w:val="28"/>
          <w:shd w:val="clear" w:color="auto" w:fill="FFFFFF"/>
        </w:rPr>
      </w:pPr>
    </w:p>
    <w:p w:rsidR="00960963" w:rsidRDefault="00960963" w:rsidP="008271FE">
      <w:pPr>
        <w:pStyle w:val="NoSpacing"/>
        <w:jc w:val="both"/>
        <w:rPr>
          <w:rFonts w:ascii="Times New Roman" w:hAnsi="Times New Roman" w:cs="Times New Roman"/>
          <w:sz w:val="28"/>
          <w:szCs w:val="28"/>
          <w:shd w:val="clear" w:color="auto" w:fill="FFFFFF"/>
        </w:rPr>
      </w:pPr>
    </w:p>
    <w:p w:rsidR="006C7D54" w:rsidRPr="002B06DB" w:rsidRDefault="006C7D54" w:rsidP="008271FE">
      <w:pPr>
        <w:pStyle w:val="NoSpacing"/>
        <w:jc w:val="both"/>
        <w:rPr>
          <w:rFonts w:ascii="Times New Roman" w:hAnsi="Times New Roman" w:cs="Times New Roman"/>
          <w:sz w:val="28"/>
          <w:szCs w:val="28"/>
          <w:shd w:val="clear" w:color="auto" w:fill="FFFFFF"/>
        </w:rPr>
      </w:pPr>
    </w:p>
    <w:p w:rsidR="006C7D54" w:rsidRPr="002B06DB" w:rsidRDefault="006C7D54" w:rsidP="008271FE">
      <w:pPr>
        <w:pStyle w:val="NoSpacing"/>
        <w:jc w:val="both"/>
        <w:rPr>
          <w:rFonts w:ascii="Times New Roman" w:hAnsi="Times New Roman" w:cs="Times New Roman"/>
          <w:sz w:val="28"/>
          <w:szCs w:val="28"/>
          <w:shd w:val="clear" w:color="auto" w:fill="FFFFFF"/>
        </w:rPr>
      </w:pPr>
    </w:p>
    <w:p w:rsidR="006C7D54" w:rsidRPr="002B06DB" w:rsidRDefault="005A5224" w:rsidP="008271FE">
      <w:pPr>
        <w:pStyle w:val="NoSpacing"/>
        <w:jc w:val="both"/>
        <w:rPr>
          <w:rFonts w:ascii="Times New Roman" w:hAnsi="Times New Roman" w:cs="Times New Roman"/>
          <w:sz w:val="28"/>
          <w:szCs w:val="28"/>
          <w:shd w:val="clear" w:color="auto" w:fill="FFFFFF"/>
        </w:rPr>
      </w:pPr>
      <w:r w:rsidRPr="005A5224">
        <w:rPr>
          <w:rFonts w:ascii="Times New Roman" w:hAnsi="Times New Roman" w:cs="Times New Roman"/>
          <w:noProof/>
          <w:sz w:val="28"/>
          <w:szCs w:val="28"/>
          <w:lang w:val="ro-RO" w:eastAsia="ro-RO"/>
        </w:rPr>
        <w:drawing>
          <wp:anchor distT="0" distB="0" distL="114300" distR="114300" simplePos="0" relativeHeight="251662336" behindDoc="0" locked="0" layoutInCell="1" allowOverlap="1">
            <wp:simplePos x="0" y="0"/>
            <wp:positionH relativeFrom="column">
              <wp:posOffset>209550</wp:posOffset>
            </wp:positionH>
            <wp:positionV relativeFrom="paragraph">
              <wp:posOffset>-2278380</wp:posOffset>
            </wp:positionV>
            <wp:extent cx="5505450" cy="3800475"/>
            <wp:effectExtent l="19050" t="0" r="19050" b="0"/>
            <wp:wrapSquare wrapText="bothSides"/>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6C7D54" w:rsidRPr="002B06DB" w:rsidRDefault="006C7D54" w:rsidP="008271FE">
      <w:pPr>
        <w:pStyle w:val="NoSpacing"/>
        <w:jc w:val="both"/>
        <w:rPr>
          <w:rFonts w:ascii="Times New Roman" w:hAnsi="Times New Roman" w:cs="Times New Roman"/>
          <w:sz w:val="28"/>
          <w:szCs w:val="28"/>
          <w:shd w:val="clear" w:color="auto" w:fill="FFFFFF"/>
        </w:rPr>
      </w:pPr>
    </w:p>
    <w:p w:rsidR="00F70B70" w:rsidRPr="002B06DB" w:rsidRDefault="00F70B70" w:rsidP="007D7993">
      <w:pPr>
        <w:pStyle w:val="NoSpacing"/>
        <w:jc w:val="both"/>
        <w:rPr>
          <w:rFonts w:ascii="Times New Roman" w:hAnsi="Times New Roman" w:cs="Times New Roman"/>
          <w:sz w:val="28"/>
          <w:szCs w:val="28"/>
          <w:shd w:val="clear" w:color="auto" w:fill="FFFFFF"/>
        </w:rPr>
      </w:pPr>
    </w:p>
    <w:p w:rsidR="008271FE" w:rsidRPr="002B06DB" w:rsidRDefault="008271FE" w:rsidP="007D7993">
      <w:pPr>
        <w:pStyle w:val="NoSpacing"/>
        <w:jc w:val="both"/>
        <w:rPr>
          <w:rFonts w:ascii="Times New Roman" w:hAnsi="Times New Roman" w:cs="Times New Roman"/>
          <w:sz w:val="28"/>
          <w:szCs w:val="28"/>
          <w:shd w:val="clear" w:color="auto" w:fill="FFFFFF"/>
        </w:rPr>
      </w:pPr>
    </w:p>
    <w:p w:rsidR="00F86FA5" w:rsidRPr="002B06DB" w:rsidRDefault="00F86FA5" w:rsidP="007D7993">
      <w:pPr>
        <w:pStyle w:val="NoSpacing"/>
        <w:jc w:val="both"/>
        <w:rPr>
          <w:rFonts w:ascii="Times New Roman" w:hAnsi="Times New Roman" w:cs="Times New Roman"/>
          <w:sz w:val="28"/>
          <w:szCs w:val="28"/>
          <w:shd w:val="clear" w:color="auto" w:fill="FFFFFF"/>
        </w:rPr>
      </w:pPr>
    </w:p>
    <w:p w:rsidR="004B484F" w:rsidRPr="002B06DB" w:rsidRDefault="004B484F" w:rsidP="00425C52">
      <w:pPr>
        <w:pStyle w:val="NoSpacing"/>
        <w:jc w:val="both"/>
        <w:rPr>
          <w:rFonts w:ascii="Times New Roman" w:hAnsi="Times New Roman" w:cs="Times New Roman"/>
          <w:b/>
          <w:sz w:val="28"/>
          <w:szCs w:val="28"/>
        </w:rPr>
      </w:pPr>
    </w:p>
    <w:p w:rsidR="001131C3" w:rsidRDefault="001131C3" w:rsidP="00425C52">
      <w:pPr>
        <w:pStyle w:val="NoSpacing"/>
        <w:jc w:val="both"/>
        <w:rPr>
          <w:rFonts w:ascii="Times New Roman" w:hAnsi="Times New Roman" w:cs="Times New Roman"/>
          <w:b/>
          <w:sz w:val="28"/>
          <w:szCs w:val="28"/>
        </w:rPr>
      </w:pPr>
    </w:p>
    <w:p w:rsidR="001131C3" w:rsidRDefault="001131C3" w:rsidP="00425C52">
      <w:pPr>
        <w:pStyle w:val="NoSpacing"/>
        <w:jc w:val="both"/>
        <w:rPr>
          <w:rFonts w:ascii="Times New Roman" w:hAnsi="Times New Roman" w:cs="Times New Roman"/>
          <w:b/>
          <w:sz w:val="28"/>
          <w:szCs w:val="28"/>
        </w:rPr>
      </w:pPr>
    </w:p>
    <w:p w:rsidR="00425C52" w:rsidRPr="002B06DB" w:rsidRDefault="00836C1F" w:rsidP="00425C52">
      <w:pPr>
        <w:pStyle w:val="NoSpacing"/>
        <w:jc w:val="both"/>
        <w:rPr>
          <w:rFonts w:ascii="Times New Roman" w:hAnsi="Times New Roman" w:cs="Times New Roman"/>
          <w:b/>
          <w:sz w:val="28"/>
          <w:szCs w:val="28"/>
        </w:rPr>
      </w:pPr>
      <w:r w:rsidRPr="002B06DB">
        <w:rPr>
          <w:rFonts w:ascii="Times New Roman" w:hAnsi="Times New Roman" w:cs="Times New Roman"/>
          <w:b/>
          <w:sz w:val="28"/>
          <w:szCs w:val="28"/>
        </w:rPr>
        <w:t xml:space="preserve">5. </w:t>
      </w:r>
      <w:r w:rsidR="00425C52" w:rsidRPr="002B06DB">
        <w:rPr>
          <w:rFonts w:ascii="Times New Roman" w:hAnsi="Times New Roman" w:cs="Times New Roman"/>
          <w:b/>
          <w:sz w:val="28"/>
          <w:szCs w:val="28"/>
        </w:rPr>
        <w:t>Legislatie aplicabila:</w:t>
      </w:r>
    </w:p>
    <w:p w:rsidR="00425C52" w:rsidRPr="002B06DB" w:rsidRDefault="00425C52" w:rsidP="007D7993">
      <w:pPr>
        <w:pStyle w:val="NoSpacing"/>
        <w:jc w:val="both"/>
        <w:rPr>
          <w:rFonts w:ascii="Times New Roman" w:hAnsi="Times New Roman" w:cs="Times New Roman"/>
          <w:b/>
          <w:sz w:val="28"/>
          <w:szCs w:val="28"/>
        </w:rPr>
      </w:pPr>
    </w:p>
    <w:p w:rsidR="006D413B" w:rsidRPr="002B06DB" w:rsidRDefault="006D413B"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hAnsi="Times New Roman" w:cs="Times New Roman"/>
          <w:sz w:val="28"/>
          <w:szCs w:val="28"/>
        </w:rPr>
        <w:t>Legea 31/1990 privind societatile comerciale republicată, cu modificările şi completările ulterioare.</w:t>
      </w:r>
    </w:p>
    <w:p w:rsidR="006D413B" w:rsidRPr="002B06DB" w:rsidRDefault="006D413B"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hAnsi="Times New Roman" w:cs="Times New Roman"/>
          <w:sz w:val="28"/>
          <w:szCs w:val="28"/>
        </w:rPr>
        <w:t>Legea 101/2006 a serviciului de salubrizare a localitatilor.</w:t>
      </w:r>
    </w:p>
    <w:p w:rsidR="006D413B" w:rsidRPr="002B06DB" w:rsidRDefault="006D413B"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hAnsi="Times New Roman" w:cs="Times New Roman"/>
          <w:sz w:val="28"/>
          <w:szCs w:val="28"/>
        </w:rPr>
        <w:t>Legea 51/2006 a serviciilor comunitare de utilitati publice.</w:t>
      </w:r>
    </w:p>
    <w:p w:rsidR="006D413B" w:rsidRPr="002B06DB" w:rsidRDefault="006D413B"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hAnsi="Times New Roman" w:cs="Times New Roman"/>
          <w:sz w:val="28"/>
          <w:szCs w:val="28"/>
        </w:rPr>
        <w:t>Ordinul Nr.82/2015 privind aprobarea Regulamentului-cadru al serviciului de salubrizare a localitatilor.</w:t>
      </w:r>
    </w:p>
    <w:p w:rsidR="006D413B" w:rsidRPr="002B06DB" w:rsidRDefault="006D413B"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hAnsi="Times New Roman" w:cs="Times New Roman"/>
          <w:sz w:val="28"/>
          <w:szCs w:val="28"/>
        </w:rPr>
        <w:t>Ordinul 109/2007 privind apr</w:t>
      </w:r>
      <w:r w:rsidR="00121047">
        <w:rPr>
          <w:rFonts w:ascii="Times New Roman" w:hAnsi="Times New Roman" w:cs="Times New Roman"/>
          <w:sz w:val="28"/>
          <w:szCs w:val="28"/>
        </w:rPr>
        <w:t>o</w:t>
      </w:r>
      <w:r w:rsidRPr="002B06DB">
        <w:rPr>
          <w:rFonts w:ascii="Times New Roman" w:hAnsi="Times New Roman" w:cs="Times New Roman"/>
          <w:sz w:val="28"/>
          <w:szCs w:val="28"/>
        </w:rPr>
        <w:t xml:space="preserve">barea Normelor metodologice de stabilire, ajustare sau modificare a tarifelor pentru activitatile de </w:t>
      </w:r>
      <w:proofErr w:type="gramStart"/>
      <w:r w:rsidRPr="002B06DB">
        <w:rPr>
          <w:rFonts w:ascii="Times New Roman" w:hAnsi="Times New Roman" w:cs="Times New Roman"/>
          <w:sz w:val="28"/>
          <w:szCs w:val="28"/>
        </w:rPr>
        <w:t>salubrizare  a</w:t>
      </w:r>
      <w:proofErr w:type="gramEnd"/>
      <w:r w:rsidRPr="002B06DB">
        <w:rPr>
          <w:rFonts w:ascii="Times New Roman" w:hAnsi="Times New Roman" w:cs="Times New Roman"/>
          <w:sz w:val="28"/>
          <w:szCs w:val="28"/>
        </w:rPr>
        <w:t xml:space="preserve"> localitatilor.</w:t>
      </w:r>
    </w:p>
    <w:p w:rsidR="006D413B" w:rsidRPr="002B06DB" w:rsidRDefault="006D413B"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Style w:val="Strong"/>
          <w:rFonts w:ascii="Times New Roman" w:hAnsi="Times New Roman" w:cs="Times New Roman"/>
          <w:b w:val="0"/>
          <w:sz w:val="28"/>
          <w:szCs w:val="28"/>
          <w:shd w:val="clear" w:color="auto" w:fill="FFFFFF"/>
        </w:rPr>
        <w:t>H.G. nr. 349/2005</w:t>
      </w:r>
      <w:r w:rsidRPr="002B06DB">
        <w:rPr>
          <w:rFonts w:ascii="Times New Roman" w:hAnsi="Times New Roman" w:cs="Times New Roman"/>
          <w:sz w:val="28"/>
          <w:szCs w:val="28"/>
          <w:shd w:val="clear" w:color="auto" w:fill="FFFFFF"/>
        </w:rPr>
        <w:t>, privind depozitarea deseurilor, cu modificarile si completarile ulterioare</w:t>
      </w:r>
    </w:p>
    <w:p w:rsidR="006D413B" w:rsidRPr="002B06DB" w:rsidRDefault="006D413B"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hAnsi="Times New Roman" w:cs="Times New Roman"/>
          <w:sz w:val="28"/>
          <w:szCs w:val="28"/>
        </w:rPr>
        <w:t>Legea 211/2011 privind regimul deseurilor.</w:t>
      </w:r>
    </w:p>
    <w:p w:rsidR="006D413B" w:rsidRPr="002B06DB" w:rsidRDefault="006D413B"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hAnsi="Times New Roman" w:cs="Times New Roman"/>
          <w:sz w:val="28"/>
          <w:szCs w:val="28"/>
        </w:rPr>
        <w:t xml:space="preserve">Legea 249/2015 </w:t>
      </w:r>
      <w:r w:rsidRPr="002B06DB">
        <w:rPr>
          <w:rFonts w:ascii="Times New Roman" w:hAnsi="Times New Roman" w:cs="Times New Roman"/>
          <w:sz w:val="28"/>
          <w:szCs w:val="28"/>
          <w:shd w:val="clear" w:color="auto" w:fill="FFFFFF"/>
        </w:rPr>
        <w:t xml:space="preserve">privind modalitatea de gestionare </w:t>
      </w:r>
      <w:proofErr w:type="gramStart"/>
      <w:r w:rsidRPr="002B06DB">
        <w:rPr>
          <w:rFonts w:ascii="Times New Roman" w:hAnsi="Times New Roman" w:cs="Times New Roman"/>
          <w:sz w:val="28"/>
          <w:szCs w:val="28"/>
          <w:shd w:val="clear" w:color="auto" w:fill="FFFFFF"/>
        </w:rPr>
        <w:t>a</w:t>
      </w:r>
      <w:proofErr w:type="gramEnd"/>
      <w:r w:rsidRPr="002B06DB">
        <w:rPr>
          <w:rFonts w:ascii="Times New Roman" w:hAnsi="Times New Roman" w:cs="Times New Roman"/>
          <w:sz w:val="28"/>
          <w:szCs w:val="28"/>
          <w:shd w:val="clear" w:color="auto" w:fill="FFFFFF"/>
        </w:rPr>
        <w:t xml:space="preserve"> ambalajelor și a deșeurilor de ambalaje.</w:t>
      </w:r>
    </w:p>
    <w:p w:rsidR="006D413B" w:rsidRPr="002B06DB" w:rsidRDefault="006D413B"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hAnsi="Times New Roman" w:cs="Times New Roman"/>
          <w:sz w:val="28"/>
          <w:szCs w:val="28"/>
        </w:rPr>
        <w:t xml:space="preserve">Ordonanta de </w:t>
      </w:r>
      <w:proofErr w:type="gramStart"/>
      <w:r w:rsidRPr="002B06DB">
        <w:rPr>
          <w:rFonts w:ascii="Times New Roman" w:hAnsi="Times New Roman" w:cs="Times New Roman"/>
          <w:sz w:val="28"/>
          <w:szCs w:val="28"/>
        </w:rPr>
        <w:t>Urgenta  Nr</w:t>
      </w:r>
      <w:proofErr w:type="gramEnd"/>
      <w:r w:rsidRPr="002B06DB">
        <w:rPr>
          <w:rFonts w:ascii="Times New Roman" w:hAnsi="Times New Roman" w:cs="Times New Roman"/>
          <w:sz w:val="28"/>
          <w:szCs w:val="28"/>
        </w:rPr>
        <w:t>. 196/2005 din 22 decembrie 2005 privind Fondul pentru mediu.</w:t>
      </w:r>
    </w:p>
    <w:p w:rsidR="006D413B" w:rsidRPr="002B06DB" w:rsidRDefault="006D413B"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hAnsi="Times New Roman" w:cs="Times New Roman"/>
          <w:sz w:val="28"/>
          <w:szCs w:val="28"/>
          <w:shd w:val="clear" w:color="auto" w:fill="FFFFFF"/>
        </w:rPr>
        <w:t xml:space="preserve">Ordonanța de urgență nr. 74/2018 pentru modificarea și completarea Legii nr. 211/2011 privind regimul deșeurilor, a Legii nr. 249/2015 privind modalitatea </w:t>
      </w:r>
      <w:r w:rsidRPr="002B06DB">
        <w:rPr>
          <w:rFonts w:ascii="Times New Roman" w:hAnsi="Times New Roman" w:cs="Times New Roman"/>
          <w:sz w:val="28"/>
          <w:szCs w:val="28"/>
          <w:shd w:val="clear" w:color="auto" w:fill="FFFFFF"/>
        </w:rPr>
        <w:lastRenderedPageBreak/>
        <w:t xml:space="preserve">de gestionare </w:t>
      </w:r>
      <w:proofErr w:type="gramStart"/>
      <w:r w:rsidRPr="002B06DB">
        <w:rPr>
          <w:rFonts w:ascii="Times New Roman" w:hAnsi="Times New Roman" w:cs="Times New Roman"/>
          <w:sz w:val="28"/>
          <w:szCs w:val="28"/>
          <w:shd w:val="clear" w:color="auto" w:fill="FFFFFF"/>
        </w:rPr>
        <w:t>a</w:t>
      </w:r>
      <w:proofErr w:type="gramEnd"/>
      <w:r w:rsidRPr="002B06DB">
        <w:rPr>
          <w:rFonts w:ascii="Times New Roman" w:hAnsi="Times New Roman" w:cs="Times New Roman"/>
          <w:sz w:val="28"/>
          <w:szCs w:val="28"/>
          <w:shd w:val="clear" w:color="auto" w:fill="FFFFFF"/>
        </w:rPr>
        <w:t xml:space="preserve"> ambalajelor și a deșeurilor de ambalaje și a Ordonanței de urgență a Guvernului nr. 196/2005 privind Fondul pentru mediu</w:t>
      </w:r>
    </w:p>
    <w:p w:rsidR="006D413B" w:rsidRPr="002B06DB" w:rsidRDefault="006D413B"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hAnsi="Times New Roman" w:cs="Times New Roman"/>
          <w:sz w:val="28"/>
          <w:szCs w:val="28"/>
          <w:shd w:val="clear" w:color="auto" w:fill="FFFFFF"/>
        </w:rPr>
        <w:t>Ordinul ANRSC Nr. 112/2007 privind aprobarea Contractului-cadru de prestare a serviciului de salubrizare a localităților.</w:t>
      </w:r>
    </w:p>
    <w:p w:rsidR="006D413B" w:rsidRPr="002B06DB" w:rsidRDefault="006D413B"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sz w:val="28"/>
          <w:szCs w:val="28"/>
        </w:rPr>
      </w:pPr>
      <w:r w:rsidRPr="002B06DB">
        <w:rPr>
          <w:rFonts w:ascii="Times New Roman" w:hAnsi="Times New Roman" w:cs="Times New Roman"/>
          <w:sz w:val="28"/>
          <w:szCs w:val="28"/>
        </w:rPr>
        <w:t>Ordinul ANRSC Nr. 111 din 9 iulie 2007 privind aprobarea Caietului de sarcini-cadru al serviciului de salubrizare a localităţilor.</w:t>
      </w:r>
    </w:p>
    <w:p w:rsidR="006D413B" w:rsidRPr="002B06DB" w:rsidRDefault="006D413B"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eastAsia="Times New Roman" w:hAnsi="Times New Roman" w:cs="Times New Roman"/>
          <w:sz w:val="28"/>
          <w:szCs w:val="28"/>
        </w:rPr>
        <w:t>Hotărâre de Guvern nr. </w:t>
      </w:r>
      <w:hyperlink r:id="rId16" w:tgtFrame="_blank" w:history="1">
        <w:r w:rsidRPr="002B06DB">
          <w:rPr>
            <w:rFonts w:ascii="Times New Roman" w:eastAsia="Times New Roman" w:hAnsi="Times New Roman" w:cs="Times New Roman"/>
            <w:sz w:val="28"/>
            <w:szCs w:val="28"/>
          </w:rPr>
          <w:t>856 din 16 august 2002</w:t>
        </w:r>
      </w:hyperlink>
      <w:r w:rsidRPr="002B06DB">
        <w:rPr>
          <w:rFonts w:ascii="Times New Roman" w:eastAsia="Times New Roman" w:hAnsi="Times New Roman" w:cs="Times New Roman"/>
          <w:sz w:val="28"/>
          <w:szCs w:val="28"/>
        </w:rPr>
        <w:t> privind evidenţa gestiunii deşeurilor şi pentru aprobarea listei cuprinzând deşeurile, inclusiv deşeurile periculoase;</w:t>
      </w:r>
    </w:p>
    <w:p w:rsidR="006D413B" w:rsidRPr="002B06DB" w:rsidRDefault="006D413B"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eastAsia="Times New Roman" w:hAnsi="Times New Roman" w:cs="Times New Roman"/>
          <w:sz w:val="28"/>
          <w:szCs w:val="28"/>
        </w:rPr>
        <w:t>Legea nr. </w:t>
      </w:r>
      <w:hyperlink r:id="rId17" w:tgtFrame="_blank" w:history="1">
        <w:r w:rsidRPr="002B06DB">
          <w:rPr>
            <w:rFonts w:ascii="Times New Roman" w:eastAsia="Times New Roman" w:hAnsi="Times New Roman" w:cs="Times New Roman"/>
            <w:sz w:val="28"/>
            <w:szCs w:val="28"/>
          </w:rPr>
          <w:t>132/2010</w:t>
        </w:r>
      </w:hyperlink>
      <w:r w:rsidRPr="002B06DB">
        <w:rPr>
          <w:rFonts w:ascii="Times New Roman" w:eastAsia="Times New Roman" w:hAnsi="Times New Roman" w:cs="Times New Roman"/>
          <w:sz w:val="28"/>
          <w:szCs w:val="28"/>
        </w:rPr>
        <w:t> privind colectarea selectivă a deșeurilor în instituțiile publice</w:t>
      </w:r>
    </w:p>
    <w:p w:rsidR="006D413B" w:rsidRPr="002B06DB" w:rsidRDefault="006D413B"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Style w:val="Strong"/>
          <w:rFonts w:ascii="Times New Roman" w:hAnsi="Times New Roman" w:cs="Times New Roman"/>
          <w:b w:val="0"/>
          <w:sz w:val="28"/>
          <w:szCs w:val="28"/>
          <w:shd w:val="clear" w:color="auto" w:fill="FFFFFF"/>
        </w:rPr>
        <w:t>Legea nr.53/2003</w:t>
      </w:r>
      <w:r w:rsidRPr="002B06DB">
        <w:rPr>
          <w:rFonts w:ascii="Times New Roman" w:hAnsi="Times New Roman" w:cs="Times New Roman"/>
          <w:sz w:val="28"/>
          <w:szCs w:val="28"/>
          <w:shd w:val="clear" w:color="auto" w:fill="FFFFFF"/>
        </w:rPr>
        <w:t> republicata privind Codul Muncii.</w:t>
      </w:r>
    </w:p>
    <w:p w:rsidR="00E05FB0" w:rsidRPr="002B06DB" w:rsidRDefault="00E05FB0"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hAnsi="Times New Roman" w:cs="Times New Roman"/>
          <w:sz w:val="28"/>
          <w:szCs w:val="28"/>
        </w:rPr>
        <w:t>Legea Bugetului de stat.</w:t>
      </w:r>
    </w:p>
    <w:p w:rsidR="00E05FB0" w:rsidRPr="002B06DB" w:rsidRDefault="00E05FB0"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hAnsi="Times New Roman" w:cs="Times New Roman"/>
          <w:sz w:val="28"/>
          <w:szCs w:val="28"/>
        </w:rPr>
        <w:t>Legea nr. 544 din 12 octombrie 2001 privind liberul acces la informaţiile de interes public cu modificările şi completările la zi;</w:t>
      </w:r>
    </w:p>
    <w:p w:rsidR="00E05FB0" w:rsidRPr="002B06DB" w:rsidRDefault="00E05FB0"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hAnsi="Times New Roman" w:cs="Times New Roman"/>
          <w:sz w:val="28"/>
          <w:szCs w:val="28"/>
        </w:rPr>
        <w:t>Legea nr. 52/2003 privind transparenţa decizională în administraţia publică.</w:t>
      </w:r>
    </w:p>
    <w:p w:rsidR="00E05FB0" w:rsidRPr="002B06DB" w:rsidRDefault="00E05FB0"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hAnsi="Times New Roman" w:cs="Times New Roman"/>
          <w:sz w:val="28"/>
          <w:szCs w:val="28"/>
        </w:rPr>
        <w:t>O.U.G. nr. 36/2013 privind aplicarea în perioada 2013-2018 a unor măsuri de protecţie socială acordată persoanelor disponibilizate prin concedieri colective efectuate în baza planurilor dedisponibilizare, cu modificările şi completările ulterioare.</w:t>
      </w:r>
    </w:p>
    <w:p w:rsidR="00606AEA" w:rsidRPr="002B06DB" w:rsidRDefault="00E05FB0" w:rsidP="00341390">
      <w:pPr>
        <w:pStyle w:val="NoSpacing"/>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2B06DB">
        <w:rPr>
          <w:rFonts w:ascii="Times New Roman" w:hAnsi="Times New Roman" w:cs="Times New Roman"/>
          <w:sz w:val="28"/>
          <w:szCs w:val="28"/>
          <w:shd w:val="clear" w:color="auto" w:fill="FFFFFF"/>
        </w:rPr>
        <w:t>Ordonanța de urgență nr. 98/1999 privind protecția socială a persoanelor ale căror contracte individuale de muncă vor fi desfăcute ca urmare a concedierilor colective.</w:t>
      </w:r>
    </w:p>
    <w:p w:rsidR="00F70B70" w:rsidRPr="002B06DB" w:rsidRDefault="00F70B70" w:rsidP="00606AEA">
      <w:pPr>
        <w:pStyle w:val="NoSpacing"/>
        <w:ind w:firstLine="720"/>
        <w:jc w:val="both"/>
        <w:rPr>
          <w:rFonts w:ascii="Times New Roman" w:hAnsi="Times New Roman" w:cs="Times New Roman"/>
          <w:b/>
          <w:sz w:val="28"/>
          <w:szCs w:val="28"/>
        </w:rPr>
      </w:pPr>
    </w:p>
    <w:p w:rsidR="00F70B70" w:rsidRPr="002B06DB" w:rsidRDefault="00F70B70" w:rsidP="00606AEA">
      <w:pPr>
        <w:pStyle w:val="NoSpacing"/>
        <w:ind w:firstLine="720"/>
        <w:jc w:val="both"/>
        <w:rPr>
          <w:rFonts w:ascii="Times New Roman" w:hAnsi="Times New Roman" w:cs="Times New Roman"/>
          <w:b/>
          <w:sz w:val="28"/>
          <w:szCs w:val="28"/>
        </w:rPr>
      </w:pPr>
    </w:p>
    <w:p w:rsidR="00FA1772" w:rsidRPr="002B06DB" w:rsidRDefault="00836C1F" w:rsidP="00EF3D0A">
      <w:pPr>
        <w:pStyle w:val="NoSpacing"/>
        <w:spacing w:line="360" w:lineRule="auto"/>
        <w:ind w:firstLine="720"/>
        <w:jc w:val="both"/>
        <w:rPr>
          <w:rFonts w:ascii="Times New Roman" w:hAnsi="Times New Roman" w:cs="Times New Roman"/>
          <w:b/>
          <w:sz w:val="28"/>
          <w:szCs w:val="28"/>
        </w:rPr>
      </w:pPr>
      <w:r w:rsidRPr="002B06DB">
        <w:rPr>
          <w:rFonts w:ascii="Times New Roman" w:hAnsi="Times New Roman" w:cs="Times New Roman"/>
          <w:b/>
          <w:sz w:val="28"/>
          <w:szCs w:val="28"/>
        </w:rPr>
        <w:t>6</w:t>
      </w:r>
      <w:r w:rsidR="008271FE" w:rsidRPr="002B06DB">
        <w:rPr>
          <w:rFonts w:ascii="Times New Roman" w:hAnsi="Times New Roman" w:cs="Times New Roman"/>
          <w:b/>
          <w:sz w:val="28"/>
          <w:szCs w:val="28"/>
        </w:rPr>
        <w:t xml:space="preserve">. </w:t>
      </w:r>
      <w:r w:rsidR="007D7993" w:rsidRPr="002B06DB">
        <w:rPr>
          <w:rFonts w:ascii="Times New Roman" w:hAnsi="Times New Roman" w:cs="Times New Roman"/>
          <w:b/>
          <w:sz w:val="28"/>
          <w:szCs w:val="28"/>
        </w:rPr>
        <w:t>CO</w:t>
      </w:r>
      <w:r w:rsidR="00606AEA" w:rsidRPr="002B06DB">
        <w:rPr>
          <w:rFonts w:ascii="Times New Roman" w:hAnsi="Times New Roman" w:cs="Times New Roman"/>
          <w:b/>
          <w:sz w:val="28"/>
          <w:szCs w:val="28"/>
        </w:rPr>
        <w:t>N</w:t>
      </w:r>
      <w:r w:rsidR="007D7993" w:rsidRPr="002B06DB">
        <w:rPr>
          <w:rFonts w:ascii="Times New Roman" w:hAnsi="Times New Roman" w:cs="Times New Roman"/>
          <w:b/>
          <w:sz w:val="28"/>
          <w:szCs w:val="28"/>
        </w:rPr>
        <w:t>TEXTUL ACTUAL</w:t>
      </w:r>
    </w:p>
    <w:p w:rsidR="0068666C" w:rsidRPr="002B06DB" w:rsidRDefault="00556484" w:rsidP="00EF3D0A">
      <w:pPr>
        <w:pStyle w:val="NoSpacing"/>
        <w:tabs>
          <w:tab w:val="left" w:pos="1134"/>
        </w:tabs>
        <w:spacing w:line="360" w:lineRule="auto"/>
        <w:ind w:firstLine="851"/>
        <w:jc w:val="both"/>
        <w:rPr>
          <w:rFonts w:ascii="Times New Roman" w:hAnsi="Times New Roman" w:cs="Times New Roman"/>
          <w:sz w:val="28"/>
          <w:szCs w:val="28"/>
          <w:lang w:val="es-ES"/>
        </w:rPr>
      </w:pPr>
      <w:r w:rsidRPr="002B06DB">
        <w:rPr>
          <w:rFonts w:ascii="Times New Roman" w:hAnsi="Times New Roman" w:cs="Times New Roman"/>
          <w:sz w:val="28"/>
          <w:szCs w:val="28"/>
          <w:lang w:val="es-ES"/>
        </w:rPr>
        <w:t xml:space="preserve">S.C Salubritate Craiova S.R.L, </w:t>
      </w:r>
      <w:r w:rsidR="004505B2" w:rsidRPr="002B06DB">
        <w:rPr>
          <w:rFonts w:ascii="Times New Roman" w:hAnsi="Times New Roman" w:cs="Times New Roman"/>
          <w:sz w:val="28"/>
          <w:szCs w:val="28"/>
          <w:lang w:val="es-ES"/>
        </w:rPr>
        <w:t xml:space="preserve">presteaza in calitate de operator </w:t>
      </w:r>
      <w:r w:rsidRPr="002B06DB">
        <w:rPr>
          <w:rFonts w:ascii="Times New Roman" w:hAnsi="Times New Roman" w:cs="Times New Roman"/>
          <w:sz w:val="28"/>
          <w:szCs w:val="28"/>
          <w:lang w:val="es-ES"/>
        </w:rPr>
        <w:t xml:space="preserve">regional </w:t>
      </w:r>
      <w:r w:rsidR="004505B2" w:rsidRPr="002B06DB">
        <w:rPr>
          <w:rFonts w:ascii="Times New Roman" w:hAnsi="Times New Roman" w:cs="Times New Roman"/>
          <w:sz w:val="28"/>
          <w:szCs w:val="28"/>
          <w:lang w:val="es-ES"/>
        </w:rPr>
        <w:t xml:space="preserve">activitati specifice </w:t>
      </w:r>
      <w:r w:rsidRPr="002B06DB">
        <w:rPr>
          <w:rFonts w:ascii="Times New Roman" w:hAnsi="Times New Roman" w:cs="Times New Roman"/>
          <w:sz w:val="28"/>
          <w:szCs w:val="28"/>
          <w:lang w:val="es-ES"/>
        </w:rPr>
        <w:t>serviciului de salubrizare, in baza Contractului de dele</w:t>
      </w:r>
      <w:r w:rsidR="004505B2" w:rsidRPr="002B06DB">
        <w:rPr>
          <w:rFonts w:ascii="Times New Roman" w:hAnsi="Times New Roman" w:cs="Times New Roman"/>
          <w:sz w:val="28"/>
          <w:szCs w:val="28"/>
          <w:lang w:val="es-ES"/>
        </w:rPr>
        <w:t xml:space="preserve">gare Nr. 1/29.03.2013, </w:t>
      </w:r>
      <w:r w:rsidR="0068666C" w:rsidRPr="002B06DB">
        <w:rPr>
          <w:rFonts w:ascii="Times New Roman" w:hAnsi="Times New Roman" w:cs="Times New Roman"/>
          <w:sz w:val="28"/>
          <w:szCs w:val="28"/>
          <w:lang w:val="es-ES"/>
        </w:rPr>
        <w:t xml:space="preserve">respectiv: </w:t>
      </w:r>
    </w:p>
    <w:p w:rsidR="0068666C" w:rsidRPr="002B06DB" w:rsidRDefault="0068666C" w:rsidP="00EF3D0A">
      <w:pPr>
        <w:pStyle w:val="NoSpacing"/>
        <w:numPr>
          <w:ilvl w:val="0"/>
          <w:numId w:val="1"/>
        </w:numPr>
        <w:tabs>
          <w:tab w:val="left" w:pos="1134"/>
        </w:tabs>
        <w:spacing w:line="360" w:lineRule="auto"/>
        <w:ind w:left="0" w:firstLine="851"/>
        <w:jc w:val="both"/>
        <w:rPr>
          <w:rFonts w:ascii="Times New Roman" w:hAnsi="Times New Roman" w:cs="Times New Roman"/>
          <w:sz w:val="28"/>
          <w:szCs w:val="28"/>
          <w:lang w:val="ro-RO"/>
        </w:rPr>
      </w:pPr>
      <w:bookmarkStart w:id="0" w:name="_Hlk65342701"/>
      <w:r w:rsidRPr="002B06DB">
        <w:rPr>
          <w:rFonts w:ascii="Times New Roman" w:hAnsi="Times New Roman" w:cs="Times New Roman"/>
          <w:sz w:val="28"/>
          <w:szCs w:val="28"/>
          <w:lang w:val="ro-RO"/>
        </w:rPr>
        <w:t>colectarea separata si transportul separat al deseurilor municipale si al deseurilor similare provenind din activitati comerciale din industrie si institutii, inclusiv fractii colectate separat, fara a aduce atingere fluxului de deseuri de echipamente electrice si electronice, baterii si acumulatori;</w:t>
      </w:r>
    </w:p>
    <w:p w:rsidR="0068666C" w:rsidRPr="002B06DB" w:rsidRDefault="0068666C" w:rsidP="00EF3D0A">
      <w:pPr>
        <w:pStyle w:val="NoSpacing"/>
        <w:numPr>
          <w:ilvl w:val="0"/>
          <w:numId w:val="1"/>
        </w:numPr>
        <w:tabs>
          <w:tab w:val="left" w:pos="1134"/>
        </w:tabs>
        <w:spacing w:line="360" w:lineRule="auto"/>
        <w:ind w:left="0" w:firstLine="851"/>
        <w:jc w:val="both"/>
        <w:rPr>
          <w:rFonts w:ascii="Times New Roman" w:hAnsi="Times New Roman" w:cs="Times New Roman"/>
          <w:sz w:val="28"/>
          <w:szCs w:val="28"/>
          <w:lang w:val="ro-RO"/>
        </w:rPr>
      </w:pPr>
      <w:r w:rsidRPr="002B06DB">
        <w:rPr>
          <w:rFonts w:ascii="Times New Roman" w:hAnsi="Times New Roman" w:cs="Times New Roman"/>
          <w:sz w:val="28"/>
          <w:szCs w:val="28"/>
          <w:lang w:val="ro-RO"/>
        </w:rPr>
        <w:t>colectarea si transportul deseurilor provenite din locuinte, generate de activitati de reamenajare si reabilitare interioara si/sau exterioara a acestora;</w:t>
      </w:r>
    </w:p>
    <w:p w:rsidR="0068666C" w:rsidRPr="002B06DB" w:rsidRDefault="0068666C" w:rsidP="00EF3D0A">
      <w:pPr>
        <w:pStyle w:val="NoSpacing"/>
        <w:numPr>
          <w:ilvl w:val="0"/>
          <w:numId w:val="1"/>
        </w:numPr>
        <w:tabs>
          <w:tab w:val="left" w:pos="1134"/>
        </w:tabs>
        <w:spacing w:line="360" w:lineRule="auto"/>
        <w:ind w:left="0" w:firstLine="851"/>
        <w:jc w:val="both"/>
        <w:rPr>
          <w:rFonts w:ascii="Times New Roman" w:hAnsi="Times New Roman" w:cs="Times New Roman"/>
          <w:sz w:val="28"/>
          <w:szCs w:val="28"/>
          <w:lang w:val="ro-RO"/>
        </w:rPr>
      </w:pPr>
      <w:r w:rsidRPr="002B06DB">
        <w:rPr>
          <w:rFonts w:ascii="Times New Roman" w:hAnsi="Times New Roman" w:cs="Times New Roman"/>
          <w:sz w:val="28"/>
          <w:szCs w:val="28"/>
          <w:lang w:val="ro-RO"/>
        </w:rPr>
        <w:t>sortarea deseurilor municipale si a deseurilor similare in statiile de sortare;</w:t>
      </w:r>
    </w:p>
    <w:p w:rsidR="0068666C" w:rsidRPr="002B06DB" w:rsidRDefault="0068666C" w:rsidP="00EF3D0A">
      <w:pPr>
        <w:pStyle w:val="NoSpacing"/>
        <w:numPr>
          <w:ilvl w:val="0"/>
          <w:numId w:val="1"/>
        </w:numPr>
        <w:tabs>
          <w:tab w:val="left" w:pos="1134"/>
        </w:tabs>
        <w:spacing w:line="360" w:lineRule="auto"/>
        <w:ind w:left="0" w:firstLine="851"/>
        <w:jc w:val="both"/>
        <w:rPr>
          <w:rFonts w:ascii="Times New Roman" w:hAnsi="Times New Roman" w:cs="Times New Roman"/>
          <w:sz w:val="28"/>
          <w:szCs w:val="28"/>
          <w:lang w:val="ro-RO"/>
        </w:rPr>
      </w:pPr>
      <w:r w:rsidRPr="002B06DB">
        <w:rPr>
          <w:rFonts w:ascii="Times New Roman" w:hAnsi="Times New Roman" w:cs="Times New Roman"/>
          <w:sz w:val="28"/>
          <w:szCs w:val="28"/>
          <w:lang w:val="ro-RO"/>
        </w:rPr>
        <w:t>maturatul, spalatul, stropirea si intretinerea cailor publice;</w:t>
      </w:r>
    </w:p>
    <w:p w:rsidR="0068666C" w:rsidRPr="002B06DB" w:rsidRDefault="0068666C" w:rsidP="00EF3D0A">
      <w:pPr>
        <w:pStyle w:val="NoSpacing"/>
        <w:numPr>
          <w:ilvl w:val="0"/>
          <w:numId w:val="1"/>
        </w:numPr>
        <w:tabs>
          <w:tab w:val="left" w:pos="1134"/>
        </w:tabs>
        <w:spacing w:line="360" w:lineRule="auto"/>
        <w:ind w:left="0" w:firstLine="851"/>
        <w:jc w:val="both"/>
        <w:rPr>
          <w:rFonts w:ascii="Times New Roman" w:hAnsi="Times New Roman" w:cs="Times New Roman"/>
          <w:sz w:val="28"/>
          <w:szCs w:val="28"/>
          <w:lang w:val="ro-RO"/>
        </w:rPr>
      </w:pPr>
      <w:r w:rsidRPr="002B06DB">
        <w:rPr>
          <w:rFonts w:ascii="Times New Roman" w:hAnsi="Times New Roman" w:cs="Times New Roman"/>
          <w:sz w:val="28"/>
          <w:szCs w:val="28"/>
          <w:lang w:val="ro-RO"/>
        </w:rPr>
        <w:lastRenderedPageBreak/>
        <w:t>curatarea si transportul zapezii de pe caile publice si mentinerea in functiune a acestora pe timp de polei sau de inghet;</w:t>
      </w:r>
    </w:p>
    <w:p w:rsidR="0068666C" w:rsidRPr="002B06DB" w:rsidRDefault="0068666C" w:rsidP="00EF3D0A">
      <w:pPr>
        <w:pStyle w:val="NoSpacing"/>
        <w:numPr>
          <w:ilvl w:val="0"/>
          <w:numId w:val="1"/>
        </w:numPr>
        <w:tabs>
          <w:tab w:val="left" w:pos="1134"/>
        </w:tabs>
        <w:spacing w:line="360" w:lineRule="auto"/>
        <w:ind w:left="0" w:firstLine="851"/>
        <w:jc w:val="both"/>
        <w:rPr>
          <w:rFonts w:ascii="Times New Roman" w:hAnsi="Times New Roman" w:cs="Times New Roman"/>
          <w:sz w:val="28"/>
          <w:szCs w:val="28"/>
          <w:lang w:val="ro-RO"/>
        </w:rPr>
      </w:pPr>
      <w:r w:rsidRPr="002B06DB">
        <w:rPr>
          <w:rFonts w:ascii="Times New Roman" w:hAnsi="Times New Roman" w:cs="Times New Roman"/>
          <w:sz w:val="28"/>
          <w:szCs w:val="28"/>
          <w:lang w:val="ro-RO"/>
        </w:rPr>
        <w:t>colectarea cadavrelor animalelor de pe domeniul public si predarea acestora catre unitatile de ecarisaj sau catre instalatiile de neutralizare;</w:t>
      </w:r>
    </w:p>
    <w:p w:rsidR="0068666C" w:rsidRPr="002B06DB" w:rsidRDefault="0068666C" w:rsidP="00EF3D0A">
      <w:pPr>
        <w:pStyle w:val="NoSpacing"/>
        <w:numPr>
          <w:ilvl w:val="0"/>
          <w:numId w:val="1"/>
        </w:numPr>
        <w:tabs>
          <w:tab w:val="left" w:pos="1134"/>
        </w:tabs>
        <w:spacing w:line="360" w:lineRule="auto"/>
        <w:ind w:left="0" w:firstLine="851"/>
        <w:jc w:val="both"/>
        <w:rPr>
          <w:rFonts w:ascii="Times New Roman" w:hAnsi="Times New Roman" w:cs="Times New Roman"/>
          <w:sz w:val="28"/>
          <w:szCs w:val="28"/>
          <w:lang w:val="ro-RO"/>
        </w:rPr>
      </w:pPr>
      <w:r w:rsidRPr="002B06DB">
        <w:rPr>
          <w:rFonts w:ascii="Times New Roman" w:hAnsi="Times New Roman" w:cs="Times New Roman"/>
          <w:sz w:val="28"/>
          <w:szCs w:val="28"/>
          <w:lang w:val="ro-RO"/>
        </w:rPr>
        <w:t>dezinsectia, dezinfectia si deratizarea.</w:t>
      </w:r>
    </w:p>
    <w:bookmarkEnd w:id="0"/>
    <w:p w:rsidR="00C904BA" w:rsidRDefault="0068666C" w:rsidP="00EF3D0A">
      <w:pPr>
        <w:pStyle w:val="NoSpacing"/>
        <w:tabs>
          <w:tab w:val="left" w:pos="1134"/>
        </w:tabs>
        <w:spacing w:line="360" w:lineRule="auto"/>
        <w:ind w:firstLine="851"/>
        <w:jc w:val="both"/>
        <w:rPr>
          <w:rFonts w:ascii="Times New Roman" w:hAnsi="Times New Roman" w:cs="Times New Roman"/>
          <w:sz w:val="28"/>
          <w:szCs w:val="28"/>
          <w:lang w:val="es-ES" w:bidi="en-US"/>
        </w:rPr>
      </w:pPr>
      <w:r w:rsidRPr="002B06DB">
        <w:rPr>
          <w:rFonts w:ascii="Times New Roman" w:hAnsi="Times New Roman" w:cs="Times New Roman"/>
          <w:sz w:val="28"/>
          <w:szCs w:val="28"/>
          <w:lang w:val="es-ES"/>
        </w:rPr>
        <w:t>Durata contractului de delegare a gestiunii Nr.1/29.03.2013 es</w:t>
      </w:r>
      <w:r w:rsidR="00757E63" w:rsidRPr="002B06DB">
        <w:rPr>
          <w:rFonts w:ascii="Times New Roman" w:hAnsi="Times New Roman" w:cs="Times New Roman"/>
          <w:sz w:val="28"/>
          <w:szCs w:val="28"/>
          <w:lang w:val="es-ES"/>
        </w:rPr>
        <w:t xml:space="preserve">te de 8 ani de la data semnarii, </w:t>
      </w:r>
      <w:r w:rsidRPr="002B06DB">
        <w:rPr>
          <w:rFonts w:ascii="Times New Roman" w:hAnsi="Times New Roman" w:cs="Times New Roman"/>
          <w:sz w:val="28"/>
          <w:szCs w:val="28"/>
          <w:lang w:val="es-ES"/>
        </w:rPr>
        <w:t xml:space="preserve">pentru toate activitatile enumerate anterior, mai putin </w:t>
      </w:r>
      <w:r w:rsidR="00757E63" w:rsidRPr="002B06DB">
        <w:rPr>
          <w:rFonts w:ascii="Times New Roman" w:hAnsi="Times New Roman" w:cs="Times New Roman"/>
          <w:sz w:val="28"/>
          <w:szCs w:val="28"/>
          <w:lang w:val="es-ES"/>
        </w:rPr>
        <w:t xml:space="preserve">pentru acele </w:t>
      </w:r>
      <w:r w:rsidR="00757E63" w:rsidRPr="002B06DB">
        <w:rPr>
          <w:rFonts w:ascii="Times New Roman" w:hAnsi="Times New Roman" w:cs="Times New Roman"/>
          <w:sz w:val="28"/>
          <w:szCs w:val="28"/>
          <w:lang w:val="es-ES" w:bidi="en-US"/>
        </w:rPr>
        <w:t>activităţi</w:t>
      </w:r>
      <w:r w:rsidR="00757E63" w:rsidRPr="002B06DB">
        <w:rPr>
          <w:rFonts w:ascii="Times New Roman" w:eastAsia="Times New Roman" w:hAnsi="Times New Roman" w:cs="Times New Roman"/>
          <w:sz w:val="28"/>
          <w:szCs w:val="28"/>
          <w:lang w:val="es-ES" w:bidi="en-US"/>
        </w:rPr>
        <w:t xml:space="preserve"> care urmează să fie delegate de către Asociaţia de Dezvoltare Intercomunitară de G</w:t>
      </w:r>
      <w:r w:rsidR="00757E63" w:rsidRPr="002B06DB">
        <w:rPr>
          <w:rFonts w:ascii="Times New Roman" w:hAnsi="Times New Roman" w:cs="Times New Roman"/>
          <w:sz w:val="28"/>
          <w:szCs w:val="28"/>
          <w:lang w:val="es-ES" w:bidi="en-US"/>
        </w:rPr>
        <w:t xml:space="preserve">estionare a Deşeurilor ECODOLJ in cadrul proiectului </w:t>
      </w:r>
      <w:r w:rsidR="00757E63" w:rsidRPr="002B06DB">
        <w:rPr>
          <w:rFonts w:ascii="Times New Roman" w:eastAsia="Times New Roman" w:hAnsi="Times New Roman" w:cs="Times New Roman"/>
          <w:sz w:val="28"/>
          <w:szCs w:val="28"/>
          <w:lang w:val="es-ES" w:bidi="en-US"/>
        </w:rPr>
        <w:t>“Sistem de Management integrat al deşeurilor în judeţul Dolj”</w:t>
      </w:r>
      <w:r w:rsidR="00EE5D5F" w:rsidRPr="002B06DB">
        <w:rPr>
          <w:rFonts w:ascii="Times New Roman" w:hAnsi="Times New Roman" w:cs="Times New Roman"/>
          <w:sz w:val="28"/>
          <w:szCs w:val="28"/>
          <w:lang w:val="es-ES" w:bidi="en-US"/>
        </w:rPr>
        <w:t xml:space="preserve">. </w:t>
      </w:r>
    </w:p>
    <w:p w:rsidR="0068666C" w:rsidRPr="002B06DB" w:rsidRDefault="00757E63" w:rsidP="00EF3D0A">
      <w:pPr>
        <w:pStyle w:val="NoSpacing"/>
        <w:tabs>
          <w:tab w:val="left" w:pos="1134"/>
        </w:tabs>
        <w:spacing w:line="360" w:lineRule="auto"/>
        <w:ind w:firstLine="851"/>
        <w:jc w:val="both"/>
        <w:rPr>
          <w:rFonts w:ascii="Times New Roman" w:hAnsi="Times New Roman" w:cs="Times New Roman"/>
          <w:sz w:val="28"/>
          <w:szCs w:val="28"/>
          <w:lang w:val="es-ES"/>
        </w:rPr>
      </w:pPr>
      <w:r w:rsidRPr="002B06DB">
        <w:rPr>
          <w:rFonts w:ascii="Times New Roman" w:hAnsi="Times New Roman" w:cs="Times New Roman"/>
          <w:sz w:val="28"/>
          <w:szCs w:val="28"/>
          <w:lang w:val="es-ES" w:bidi="en-US"/>
        </w:rPr>
        <w:t xml:space="preserve">In cazul acestora contractul de delegare </w:t>
      </w:r>
      <w:r w:rsidR="00EE5D5F" w:rsidRPr="002B06DB">
        <w:rPr>
          <w:rFonts w:ascii="Times New Roman" w:hAnsi="Times New Roman" w:cs="Times New Roman"/>
          <w:sz w:val="28"/>
          <w:szCs w:val="28"/>
          <w:lang w:val="es-ES" w:bidi="en-US"/>
        </w:rPr>
        <w:t xml:space="preserve">al S.C </w:t>
      </w:r>
      <w:r w:rsidR="005C7148" w:rsidRPr="002B06DB">
        <w:rPr>
          <w:rFonts w:ascii="Times New Roman" w:hAnsi="Times New Roman" w:cs="Times New Roman"/>
          <w:sz w:val="28"/>
          <w:szCs w:val="28"/>
          <w:lang w:val="es-ES" w:bidi="en-US"/>
        </w:rPr>
        <w:t>Sal</w:t>
      </w:r>
      <w:r w:rsidR="00EE5D5F" w:rsidRPr="002B06DB">
        <w:rPr>
          <w:rFonts w:ascii="Times New Roman" w:hAnsi="Times New Roman" w:cs="Times New Roman"/>
          <w:sz w:val="28"/>
          <w:szCs w:val="28"/>
          <w:lang w:val="es-ES" w:bidi="en-US"/>
        </w:rPr>
        <w:t xml:space="preserve">ubritate Craiova S.R.L </w:t>
      </w:r>
      <w:r w:rsidRPr="002B06DB">
        <w:rPr>
          <w:rFonts w:ascii="Times New Roman" w:hAnsi="Times New Roman" w:cs="Times New Roman"/>
          <w:sz w:val="28"/>
          <w:szCs w:val="28"/>
          <w:lang w:val="es-ES" w:bidi="en-US"/>
        </w:rPr>
        <w:t xml:space="preserve">inceteaza </w:t>
      </w:r>
      <w:r w:rsidR="00EE5D5F" w:rsidRPr="002B06DB">
        <w:rPr>
          <w:rFonts w:ascii="Times New Roman" w:hAnsi="Times New Roman" w:cs="Times New Roman"/>
          <w:sz w:val="28"/>
          <w:szCs w:val="28"/>
          <w:lang w:val="es-ES" w:bidi="en-US"/>
        </w:rPr>
        <w:t xml:space="preserve">la data la care SMID Dolj </w:t>
      </w:r>
      <w:r w:rsidRPr="002B06DB">
        <w:rPr>
          <w:rFonts w:ascii="Times New Roman" w:eastAsia="Times New Roman" w:hAnsi="Times New Roman" w:cs="Times New Roman"/>
          <w:sz w:val="28"/>
          <w:szCs w:val="28"/>
          <w:lang w:val="es-ES" w:bidi="en-US"/>
        </w:rPr>
        <w:t>devine operaţional, data care va fi comunicată de către Asociaţia de Dezvoltare Intercomunitară de Gestionare a Deşeurilor ECODOLJ</w:t>
      </w:r>
      <w:r w:rsidR="00EE5D5F" w:rsidRPr="002B06DB">
        <w:rPr>
          <w:rFonts w:ascii="Times New Roman" w:hAnsi="Times New Roman" w:cs="Times New Roman"/>
          <w:sz w:val="28"/>
          <w:szCs w:val="28"/>
          <w:lang w:val="es-ES" w:bidi="en-US"/>
        </w:rPr>
        <w:t>.</w:t>
      </w:r>
    </w:p>
    <w:p w:rsidR="00746AE1" w:rsidRPr="002B06DB" w:rsidRDefault="00FA1772" w:rsidP="00EF3D0A">
      <w:pPr>
        <w:pStyle w:val="NoSpacing"/>
        <w:tabs>
          <w:tab w:val="left" w:pos="1134"/>
        </w:tabs>
        <w:spacing w:line="360" w:lineRule="auto"/>
        <w:ind w:firstLine="851"/>
        <w:jc w:val="both"/>
        <w:rPr>
          <w:rFonts w:ascii="Times New Roman" w:hAnsi="Times New Roman" w:cs="Times New Roman"/>
          <w:sz w:val="28"/>
          <w:szCs w:val="28"/>
        </w:rPr>
      </w:pPr>
      <w:r w:rsidRPr="002B06DB">
        <w:rPr>
          <w:rFonts w:ascii="Times New Roman" w:hAnsi="Times New Roman" w:cs="Times New Roman"/>
          <w:sz w:val="28"/>
          <w:szCs w:val="28"/>
        </w:rPr>
        <w:t>În 2012, Consiliul Județean Dolj a depus dosarul pentru un proie</w:t>
      </w:r>
      <w:r w:rsidR="00C904BA">
        <w:rPr>
          <w:rFonts w:ascii="Times New Roman" w:hAnsi="Times New Roman" w:cs="Times New Roman"/>
          <w:sz w:val="28"/>
          <w:szCs w:val="28"/>
        </w:rPr>
        <w:t>ct finanțat cu fonduri europene</w:t>
      </w:r>
      <w:r w:rsidR="00746AE1" w:rsidRPr="002B06DB">
        <w:rPr>
          <w:rFonts w:ascii="Times New Roman" w:hAnsi="Times New Roman" w:cs="Times New Roman"/>
          <w:sz w:val="28"/>
          <w:szCs w:val="28"/>
        </w:rPr>
        <w:t xml:space="preserve">, respectiv </w:t>
      </w:r>
      <w:r w:rsidRPr="002B06DB">
        <w:rPr>
          <w:rFonts w:ascii="Times New Roman" w:hAnsi="Times New Roman" w:cs="Times New Roman"/>
          <w:sz w:val="28"/>
          <w:szCs w:val="28"/>
        </w:rPr>
        <w:t>Masterplanul de Deșeuri, intitulat „Sistemul de Management Integrat al Deșeurilor</w:t>
      </w:r>
      <w:proofErr w:type="gramStart"/>
      <w:r w:rsidRPr="002B06DB">
        <w:rPr>
          <w:rFonts w:ascii="Times New Roman" w:hAnsi="Times New Roman" w:cs="Times New Roman"/>
          <w:sz w:val="28"/>
          <w:szCs w:val="28"/>
        </w:rPr>
        <w:t>“ (</w:t>
      </w:r>
      <w:proofErr w:type="gramEnd"/>
      <w:r w:rsidRPr="002B06DB">
        <w:rPr>
          <w:rFonts w:ascii="Times New Roman" w:hAnsi="Times New Roman" w:cs="Times New Roman"/>
          <w:sz w:val="28"/>
          <w:szCs w:val="28"/>
        </w:rPr>
        <w:t>SMID) din județul Dolj, urmand ca in anul 2013 sa fie obținuta</w:t>
      </w:r>
      <w:r w:rsidR="00F85DC2">
        <w:rPr>
          <w:rFonts w:ascii="Times New Roman" w:hAnsi="Times New Roman" w:cs="Times New Roman"/>
          <w:sz w:val="28"/>
          <w:szCs w:val="28"/>
        </w:rPr>
        <w:t xml:space="preserve"> </w:t>
      </w:r>
      <w:r w:rsidRPr="002B06DB">
        <w:rPr>
          <w:rFonts w:ascii="Times New Roman" w:hAnsi="Times New Roman" w:cs="Times New Roman"/>
          <w:sz w:val="28"/>
          <w:szCs w:val="28"/>
        </w:rPr>
        <w:t>o finanțare pe POS Mediu de 40.599.040 de euro și finanțare prin buget de 13.013.757 de euro</w:t>
      </w:r>
      <w:r w:rsidR="00746AE1" w:rsidRPr="002B06DB">
        <w:rPr>
          <w:rFonts w:ascii="Times New Roman" w:hAnsi="Times New Roman" w:cs="Times New Roman"/>
          <w:sz w:val="28"/>
          <w:szCs w:val="28"/>
        </w:rPr>
        <w:t>, v</w:t>
      </w:r>
      <w:r w:rsidRPr="002B06DB">
        <w:rPr>
          <w:rFonts w:ascii="Times New Roman" w:hAnsi="Times New Roman" w:cs="Times New Roman"/>
          <w:sz w:val="28"/>
          <w:szCs w:val="28"/>
        </w:rPr>
        <w:t xml:space="preserve">aloarea totală a proiectului </w:t>
      </w:r>
      <w:r w:rsidR="00746AE1" w:rsidRPr="002B06DB">
        <w:rPr>
          <w:rFonts w:ascii="Times New Roman" w:hAnsi="Times New Roman" w:cs="Times New Roman"/>
          <w:sz w:val="28"/>
          <w:szCs w:val="28"/>
        </w:rPr>
        <w:t>fiind</w:t>
      </w:r>
      <w:r w:rsidRPr="002B06DB">
        <w:rPr>
          <w:rFonts w:ascii="Times New Roman" w:hAnsi="Times New Roman" w:cs="Times New Roman"/>
          <w:sz w:val="28"/>
          <w:szCs w:val="28"/>
        </w:rPr>
        <w:t xml:space="preserve"> de 53.612.797 de euro</w:t>
      </w:r>
      <w:r w:rsidR="00746AE1" w:rsidRPr="002B06DB">
        <w:rPr>
          <w:rFonts w:ascii="Times New Roman" w:hAnsi="Times New Roman" w:cs="Times New Roman"/>
          <w:sz w:val="28"/>
          <w:szCs w:val="28"/>
        </w:rPr>
        <w:t xml:space="preserve">. </w:t>
      </w:r>
      <w:r w:rsidR="00746AE1" w:rsidRPr="002B06DB">
        <w:rPr>
          <w:rFonts w:ascii="Times New Roman" w:hAnsi="Times New Roman" w:cs="Times New Roman"/>
          <w:sz w:val="28"/>
          <w:szCs w:val="28"/>
          <w:shd w:val="clear" w:color="auto" w:fill="FFFFFF"/>
        </w:rPr>
        <w:t xml:space="preserve">In aceeasi perioada a fost înființată Asociația de Dezvoltare Intercomunitară de Gestionare a Deșeurilor (ADI </w:t>
      </w:r>
      <w:r w:rsidR="00795A85" w:rsidRPr="002B06DB">
        <w:rPr>
          <w:rFonts w:ascii="Times New Roman" w:hAnsi="Times New Roman" w:cs="Times New Roman"/>
          <w:sz w:val="28"/>
          <w:szCs w:val="28"/>
          <w:shd w:val="clear" w:color="auto" w:fill="FFFFFF"/>
        </w:rPr>
        <w:t>ECODOLJ), cu sediul în Craiova cu</w:t>
      </w:r>
      <w:r w:rsidR="00746AE1" w:rsidRPr="002B06DB">
        <w:rPr>
          <w:rFonts w:ascii="Times New Roman" w:hAnsi="Times New Roman" w:cs="Times New Roman"/>
          <w:sz w:val="28"/>
          <w:szCs w:val="28"/>
          <w:shd w:val="clear" w:color="auto" w:fill="FFFFFF"/>
        </w:rPr>
        <w:t xml:space="preserve"> scopul înființării, organizării, reglementării, finanțării, exploatării, monitorizării și gestionării în comun, pe raza de competență a unităților administrativ-teritoriale membre</w:t>
      </w:r>
      <w:r w:rsidR="00795A85" w:rsidRPr="002B06DB">
        <w:rPr>
          <w:rFonts w:ascii="Times New Roman" w:hAnsi="Times New Roman" w:cs="Times New Roman"/>
          <w:sz w:val="28"/>
          <w:szCs w:val="28"/>
          <w:shd w:val="clear" w:color="auto" w:fill="FFFFFF"/>
        </w:rPr>
        <w:t>,</w:t>
      </w:r>
      <w:r w:rsidR="00746AE1" w:rsidRPr="002B06DB">
        <w:rPr>
          <w:rFonts w:ascii="Times New Roman" w:hAnsi="Times New Roman" w:cs="Times New Roman"/>
          <w:sz w:val="28"/>
          <w:szCs w:val="28"/>
          <w:shd w:val="clear" w:color="auto" w:fill="FFFFFF"/>
        </w:rPr>
        <w:t xml:space="preserve"> a </w:t>
      </w:r>
      <w:r w:rsidR="00795A85" w:rsidRPr="002B06DB">
        <w:rPr>
          <w:rFonts w:ascii="Times New Roman" w:hAnsi="Times New Roman" w:cs="Times New Roman"/>
          <w:sz w:val="28"/>
          <w:szCs w:val="28"/>
          <w:shd w:val="clear" w:color="auto" w:fill="FFFFFF"/>
        </w:rPr>
        <w:t>unor activitati specifice serviciului de salubrizare</w:t>
      </w:r>
      <w:r w:rsidR="00746AE1" w:rsidRPr="002B06DB">
        <w:rPr>
          <w:rFonts w:ascii="Times New Roman" w:hAnsi="Times New Roman" w:cs="Times New Roman"/>
          <w:sz w:val="28"/>
          <w:szCs w:val="28"/>
          <w:shd w:val="clear" w:color="auto" w:fill="FFFFFF"/>
        </w:rPr>
        <w:t>.</w:t>
      </w:r>
    </w:p>
    <w:p w:rsidR="00746AE1" w:rsidRPr="002B06DB" w:rsidRDefault="00746AE1" w:rsidP="00EF3D0A">
      <w:pPr>
        <w:pStyle w:val="NoSpacing"/>
        <w:tabs>
          <w:tab w:val="left" w:pos="1134"/>
        </w:tabs>
        <w:spacing w:line="360" w:lineRule="auto"/>
        <w:ind w:firstLine="851"/>
        <w:jc w:val="both"/>
        <w:rPr>
          <w:rFonts w:ascii="Times New Roman" w:hAnsi="Times New Roman" w:cs="Times New Roman"/>
          <w:sz w:val="28"/>
          <w:szCs w:val="28"/>
          <w:lang w:val="es-ES"/>
        </w:rPr>
      </w:pPr>
      <w:r w:rsidRPr="002B06DB">
        <w:rPr>
          <w:rFonts w:ascii="Times New Roman" w:hAnsi="Times New Roman" w:cs="Times New Roman"/>
          <w:sz w:val="28"/>
          <w:szCs w:val="28"/>
          <w:lang w:val="es-ES"/>
        </w:rPr>
        <w:t>In data de 01.10.2015 s-a publicat în SEAP (Sistem Electronic de Achizitii Publice) anunţul de c</w:t>
      </w:r>
      <w:r w:rsidR="00976F67">
        <w:rPr>
          <w:rFonts w:ascii="Times New Roman" w:hAnsi="Times New Roman" w:cs="Times New Roman"/>
          <w:sz w:val="28"/>
          <w:szCs w:val="28"/>
          <w:lang w:val="es-ES"/>
        </w:rPr>
        <w:t xml:space="preserve">oncesionare nr 2719/01.10.2015. </w:t>
      </w:r>
      <w:r w:rsidR="00323E31" w:rsidRPr="002B06DB">
        <w:rPr>
          <w:rFonts w:ascii="Times New Roman" w:hAnsi="Times New Roman" w:cs="Times New Roman"/>
          <w:sz w:val="28"/>
          <w:szCs w:val="28"/>
          <w:lang w:val="es-ES"/>
        </w:rPr>
        <w:t>Aproximativ</w:t>
      </w:r>
      <w:r w:rsidRPr="002B06DB">
        <w:rPr>
          <w:rFonts w:ascii="Times New Roman" w:hAnsi="Times New Roman" w:cs="Times New Roman"/>
          <w:sz w:val="28"/>
          <w:szCs w:val="28"/>
          <w:lang w:val="es-ES"/>
        </w:rPr>
        <w:t xml:space="preserve"> 2 ani mai tarziu, in data de 22.09.2017 Comisia de evaluare a incheiat Raportul procedurii, oferta Asocierii S.C. IRIDEX GR</w:t>
      </w:r>
      <w:r w:rsidR="00084F64">
        <w:rPr>
          <w:rFonts w:ascii="Times New Roman" w:hAnsi="Times New Roman" w:cs="Times New Roman"/>
          <w:sz w:val="28"/>
          <w:szCs w:val="28"/>
          <w:lang w:val="es-ES"/>
        </w:rPr>
        <w:t>O</w:t>
      </w:r>
      <w:r w:rsidRPr="002B06DB">
        <w:rPr>
          <w:rFonts w:ascii="Times New Roman" w:hAnsi="Times New Roman" w:cs="Times New Roman"/>
          <w:sz w:val="28"/>
          <w:szCs w:val="28"/>
          <w:lang w:val="es-ES"/>
        </w:rPr>
        <w:t>UP SALUBRIZARE S.R.L.- S.C. SERVICII SALUBRITATE BUCURESTI S.A.- IRIDEX GROUP IMPORT EXPORT S.R.L. fiind declarată câştigătoare, cumulând un punctaj de 100 puncte, clasându-se pe locul 1, cu o valoare de 250.652.467,44 lei fără TVA.</w:t>
      </w:r>
    </w:p>
    <w:p w:rsidR="00746AE1" w:rsidRPr="002B06DB" w:rsidRDefault="00746AE1" w:rsidP="00EF3D0A">
      <w:pPr>
        <w:pStyle w:val="NoSpacing"/>
        <w:tabs>
          <w:tab w:val="left" w:pos="1134"/>
        </w:tabs>
        <w:spacing w:line="360" w:lineRule="auto"/>
        <w:ind w:firstLine="851"/>
        <w:jc w:val="both"/>
        <w:rPr>
          <w:rFonts w:ascii="Times New Roman" w:hAnsi="Times New Roman" w:cs="Times New Roman"/>
          <w:sz w:val="28"/>
          <w:szCs w:val="28"/>
          <w:lang w:val="es-ES"/>
        </w:rPr>
      </w:pPr>
      <w:r w:rsidRPr="002B06DB">
        <w:rPr>
          <w:rFonts w:ascii="Times New Roman" w:hAnsi="Times New Roman" w:cs="Times New Roman"/>
          <w:sz w:val="28"/>
          <w:szCs w:val="28"/>
          <w:lang w:val="es-ES"/>
        </w:rPr>
        <w:lastRenderedPageBreak/>
        <w:t>Actualul operator, S.C Salubritate Craiova S.R.L, s-a aflat in imposibilitatea de a participa la licitatia pentru atribuirea contractului de concesiune, neputand, la momentul respectiv, sa satisfaca cerintele impuse in sarcina ofertantilor, in ceea ce priveste anul de fabricatie al utilajelor- gradul de emisii CO2-Euro 5, precum si cifra de afaceri solicitata de catre autoritatea contractanta.</w:t>
      </w:r>
    </w:p>
    <w:p w:rsidR="007D7993" w:rsidRDefault="003B6915" w:rsidP="00EF3D0A">
      <w:pPr>
        <w:pStyle w:val="NoSpacing"/>
        <w:tabs>
          <w:tab w:val="left" w:pos="1134"/>
        </w:tabs>
        <w:spacing w:line="360" w:lineRule="auto"/>
        <w:ind w:firstLine="851"/>
        <w:jc w:val="both"/>
        <w:rPr>
          <w:rFonts w:ascii="Times New Roman" w:hAnsi="Times New Roman" w:cs="Times New Roman"/>
          <w:sz w:val="28"/>
          <w:szCs w:val="28"/>
          <w:shd w:val="clear" w:color="auto" w:fill="FFFFFF"/>
        </w:rPr>
      </w:pPr>
      <w:r w:rsidRPr="002B06DB">
        <w:rPr>
          <w:rFonts w:ascii="Times New Roman" w:hAnsi="Times New Roman" w:cs="Times New Roman"/>
          <w:sz w:val="28"/>
          <w:szCs w:val="28"/>
        </w:rPr>
        <w:t>In luna martie a anului 2018, c</w:t>
      </w:r>
      <w:r w:rsidRPr="002B06DB">
        <w:rPr>
          <w:rFonts w:ascii="Times New Roman" w:hAnsi="Times New Roman" w:cs="Times New Roman"/>
          <w:sz w:val="28"/>
          <w:szCs w:val="28"/>
          <w:shd w:val="clear" w:color="auto" w:fill="FFFFFF"/>
        </w:rPr>
        <w:t xml:space="preserve">ontractul </w:t>
      </w:r>
      <w:r w:rsidRPr="002B06DB">
        <w:rPr>
          <w:rFonts w:ascii="Times New Roman" w:hAnsi="Times New Roman" w:cs="Times New Roman"/>
          <w:sz w:val="28"/>
          <w:szCs w:val="28"/>
        </w:rPr>
        <w:t xml:space="preserve">privind delegarea prin concesionare a gestiunii unor activităţi componente ale serviciului de salubrizare, respectiv colectarea şi transportul deşeurilor municipale şi a altor fluxuri de deşeuri în judeţul Dolj a fost semnat, </w:t>
      </w:r>
      <w:r w:rsidRPr="002B06DB">
        <w:rPr>
          <w:rFonts w:ascii="Times New Roman" w:hAnsi="Times New Roman" w:cs="Times New Roman"/>
          <w:sz w:val="28"/>
          <w:szCs w:val="28"/>
          <w:shd w:val="clear" w:color="auto" w:fill="FFFFFF"/>
        </w:rPr>
        <w:t xml:space="preserve">cu operatorul care va colecta deșeurile în județ, avand drept parti semnatare Asociația de Dezvoltare Intercomunitară de Gestionare a Deșeurilor (ADI Ecodolj), înființată pentru gestionarea masterplanului, și Asocierea Iridex Group Salubrizare SRL – Servicii Salubritate București SA – Iridex Group Import Export SRL. </w:t>
      </w:r>
      <w:r w:rsidR="00914C24" w:rsidRPr="002B06DB">
        <w:rPr>
          <w:rFonts w:ascii="Times New Roman" w:hAnsi="Times New Roman" w:cs="Times New Roman"/>
          <w:sz w:val="28"/>
          <w:szCs w:val="28"/>
          <w:shd w:val="clear" w:color="auto" w:fill="FFFFFF"/>
        </w:rPr>
        <w:t>P</w:t>
      </w:r>
      <w:r w:rsidRPr="002B06DB">
        <w:rPr>
          <w:rFonts w:ascii="Times New Roman" w:hAnsi="Times New Roman" w:cs="Times New Roman"/>
          <w:sz w:val="28"/>
          <w:szCs w:val="28"/>
          <w:shd w:val="clear" w:color="auto" w:fill="FFFFFF"/>
        </w:rPr>
        <w:t>erio</w:t>
      </w:r>
      <w:r w:rsidR="00914C24" w:rsidRPr="002B06DB">
        <w:rPr>
          <w:rFonts w:ascii="Times New Roman" w:hAnsi="Times New Roman" w:cs="Times New Roman"/>
          <w:sz w:val="28"/>
          <w:szCs w:val="28"/>
          <w:shd w:val="clear" w:color="auto" w:fill="FFFFFF"/>
        </w:rPr>
        <w:t xml:space="preserve">ada pentru care a fost incheiat </w:t>
      </w:r>
      <w:proofErr w:type="gramStart"/>
      <w:r w:rsidR="00914C24" w:rsidRPr="002B06DB">
        <w:rPr>
          <w:rFonts w:ascii="Times New Roman" w:hAnsi="Times New Roman" w:cs="Times New Roman"/>
          <w:sz w:val="28"/>
          <w:szCs w:val="28"/>
          <w:shd w:val="clear" w:color="auto" w:fill="FFFFFF"/>
        </w:rPr>
        <w:t>este</w:t>
      </w:r>
      <w:proofErr w:type="gramEnd"/>
      <w:r w:rsidR="00914C24" w:rsidRPr="002B06DB">
        <w:rPr>
          <w:rFonts w:ascii="Times New Roman" w:hAnsi="Times New Roman" w:cs="Times New Roman"/>
          <w:sz w:val="28"/>
          <w:szCs w:val="28"/>
          <w:shd w:val="clear" w:color="auto" w:fill="FFFFFF"/>
        </w:rPr>
        <w:t xml:space="preserve"> </w:t>
      </w:r>
      <w:r w:rsidRPr="002B06DB">
        <w:rPr>
          <w:rFonts w:ascii="Times New Roman" w:hAnsi="Times New Roman" w:cs="Times New Roman"/>
          <w:sz w:val="28"/>
          <w:szCs w:val="28"/>
          <w:shd w:val="clear" w:color="auto" w:fill="FFFFFF"/>
        </w:rPr>
        <w:t>de opt ani, plus doi ani perioada intermediară aferentă intrării în funcțiune a operatorului.</w:t>
      </w:r>
    </w:p>
    <w:p w:rsidR="00C822D5" w:rsidRPr="00C822D5" w:rsidRDefault="00C822D5" w:rsidP="00EF3D0A">
      <w:pPr>
        <w:pStyle w:val="NoSpacing"/>
        <w:tabs>
          <w:tab w:val="left" w:pos="1134"/>
        </w:tabs>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S.C Salubritate Craiova S.R.L, </w:t>
      </w:r>
      <w:proofErr w:type="gramStart"/>
      <w:r w:rsidRPr="00C822D5">
        <w:rPr>
          <w:rFonts w:ascii="Times New Roman" w:hAnsi="Times New Roman" w:cs="Times New Roman"/>
          <w:iCs/>
          <w:sz w:val="28"/>
          <w:szCs w:val="28"/>
        </w:rPr>
        <w:t>va</w:t>
      </w:r>
      <w:proofErr w:type="gramEnd"/>
      <w:r w:rsidRPr="00C822D5">
        <w:rPr>
          <w:rFonts w:ascii="Times New Roman" w:hAnsi="Times New Roman" w:cs="Times New Roman"/>
          <w:iCs/>
          <w:sz w:val="28"/>
          <w:szCs w:val="28"/>
        </w:rPr>
        <w:t xml:space="preserve"> continua sa presteze, in conformitate cu prevederile contractului de delegare Nr. 1/29.03.2013, urmatoarele activitati din sfera serviciilor de salubrizare a localitatilor:</w:t>
      </w:r>
    </w:p>
    <w:p w:rsidR="00C822D5" w:rsidRPr="00C822D5" w:rsidRDefault="00C822D5" w:rsidP="00EF3D0A">
      <w:pPr>
        <w:pStyle w:val="NoSpacing"/>
        <w:numPr>
          <w:ilvl w:val="0"/>
          <w:numId w:val="2"/>
        </w:numPr>
        <w:tabs>
          <w:tab w:val="left" w:pos="1134"/>
        </w:tabs>
        <w:spacing w:line="360" w:lineRule="auto"/>
        <w:ind w:left="0" w:firstLine="851"/>
        <w:jc w:val="both"/>
        <w:rPr>
          <w:rFonts w:ascii="Times New Roman" w:hAnsi="Times New Roman" w:cs="Times New Roman"/>
          <w:iCs/>
          <w:sz w:val="28"/>
          <w:szCs w:val="28"/>
          <w:lang w:val="ro-RO"/>
        </w:rPr>
      </w:pPr>
      <w:r w:rsidRPr="00C822D5">
        <w:rPr>
          <w:rFonts w:ascii="Times New Roman" w:hAnsi="Times New Roman" w:cs="Times New Roman"/>
          <w:iCs/>
          <w:sz w:val="28"/>
          <w:szCs w:val="28"/>
          <w:lang w:val="ro-RO"/>
        </w:rPr>
        <w:t>Maturatul, spalatul, stropirea si intretinerea cailor publice;</w:t>
      </w:r>
    </w:p>
    <w:p w:rsidR="00C822D5" w:rsidRPr="00C822D5" w:rsidRDefault="00C822D5" w:rsidP="00EF3D0A">
      <w:pPr>
        <w:pStyle w:val="NoSpacing"/>
        <w:numPr>
          <w:ilvl w:val="0"/>
          <w:numId w:val="2"/>
        </w:numPr>
        <w:tabs>
          <w:tab w:val="left" w:pos="1134"/>
        </w:tabs>
        <w:spacing w:line="360" w:lineRule="auto"/>
        <w:ind w:left="0" w:firstLine="851"/>
        <w:jc w:val="both"/>
        <w:rPr>
          <w:rFonts w:ascii="Times New Roman" w:hAnsi="Times New Roman" w:cs="Times New Roman"/>
          <w:iCs/>
          <w:sz w:val="28"/>
          <w:szCs w:val="28"/>
          <w:lang w:val="ro-RO"/>
        </w:rPr>
      </w:pPr>
      <w:r w:rsidRPr="00C822D5">
        <w:rPr>
          <w:rFonts w:ascii="Times New Roman" w:hAnsi="Times New Roman" w:cs="Times New Roman"/>
          <w:iCs/>
          <w:sz w:val="28"/>
          <w:szCs w:val="28"/>
          <w:lang w:val="ro-RO"/>
        </w:rPr>
        <w:t>Curatarea si transportul zapezii de pe caile publice si mentinerea in functiune a acestora pe timp de polei sau de inghet;</w:t>
      </w:r>
    </w:p>
    <w:p w:rsidR="00016F37" w:rsidRPr="00110F6B" w:rsidRDefault="00C822D5" w:rsidP="00110F6B">
      <w:pPr>
        <w:pStyle w:val="NoSpacing"/>
        <w:numPr>
          <w:ilvl w:val="0"/>
          <w:numId w:val="2"/>
        </w:numPr>
        <w:tabs>
          <w:tab w:val="left" w:pos="1134"/>
        </w:tabs>
        <w:spacing w:line="360" w:lineRule="auto"/>
        <w:ind w:left="0" w:firstLine="851"/>
        <w:jc w:val="both"/>
        <w:rPr>
          <w:rFonts w:ascii="Times New Roman" w:hAnsi="Times New Roman" w:cs="Times New Roman"/>
          <w:iCs/>
          <w:sz w:val="28"/>
          <w:szCs w:val="28"/>
          <w:lang w:val="ro-RO"/>
        </w:rPr>
      </w:pPr>
      <w:r w:rsidRPr="00C822D5">
        <w:rPr>
          <w:rFonts w:ascii="Times New Roman" w:hAnsi="Times New Roman" w:cs="Times New Roman"/>
          <w:iCs/>
          <w:sz w:val="28"/>
          <w:szCs w:val="28"/>
          <w:lang w:val="ro-RO"/>
        </w:rPr>
        <w:t>Dezinsectia, Dezinfectia si Deratizarea.</w:t>
      </w:r>
    </w:p>
    <w:p w:rsidR="00C822D5" w:rsidRPr="00C822D5" w:rsidRDefault="00C822D5" w:rsidP="00EF3D0A">
      <w:pPr>
        <w:pStyle w:val="NoSpacing"/>
        <w:tabs>
          <w:tab w:val="left" w:pos="1134"/>
        </w:tabs>
        <w:spacing w:line="360" w:lineRule="auto"/>
        <w:ind w:firstLine="851"/>
        <w:jc w:val="both"/>
        <w:rPr>
          <w:rFonts w:ascii="Times New Roman" w:hAnsi="Times New Roman" w:cs="Times New Roman"/>
          <w:iCs/>
          <w:sz w:val="28"/>
          <w:szCs w:val="28"/>
        </w:rPr>
      </w:pPr>
      <w:r w:rsidRPr="00C822D5">
        <w:rPr>
          <w:rFonts w:ascii="Times New Roman" w:hAnsi="Times New Roman" w:cs="Times New Roman"/>
          <w:iCs/>
          <w:sz w:val="28"/>
          <w:szCs w:val="28"/>
        </w:rPr>
        <w:t xml:space="preserve">O </w:t>
      </w:r>
      <w:proofErr w:type="gramStart"/>
      <w:r w:rsidRPr="00C822D5">
        <w:rPr>
          <w:rFonts w:ascii="Times New Roman" w:hAnsi="Times New Roman" w:cs="Times New Roman"/>
          <w:iCs/>
          <w:sz w:val="28"/>
          <w:szCs w:val="28"/>
        </w:rPr>
        <w:t>alta</w:t>
      </w:r>
      <w:proofErr w:type="gramEnd"/>
      <w:r w:rsidRPr="00C822D5">
        <w:rPr>
          <w:rFonts w:ascii="Times New Roman" w:hAnsi="Times New Roman" w:cs="Times New Roman"/>
          <w:iCs/>
          <w:sz w:val="28"/>
          <w:szCs w:val="28"/>
        </w:rPr>
        <w:t xml:space="preserve"> activitate prestata de S.C. Salubritate Craiova S.R.L. este activitatea de gestionare a cainilor fara stapan. Prin HCL 129/2011, s-a aprobat modalitatea gestiunii delegate pentru serviciul de ecarisaj din municipiul Craiova, cu atribuirea directa a contractului de delegare catre S.C. Salubritate Craiova S.R.L., iar prin HCL 417/2011 s-a aprobat contractul de delegare a gestiunii serviciului de e</w:t>
      </w:r>
      <w:r w:rsidR="0091167F">
        <w:rPr>
          <w:rFonts w:ascii="Times New Roman" w:hAnsi="Times New Roman" w:cs="Times New Roman"/>
          <w:iCs/>
          <w:sz w:val="28"/>
          <w:szCs w:val="28"/>
        </w:rPr>
        <w:t>carisaj din municipiul Craiova, N</w:t>
      </w:r>
      <w:r w:rsidRPr="00C822D5">
        <w:rPr>
          <w:rFonts w:ascii="Times New Roman" w:hAnsi="Times New Roman" w:cs="Times New Roman"/>
          <w:iCs/>
          <w:sz w:val="28"/>
          <w:szCs w:val="28"/>
        </w:rPr>
        <w:t xml:space="preserve">r </w:t>
      </w:r>
      <w:r w:rsidR="0091167F">
        <w:rPr>
          <w:rFonts w:ascii="Times New Roman" w:hAnsi="Times New Roman" w:cs="Times New Roman"/>
          <w:iCs/>
          <w:sz w:val="28"/>
          <w:szCs w:val="28"/>
        </w:rPr>
        <w:t>.</w:t>
      </w:r>
      <w:r w:rsidRPr="00C822D5">
        <w:rPr>
          <w:rFonts w:ascii="Times New Roman" w:hAnsi="Times New Roman" w:cs="Times New Roman"/>
          <w:iCs/>
          <w:sz w:val="28"/>
          <w:szCs w:val="28"/>
        </w:rPr>
        <w:t>119265/28.12.2011 cu actele aditionale ulterioare.</w:t>
      </w:r>
    </w:p>
    <w:p w:rsidR="00070426" w:rsidRPr="002B06DB" w:rsidRDefault="00070426" w:rsidP="00EF3D0A">
      <w:pPr>
        <w:pStyle w:val="Default"/>
        <w:tabs>
          <w:tab w:val="left" w:pos="1134"/>
        </w:tabs>
        <w:spacing w:line="360" w:lineRule="auto"/>
        <w:ind w:firstLine="851"/>
        <w:rPr>
          <w:rFonts w:ascii="Times New Roman" w:hAnsi="Times New Roman" w:cs="Times New Roman"/>
          <w:b/>
          <w:bCs/>
          <w:color w:val="auto"/>
          <w:sz w:val="28"/>
          <w:szCs w:val="28"/>
        </w:rPr>
      </w:pPr>
    </w:p>
    <w:p w:rsidR="004B484F" w:rsidRDefault="004B484F" w:rsidP="00EF3D0A">
      <w:pPr>
        <w:pStyle w:val="Default"/>
        <w:tabs>
          <w:tab w:val="left" w:pos="1134"/>
        </w:tabs>
        <w:spacing w:line="360" w:lineRule="auto"/>
        <w:ind w:firstLine="851"/>
        <w:rPr>
          <w:rFonts w:ascii="Times New Roman" w:hAnsi="Times New Roman" w:cs="Times New Roman"/>
          <w:color w:val="auto"/>
        </w:rPr>
      </w:pPr>
    </w:p>
    <w:p w:rsidR="009F7655" w:rsidRDefault="009F7655" w:rsidP="00EF3D0A">
      <w:pPr>
        <w:pStyle w:val="Default"/>
        <w:tabs>
          <w:tab w:val="left" w:pos="1134"/>
        </w:tabs>
        <w:spacing w:line="360" w:lineRule="auto"/>
        <w:ind w:firstLine="851"/>
        <w:rPr>
          <w:rFonts w:ascii="Times New Roman" w:hAnsi="Times New Roman" w:cs="Times New Roman"/>
          <w:color w:val="auto"/>
        </w:rPr>
      </w:pPr>
    </w:p>
    <w:p w:rsidR="009F7655" w:rsidRDefault="009F7655" w:rsidP="00EF3D0A">
      <w:pPr>
        <w:pStyle w:val="Default"/>
        <w:tabs>
          <w:tab w:val="left" w:pos="1134"/>
        </w:tabs>
        <w:spacing w:line="360" w:lineRule="auto"/>
        <w:ind w:firstLine="851"/>
        <w:rPr>
          <w:rFonts w:ascii="Times New Roman" w:hAnsi="Times New Roman" w:cs="Times New Roman"/>
          <w:color w:val="auto"/>
        </w:rPr>
      </w:pPr>
    </w:p>
    <w:p w:rsidR="00110F6B" w:rsidRDefault="00110F6B" w:rsidP="00EF3D0A">
      <w:pPr>
        <w:pStyle w:val="Default"/>
        <w:tabs>
          <w:tab w:val="left" w:pos="1134"/>
        </w:tabs>
        <w:spacing w:line="360" w:lineRule="auto"/>
        <w:ind w:firstLine="851"/>
        <w:rPr>
          <w:rFonts w:ascii="Times New Roman" w:hAnsi="Times New Roman" w:cs="Times New Roman"/>
          <w:color w:val="auto"/>
        </w:rPr>
      </w:pPr>
    </w:p>
    <w:p w:rsidR="00110F6B" w:rsidRDefault="00110F6B" w:rsidP="00EF3D0A">
      <w:pPr>
        <w:pStyle w:val="Default"/>
        <w:tabs>
          <w:tab w:val="left" w:pos="1134"/>
        </w:tabs>
        <w:spacing w:line="360" w:lineRule="auto"/>
        <w:ind w:firstLine="851"/>
        <w:rPr>
          <w:rFonts w:ascii="Times New Roman" w:hAnsi="Times New Roman" w:cs="Times New Roman"/>
          <w:color w:val="auto"/>
        </w:rPr>
      </w:pPr>
    </w:p>
    <w:p w:rsidR="00110F6B" w:rsidRDefault="00FC500A" w:rsidP="00EF3D0A">
      <w:pPr>
        <w:pStyle w:val="Default"/>
        <w:tabs>
          <w:tab w:val="left" w:pos="1134"/>
        </w:tabs>
        <w:spacing w:line="360" w:lineRule="auto"/>
        <w:ind w:firstLine="851"/>
        <w:rPr>
          <w:rFonts w:ascii="Times New Roman" w:hAnsi="Times New Roman" w:cs="Times New Roman"/>
          <w:color w:val="auto"/>
        </w:rPr>
      </w:pPr>
      <w:r w:rsidRPr="00FC500A">
        <w:rPr>
          <w:rFonts w:ascii="Times New Roman" w:hAnsi="Times New Roman" w:cs="Times New Roman"/>
          <w:noProof/>
          <w:color w:val="auto"/>
        </w:rPr>
        <w:pict>
          <v:rect id="_x0000_s1048" style="position:absolute;left:0;text-align:left;margin-left:133.5pt;margin-top:11.75pt;width:255.6pt;height:67.2pt;z-index:251673600">
            <v:shadow on="t" opacity=".5" offset="6pt,-6pt"/>
            <v:textbox>
              <w:txbxContent>
                <w:p w:rsidR="009F7655" w:rsidRDefault="009F7655" w:rsidP="00110F6B">
                  <w:pPr>
                    <w:pStyle w:val="NoSpacing"/>
                    <w:tabs>
                      <w:tab w:val="left" w:pos="1134"/>
                    </w:tabs>
                    <w:spacing w:line="360" w:lineRule="auto"/>
                    <w:ind w:firstLine="851"/>
                    <w:jc w:val="center"/>
                    <w:rPr>
                      <w:rFonts w:ascii="Times New Roman" w:hAnsi="Times New Roman" w:cs="Times New Roman"/>
                      <w:b/>
                      <w:sz w:val="28"/>
                      <w:szCs w:val="28"/>
                    </w:rPr>
                  </w:pPr>
                </w:p>
                <w:p w:rsidR="009F7655" w:rsidRPr="00110F6B" w:rsidRDefault="009F7655" w:rsidP="00110F6B">
                  <w:pPr>
                    <w:pStyle w:val="NoSpacing"/>
                    <w:tabs>
                      <w:tab w:val="left" w:pos="1134"/>
                    </w:tabs>
                    <w:spacing w:line="360" w:lineRule="auto"/>
                    <w:ind w:firstLine="851"/>
                    <w:rPr>
                      <w:rFonts w:ascii="Times New Roman" w:hAnsi="Times New Roman" w:cs="Times New Roman"/>
                      <w:b/>
                      <w:sz w:val="28"/>
                      <w:szCs w:val="28"/>
                      <w:u w:val="single"/>
                    </w:rPr>
                  </w:pPr>
                  <w:proofErr w:type="gramStart"/>
                  <w:r w:rsidRPr="00110F6B">
                    <w:rPr>
                      <w:rFonts w:ascii="Times New Roman" w:hAnsi="Times New Roman" w:cs="Times New Roman"/>
                      <w:b/>
                      <w:sz w:val="28"/>
                      <w:szCs w:val="28"/>
                      <w:u w:val="single"/>
                    </w:rPr>
                    <w:t>II .</w:t>
                  </w:r>
                  <w:proofErr w:type="gramEnd"/>
                  <w:r w:rsidRPr="00110F6B">
                    <w:rPr>
                      <w:rFonts w:ascii="Times New Roman" w:hAnsi="Times New Roman" w:cs="Times New Roman"/>
                      <w:b/>
                      <w:sz w:val="28"/>
                      <w:szCs w:val="28"/>
                      <w:u w:val="single"/>
                    </w:rPr>
                    <w:t xml:space="preserve"> SCOPUL PLANULUI.</w:t>
                  </w:r>
                </w:p>
                <w:p w:rsidR="009F7655" w:rsidRDefault="009F7655"/>
              </w:txbxContent>
            </v:textbox>
          </v:rect>
        </w:pict>
      </w:r>
    </w:p>
    <w:p w:rsidR="00110F6B" w:rsidRDefault="00110F6B" w:rsidP="00EF3D0A">
      <w:pPr>
        <w:pStyle w:val="Default"/>
        <w:tabs>
          <w:tab w:val="left" w:pos="1134"/>
        </w:tabs>
        <w:spacing w:line="360" w:lineRule="auto"/>
        <w:ind w:firstLine="851"/>
        <w:rPr>
          <w:rFonts w:ascii="Times New Roman" w:hAnsi="Times New Roman" w:cs="Times New Roman"/>
          <w:color w:val="auto"/>
        </w:rPr>
      </w:pPr>
    </w:p>
    <w:p w:rsidR="00110F6B" w:rsidRPr="005A0BF9" w:rsidRDefault="00110F6B" w:rsidP="00EF3D0A">
      <w:pPr>
        <w:pStyle w:val="Default"/>
        <w:tabs>
          <w:tab w:val="left" w:pos="1134"/>
        </w:tabs>
        <w:spacing w:line="360" w:lineRule="auto"/>
        <w:ind w:firstLine="851"/>
        <w:rPr>
          <w:rFonts w:ascii="Times New Roman" w:hAnsi="Times New Roman" w:cs="Times New Roman"/>
          <w:color w:val="auto"/>
        </w:rPr>
      </w:pPr>
    </w:p>
    <w:p w:rsidR="00AE1716" w:rsidRPr="002B06DB" w:rsidRDefault="00AE1716" w:rsidP="00EF3D0A">
      <w:pPr>
        <w:pStyle w:val="NoSpacing"/>
        <w:tabs>
          <w:tab w:val="left" w:pos="1134"/>
        </w:tabs>
        <w:spacing w:line="360" w:lineRule="auto"/>
        <w:ind w:firstLine="851"/>
        <w:jc w:val="both"/>
        <w:rPr>
          <w:rFonts w:ascii="Times New Roman" w:hAnsi="Times New Roman" w:cs="Times New Roman"/>
          <w:sz w:val="28"/>
          <w:szCs w:val="28"/>
        </w:rPr>
      </w:pPr>
    </w:p>
    <w:p w:rsidR="00110F6B" w:rsidRDefault="00110F6B" w:rsidP="00EF3D0A">
      <w:pPr>
        <w:pStyle w:val="NoSpacing"/>
        <w:tabs>
          <w:tab w:val="left" w:pos="1134"/>
        </w:tabs>
        <w:spacing w:line="360" w:lineRule="auto"/>
        <w:ind w:firstLine="851"/>
        <w:jc w:val="both"/>
        <w:rPr>
          <w:rFonts w:ascii="Times New Roman" w:hAnsi="Times New Roman" w:cs="Times New Roman"/>
          <w:sz w:val="28"/>
          <w:szCs w:val="28"/>
        </w:rPr>
      </w:pPr>
    </w:p>
    <w:p w:rsidR="00AE1716" w:rsidRPr="002B06DB" w:rsidRDefault="00AE1716" w:rsidP="00EF3D0A">
      <w:pPr>
        <w:pStyle w:val="NoSpacing"/>
        <w:tabs>
          <w:tab w:val="left" w:pos="1134"/>
        </w:tabs>
        <w:spacing w:line="360" w:lineRule="auto"/>
        <w:ind w:firstLine="851"/>
        <w:jc w:val="both"/>
        <w:rPr>
          <w:rFonts w:ascii="Times New Roman" w:hAnsi="Times New Roman" w:cs="Times New Roman"/>
          <w:sz w:val="28"/>
          <w:szCs w:val="28"/>
        </w:rPr>
      </w:pPr>
      <w:r w:rsidRPr="002B06DB">
        <w:rPr>
          <w:rFonts w:ascii="Times New Roman" w:hAnsi="Times New Roman" w:cs="Times New Roman"/>
          <w:sz w:val="28"/>
          <w:szCs w:val="28"/>
        </w:rPr>
        <w:t>Restruct</w:t>
      </w:r>
      <w:r w:rsidR="0091167F">
        <w:rPr>
          <w:rFonts w:ascii="Times New Roman" w:hAnsi="Times New Roman" w:cs="Times New Roman"/>
          <w:sz w:val="28"/>
          <w:szCs w:val="28"/>
        </w:rPr>
        <w:t xml:space="preserve">urarea inseamna reorientarea, redimensionarea, </w:t>
      </w:r>
      <w:r w:rsidRPr="002B06DB">
        <w:rPr>
          <w:rFonts w:ascii="Times New Roman" w:hAnsi="Times New Roman" w:cs="Times New Roman"/>
          <w:sz w:val="28"/>
          <w:szCs w:val="28"/>
        </w:rPr>
        <w:t xml:space="preserve">reproiectarea totala </w:t>
      </w:r>
      <w:proofErr w:type="gramStart"/>
      <w:r w:rsidRPr="002B06DB">
        <w:rPr>
          <w:rFonts w:ascii="Times New Roman" w:hAnsi="Times New Roman" w:cs="Times New Roman"/>
          <w:sz w:val="28"/>
          <w:szCs w:val="28"/>
        </w:rPr>
        <w:t>a</w:t>
      </w:r>
      <w:proofErr w:type="gramEnd"/>
      <w:r w:rsidRPr="002B06DB">
        <w:rPr>
          <w:rFonts w:ascii="Times New Roman" w:hAnsi="Times New Roman" w:cs="Times New Roman"/>
          <w:sz w:val="28"/>
          <w:szCs w:val="28"/>
        </w:rPr>
        <w:t xml:space="preserve"> activitatii societatii in vederea mentinerii sau consolidarii unui avantaj competitiv pe piata si asigurarea viabilitatii afacerii.</w:t>
      </w:r>
      <w:r w:rsidR="002557E4">
        <w:rPr>
          <w:rFonts w:ascii="Times New Roman" w:hAnsi="Times New Roman" w:cs="Times New Roman"/>
          <w:sz w:val="28"/>
          <w:szCs w:val="28"/>
        </w:rPr>
        <w:t xml:space="preserve"> </w:t>
      </w:r>
      <w:proofErr w:type="gramStart"/>
      <w:r w:rsidRPr="002B06DB">
        <w:rPr>
          <w:rFonts w:ascii="Times New Roman" w:hAnsi="Times New Roman" w:cs="Times New Roman"/>
          <w:sz w:val="28"/>
          <w:szCs w:val="28"/>
        </w:rPr>
        <w:t>Planul de eficientizare, reorganizare si restructurare a S.C Salubritate Craiova S.R.L prevede perspectivele de redresare in raport cu posibilitatile si specificul activitatilor ramase, cu mijloacele financiare disponibile, precum si cu necesitatile reale ale societatii.</w:t>
      </w:r>
      <w:proofErr w:type="gramEnd"/>
    </w:p>
    <w:p w:rsidR="00AE1716" w:rsidRPr="002B06DB" w:rsidRDefault="00AE1716" w:rsidP="00EF3D0A">
      <w:pPr>
        <w:pStyle w:val="NoSpacing"/>
        <w:tabs>
          <w:tab w:val="left" w:pos="1134"/>
        </w:tabs>
        <w:spacing w:line="360" w:lineRule="auto"/>
        <w:ind w:firstLine="851"/>
        <w:jc w:val="both"/>
        <w:rPr>
          <w:rFonts w:ascii="Times New Roman" w:hAnsi="Times New Roman" w:cs="Times New Roman"/>
          <w:sz w:val="28"/>
          <w:szCs w:val="28"/>
        </w:rPr>
      </w:pPr>
      <w:r w:rsidRPr="002B06DB">
        <w:rPr>
          <w:rFonts w:ascii="Times New Roman" w:hAnsi="Times New Roman" w:cs="Times New Roman"/>
          <w:sz w:val="28"/>
          <w:szCs w:val="28"/>
        </w:rPr>
        <w:t>Masurile dispuse prin intermediul planului vor avea la baza analizarea legislatiei in vigoare, a prevederilor CCM aplicabil pe unitate, a particularitatilor fiecarei structuri a societatii si vor cuprinde inclusiv numarul de salaria</w:t>
      </w:r>
      <w:r w:rsidR="00C03405">
        <w:rPr>
          <w:rFonts w:ascii="Times New Roman" w:hAnsi="Times New Roman" w:cs="Times New Roman"/>
          <w:sz w:val="28"/>
          <w:szCs w:val="28"/>
        </w:rPr>
        <w:t>t</w:t>
      </w:r>
      <w:r w:rsidRPr="002B06DB">
        <w:rPr>
          <w:rFonts w:ascii="Times New Roman" w:hAnsi="Times New Roman" w:cs="Times New Roman"/>
          <w:sz w:val="28"/>
          <w:szCs w:val="28"/>
        </w:rPr>
        <w:t xml:space="preserve">i vizati de restructurare, precum si forma noii Organigame si a </w:t>
      </w:r>
      <w:r w:rsidR="007B5607">
        <w:rPr>
          <w:rFonts w:ascii="Times New Roman" w:hAnsi="Times New Roman" w:cs="Times New Roman"/>
          <w:sz w:val="28"/>
          <w:szCs w:val="28"/>
        </w:rPr>
        <w:t>S</w:t>
      </w:r>
      <w:r w:rsidRPr="002B06DB">
        <w:rPr>
          <w:rFonts w:ascii="Times New Roman" w:hAnsi="Times New Roman" w:cs="Times New Roman"/>
          <w:sz w:val="28"/>
          <w:szCs w:val="28"/>
        </w:rPr>
        <w:t>tatul</w:t>
      </w:r>
      <w:r w:rsidR="009C5354">
        <w:rPr>
          <w:rFonts w:ascii="Times New Roman" w:hAnsi="Times New Roman" w:cs="Times New Roman"/>
          <w:sz w:val="28"/>
          <w:szCs w:val="28"/>
        </w:rPr>
        <w:t>ui</w:t>
      </w:r>
      <w:r w:rsidRPr="002B06DB">
        <w:rPr>
          <w:rFonts w:ascii="Times New Roman" w:hAnsi="Times New Roman" w:cs="Times New Roman"/>
          <w:sz w:val="28"/>
          <w:szCs w:val="28"/>
        </w:rPr>
        <w:t xml:space="preserve"> de functii. </w:t>
      </w:r>
    </w:p>
    <w:p w:rsidR="00AE1716" w:rsidRPr="002B06DB" w:rsidRDefault="00AE1716" w:rsidP="00EF3D0A">
      <w:pPr>
        <w:pStyle w:val="NoSpacing"/>
        <w:tabs>
          <w:tab w:val="left" w:pos="1134"/>
        </w:tabs>
        <w:spacing w:line="360" w:lineRule="auto"/>
        <w:ind w:firstLine="851"/>
        <w:jc w:val="both"/>
        <w:rPr>
          <w:rFonts w:ascii="Times New Roman" w:hAnsi="Times New Roman" w:cs="Times New Roman"/>
          <w:sz w:val="28"/>
          <w:szCs w:val="28"/>
        </w:rPr>
      </w:pPr>
      <w:r w:rsidRPr="002B06DB">
        <w:rPr>
          <w:rFonts w:ascii="Times New Roman" w:hAnsi="Times New Roman" w:cs="Times New Roman"/>
          <w:sz w:val="28"/>
          <w:szCs w:val="28"/>
        </w:rPr>
        <w:t>In vederea asigurarii reprezentarii salariatilor atat</w:t>
      </w:r>
      <w:r w:rsidR="00AF480F">
        <w:rPr>
          <w:rFonts w:ascii="Times New Roman" w:hAnsi="Times New Roman" w:cs="Times New Roman"/>
          <w:sz w:val="28"/>
          <w:szCs w:val="28"/>
        </w:rPr>
        <w:t xml:space="preserve"> </w:t>
      </w:r>
      <w:r w:rsidR="00BC1616" w:rsidRPr="002B06DB">
        <w:rPr>
          <w:rFonts w:ascii="Times New Roman" w:hAnsi="Times New Roman" w:cs="Times New Roman"/>
          <w:sz w:val="28"/>
          <w:szCs w:val="28"/>
        </w:rPr>
        <w:t>la</w:t>
      </w:r>
      <w:r w:rsidRPr="002B06DB">
        <w:rPr>
          <w:rFonts w:ascii="Times New Roman" w:hAnsi="Times New Roman" w:cs="Times New Roman"/>
          <w:sz w:val="28"/>
          <w:szCs w:val="28"/>
        </w:rPr>
        <w:t xml:space="preserve"> stabilirea masurilor premergatoare, cat si in ceea ce priveste efectuarea disponibilizarilor, se va proceda la purta</w:t>
      </w:r>
      <w:r w:rsidR="001D270F">
        <w:rPr>
          <w:rFonts w:ascii="Times New Roman" w:hAnsi="Times New Roman" w:cs="Times New Roman"/>
          <w:sz w:val="28"/>
          <w:szCs w:val="28"/>
        </w:rPr>
        <w:t>r</w:t>
      </w:r>
      <w:r w:rsidRPr="002B06DB">
        <w:rPr>
          <w:rFonts w:ascii="Times New Roman" w:hAnsi="Times New Roman" w:cs="Times New Roman"/>
          <w:sz w:val="28"/>
          <w:szCs w:val="28"/>
        </w:rPr>
        <w:t>ea constanta de dial</w:t>
      </w:r>
      <w:r w:rsidR="00B14267" w:rsidRPr="002B06DB">
        <w:rPr>
          <w:rFonts w:ascii="Times New Roman" w:hAnsi="Times New Roman" w:cs="Times New Roman"/>
          <w:sz w:val="28"/>
          <w:szCs w:val="28"/>
        </w:rPr>
        <w:t>og</w:t>
      </w:r>
      <w:r w:rsidRPr="002B06DB">
        <w:rPr>
          <w:rFonts w:ascii="Times New Roman" w:hAnsi="Times New Roman" w:cs="Times New Roman"/>
          <w:sz w:val="28"/>
          <w:szCs w:val="28"/>
        </w:rPr>
        <w:t xml:space="preserve"> cu sindica</w:t>
      </w:r>
      <w:r w:rsidR="007B5607">
        <w:rPr>
          <w:rFonts w:ascii="Times New Roman" w:hAnsi="Times New Roman" w:cs="Times New Roman"/>
          <w:sz w:val="28"/>
          <w:szCs w:val="28"/>
        </w:rPr>
        <w:t>tele</w:t>
      </w:r>
      <w:r w:rsidRPr="002B06DB">
        <w:rPr>
          <w:rFonts w:ascii="Times New Roman" w:hAnsi="Times New Roman" w:cs="Times New Roman"/>
          <w:sz w:val="28"/>
          <w:szCs w:val="28"/>
        </w:rPr>
        <w:t xml:space="preserve">, astfel incat sa existe puncte de vedere din partea celor din urma, iar solutia aplicata sa fie rezultanta unui consens. </w:t>
      </w:r>
    </w:p>
    <w:p w:rsidR="00AE1716" w:rsidRPr="002B06DB" w:rsidRDefault="00AE1716" w:rsidP="00EF3D0A">
      <w:pPr>
        <w:pStyle w:val="NoSpacing"/>
        <w:tabs>
          <w:tab w:val="left" w:pos="1134"/>
        </w:tabs>
        <w:spacing w:line="360" w:lineRule="auto"/>
        <w:ind w:firstLine="851"/>
        <w:jc w:val="both"/>
        <w:rPr>
          <w:rFonts w:ascii="Times New Roman" w:hAnsi="Times New Roman" w:cs="Times New Roman"/>
          <w:sz w:val="28"/>
          <w:szCs w:val="28"/>
          <w:lang w:val="it-IT"/>
        </w:rPr>
      </w:pPr>
      <w:r w:rsidRPr="002B06DB">
        <w:rPr>
          <w:rFonts w:ascii="Times New Roman" w:hAnsi="Times New Roman" w:cs="Times New Roman"/>
          <w:sz w:val="28"/>
          <w:szCs w:val="28"/>
          <w:lang w:val="it-IT"/>
        </w:rPr>
        <w:t xml:space="preserve">De asemenea,  avand in vedere imposibilitatea evitarii </w:t>
      </w:r>
      <w:r w:rsidRPr="002B06DB">
        <w:rPr>
          <w:rFonts w:ascii="Times New Roman" w:eastAsia="Times New Roman" w:hAnsi="Times New Roman" w:cs="Times New Roman"/>
          <w:sz w:val="28"/>
          <w:szCs w:val="28"/>
          <w:lang w:val="it-IT"/>
        </w:rPr>
        <w:t>concedieri</w:t>
      </w:r>
      <w:r w:rsidRPr="002B06DB">
        <w:rPr>
          <w:rFonts w:ascii="Times New Roman" w:hAnsi="Times New Roman" w:cs="Times New Roman"/>
          <w:sz w:val="28"/>
          <w:szCs w:val="28"/>
          <w:lang w:val="it-IT"/>
        </w:rPr>
        <w:t xml:space="preserve">lor colective, S.C Salubritate Craiova S.R.L, </w:t>
      </w:r>
      <w:r w:rsidRPr="002B06DB">
        <w:rPr>
          <w:rFonts w:ascii="Times New Roman" w:eastAsia="Times New Roman" w:hAnsi="Times New Roman" w:cs="Times New Roman"/>
          <w:sz w:val="28"/>
          <w:szCs w:val="28"/>
          <w:lang w:val="it-IT"/>
        </w:rPr>
        <w:t>a initia</w:t>
      </w:r>
      <w:r w:rsidRPr="002B06DB">
        <w:rPr>
          <w:rFonts w:ascii="Times New Roman" w:hAnsi="Times New Roman" w:cs="Times New Roman"/>
          <w:sz w:val="28"/>
          <w:szCs w:val="28"/>
          <w:lang w:val="it-IT"/>
        </w:rPr>
        <w:t>t</w:t>
      </w:r>
      <w:r w:rsidRPr="002B06DB">
        <w:rPr>
          <w:rFonts w:ascii="Times New Roman" w:eastAsia="Times New Roman" w:hAnsi="Times New Roman" w:cs="Times New Roman"/>
          <w:sz w:val="28"/>
          <w:szCs w:val="28"/>
          <w:lang w:val="it-IT"/>
        </w:rPr>
        <w:t>, in timp util si in scopul ajungerii la o intelegere, in conditiile prevazute d</w:t>
      </w:r>
      <w:r w:rsidR="00A85CF5">
        <w:rPr>
          <w:rFonts w:ascii="Times New Roman" w:eastAsia="Times New Roman" w:hAnsi="Times New Roman" w:cs="Times New Roman"/>
          <w:sz w:val="28"/>
          <w:szCs w:val="28"/>
          <w:lang w:val="it-IT"/>
        </w:rPr>
        <w:t xml:space="preserve">e lege, consultari cu sindicatele </w:t>
      </w:r>
      <w:r w:rsidRPr="002B06DB">
        <w:rPr>
          <w:rFonts w:ascii="Times New Roman" w:hAnsi="Times New Roman" w:cs="Times New Roman"/>
          <w:sz w:val="28"/>
          <w:szCs w:val="28"/>
          <w:lang w:val="it-IT"/>
        </w:rPr>
        <w:t xml:space="preserve">si a solicitat, prin </w:t>
      </w:r>
      <w:r w:rsidR="00A85CF5">
        <w:rPr>
          <w:rFonts w:ascii="Times New Roman" w:hAnsi="Times New Roman" w:cs="Times New Roman"/>
          <w:sz w:val="28"/>
          <w:szCs w:val="28"/>
          <w:lang w:val="it-IT"/>
        </w:rPr>
        <w:t>Notificarea</w:t>
      </w:r>
      <w:r w:rsidR="004A4A63">
        <w:rPr>
          <w:rFonts w:ascii="Times New Roman" w:hAnsi="Times New Roman" w:cs="Times New Roman"/>
          <w:sz w:val="28"/>
          <w:szCs w:val="28"/>
          <w:lang w:val="it-IT"/>
        </w:rPr>
        <w:t xml:space="preserve"> Nr. 2338/16.02.2021</w:t>
      </w:r>
      <w:r w:rsidRPr="002B06DB">
        <w:rPr>
          <w:rFonts w:ascii="Times New Roman" w:hAnsi="Times New Roman" w:cs="Times New Roman"/>
          <w:sz w:val="28"/>
          <w:szCs w:val="28"/>
          <w:lang w:val="it-IT"/>
        </w:rPr>
        <w:t xml:space="preserve"> transmiterea de catre acest</w:t>
      </w:r>
      <w:r w:rsidR="0091167F">
        <w:rPr>
          <w:rFonts w:ascii="Times New Roman" w:hAnsi="Times New Roman" w:cs="Times New Roman"/>
          <w:sz w:val="28"/>
          <w:szCs w:val="28"/>
          <w:lang w:val="it-IT"/>
        </w:rPr>
        <w:t>ea</w:t>
      </w:r>
      <w:r w:rsidRPr="002B06DB">
        <w:rPr>
          <w:rFonts w:ascii="Times New Roman" w:hAnsi="Times New Roman" w:cs="Times New Roman"/>
          <w:sz w:val="28"/>
          <w:szCs w:val="28"/>
          <w:lang w:val="it-IT"/>
        </w:rPr>
        <w:t xml:space="preserve"> a unui punct de vedere care sa cuprinda:</w:t>
      </w:r>
    </w:p>
    <w:p w:rsidR="00AE1716" w:rsidRPr="002B06DB" w:rsidRDefault="00AE1716" w:rsidP="00EF3D0A">
      <w:pPr>
        <w:pStyle w:val="NoSpacing"/>
        <w:tabs>
          <w:tab w:val="left" w:pos="1134"/>
        </w:tabs>
        <w:spacing w:line="360" w:lineRule="auto"/>
        <w:ind w:firstLine="851"/>
        <w:jc w:val="both"/>
        <w:rPr>
          <w:rFonts w:ascii="Times New Roman" w:eastAsia="Times New Roman" w:hAnsi="Times New Roman" w:cs="Times New Roman"/>
          <w:sz w:val="28"/>
          <w:szCs w:val="28"/>
          <w:lang w:val="it-IT"/>
        </w:rPr>
      </w:pPr>
      <w:r w:rsidRPr="002B06DB">
        <w:rPr>
          <w:rFonts w:ascii="Times New Roman" w:eastAsia="Times New Roman" w:hAnsi="Times New Roman" w:cs="Times New Roman"/>
          <w:sz w:val="28"/>
          <w:szCs w:val="28"/>
          <w:lang w:val="it-IT"/>
        </w:rPr>
        <w:t>- metodele si mijloacele de evitare a concedierilor colective sau de reducere a numarului de salariati care vor fi concediati;</w:t>
      </w:r>
    </w:p>
    <w:p w:rsidR="00AE1716" w:rsidRPr="00CB2CD2" w:rsidRDefault="00AE1716" w:rsidP="00EF3D0A">
      <w:pPr>
        <w:pStyle w:val="NoSpacing"/>
        <w:tabs>
          <w:tab w:val="left" w:pos="1134"/>
        </w:tabs>
        <w:spacing w:line="360" w:lineRule="auto"/>
        <w:ind w:firstLine="851"/>
        <w:jc w:val="both"/>
        <w:rPr>
          <w:rFonts w:ascii="Times New Roman" w:hAnsi="Times New Roman" w:cs="Times New Roman"/>
          <w:sz w:val="28"/>
          <w:szCs w:val="28"/>
          <w:lang w:val="it-IT"/>
        </w:rPr>
      </w:pPr>
      <w:r w:rsidRPr="002B06DB">
        <w:rPr>
          <w:rFonts w:ascii="Times New Roman" w:eastAsia="Times New Roman" w:hAnsi="Times New Roman" w:cs="Times New Roman"/>
          <w:sz w:val="28"/>
          <w:szCs w:val="28"/>
          <w:lang w:val="it-IT"/>
        </w:rPr>
        <w:t xml:space="preserve">- atenuarea consecintelor concedierii prin recurgerea la masuri sociale care vizeaza, printre altele, sprijin pentru recalificarea sau reconversia profesionala a </w:t>
      </w:r>
      <w:r w:rsidRPr="00CB2CD2">
        <w:rPr>
          <w:rFonts w:ascii="Times New Roman" w:eastAsia="Times New Roman" w:hAnsi="Times New Roman" w:cs="Times New Roman"/>
          <w:sz w:val="28"/>
          <w:szCs w:val="28"/>
          <w:lang w:val="it-IT"/>
        </w:rPr>
        <w:t>salariatilor concediati</w:t>
      </w:r>
      <w:r w:rsidRPr="00CB2CD2">
        <w:rPr>
          <w:rFonts w:ascii="Times New Roman" w:hAnsi="Times New Roman" w:cs="Times New Roman"/>
          <w:sz w:val="28"/>
          <w:szCs w:val="28"/>
          <w:lang w:val="it-IT"/>
        </w:rPr>
        <w:t>.</w:t>
      </w:r>
    </w:p>
    <w:p w:rsidR="00CB2CD2" w:rsidRPr="00CB2CD2" w:rsidRDefault="00CB2CD2" w:rsidP="00EF3D0A">
      <w:pPr>
        <w:pStyle w:val="NoSpacing"/>
        <w:tabs>
          <w:tab w:val="left" w:pos="1134"/>
        </w:tabs>
        <w:spacing w:line="360" w:lineRule="auto"/>
        <w:ind w:firstLine="851"/>
        <w:jc w:val="both"/>
        <w:rPr>
          <w:rFonts w:ascii="Times New Roman" w:hAnsi="Times New Roman" w:cs="Times New Roman"/>
          <w:sz w:val="28"/>
          <w:szCs w:val="28"/>
          <w:lang w:val="it-IT"/>
        </w:rPr>
      </w:pPr>
      <w:r w:rsidRPr="00CB2CD2">
        <w:rPr>
          <w:rFonts w:ascii="Times New Roman" w:hAnsi="Times New Roman" w:cs="Times New Roman"/>
          <w:sz w:val="28"/>
          <w:szCs w:val="28"/>
        </w:rPr>
        <w:t xml:space="preserve">Pentru a permite sindicatelor sau reprezentanţilor salariaţilor </w:t>
      </w:r>
      <w:proofErr w:type="gramStart"/>
      <w:r w:rsidRPr="00CB2CD2">
        <w:rPr>
          <w:rFonts w:ascii="Times New Roman" w:hAnsi="Times New Roman" w:cs="Times New Roman"/>
          <w:sz w:val="28"/>
          <w:szCs w:val="28"/>
        </w:rPr>
        <w:t>să</w:t>
      </w:r>
      <w:proofErr w:type="gramEnd"/>
      <w:r w:rsidRPr="00CB2CD2">
        <w:rPr>
          <w:rFonts w:ascii="Times New Roman" w:hAnsi="Times New Roman" w:cs="Times New Roman"/>
          <w:sz w:val="28"/>
          <w:szCs w:val="28"/>
        </w:rPr>
        <w:t xml:space="preserve"> formuleze propuneri în timp util, prin aceasi notificare angajatorul a furnizat, in scris, toate </w:t>
      </w:r>
      <w:r w:rsidRPr="00CB2CD2">
        <w:rPr>
          <w:rFonts w:ascii="Times New Roman" w:hAnsi="Times New Roman" w:cs="Times New Roman"/>
          <w:sz w:val="28"/>
          <w:szCs w:val="28"/>
        </w:rPr>
        <w:lastRenderedPageBreak/>
        <w:t xml:space="preserve">informaţiile relevante </w:t>
      </w:r>
      <w:r w:rsidRPr="00CB2CD2">
        <w:rPr>
          <w:rFonts w:ascii="Times New Roman" w:hAnsi="Times New Roman" w:cs="Times New Roman"/>
          <w:sz w:val="28"/>
          <w:szCs w:val="28"/>
          <w:lang w:val="it-IT"/>
        </w:rPr>
        <w:t>prevazute la art</w:t>
      </w:r>
      <w:r w:rsidR="0091167F">
        <w:rPr>
          <w:rFonts w:ascii="Times New Roman" w:hAnsi="Times New Roman" w:cs="Times New Roman"/>
          <w:sz w:val="28"/>
          <w:szCs w:val="28"/>
          <w:lang w:val="it-IT"/>
        </w:rPr>
        <w:t>.</w:t>
      </w:r>
      <w:r w:rsidRPr="00CB2CD2">
        <w:rPr>
          <w:rFonts w:ascii="Times New Roman" w:hAnsi="Times New Roman" w:cs="Times New Roman"/>
          <w:sz w:val="28"/>
          <w:szCs w:val="28"/>
          <w:lang w:val="it-IT"/>
        </w:rPr>
        <w:t xml:space="preserve"> 69 din Codul Muncii cu modificarile si completarile ulterioare. De asemenea</w:t>
      </w:r>
      <w:r w:rsidRPr="00CB2CD2">
        <w:rPr>
          <w:rFonts w:ascii="Times New Roman" w:hAnsi="Times New Roman" w:cs="Times New Roman"/>
          <w:color w:val="000000"/>
          <w:sz w:val="28"/>
          <w:szCs w:val="28"/>
          <w:shd w:val="clear" w:color="auto" w:fill="FFFFFF"/>
        </w:rPr>
        <w:t>, angajatorul a comunica</w:t>
      </w:r>
      <w:r>
        <w:rPr>
          <w:rFonts w:ascii="Times New Roman" w:hAnsi="Times New Roman" w:cs="Times New Roman"/>
          <w:color w:val="000000"/>
          <w:sz w:val="28"/>
          <w:szCs w:val="28"/>
          <w:shd w:val="clear" w:color="auto" w:fill="FFFFFF"/>
        </w:rPr>
        <w:t>t</w:t>
      </w:r>
      <w:r w:rsidRPr="00CB2CD2">
        <w:rPr>
          <w:rFonts w:ascii="Times New Roman" w:hAnsi="Times New Roman" w:cs="Times New Roman"/>
          <w:color w:val="000000"/>
          <w:sz w:val="28"/>
          <w:szCs w:val="28"/>
          <w:shd w:val="clear" w:color="auto" w:fill="FFFFFF"/>
        </w:rPr>
        <w:t xml:space="preserve"> o copie a notificării si</w:t>
      </w:r>
      <w:r>
        <w:rPr>
          <w:rFonts w:ascii="Times New Roman" w:hAnsi="Times New Roman" w:cs="Times New Roman"/>
          <w:color w:val="000000"/>
          <w:sz w:val="28"/>
          <w:szCs w:val="28"/>
          <w:shd w:val="clear" w:color="auto" w:fill="FFFFFF"/>
        </w:rPr>
        <w:t xml:space="preserve"> I</w:t>
      </w:r>
      <w:r w:rsidRPr="00CB2CD2">
        <w:rPr>
          <w:rFonts w:ascii="Times New Roman" w:hAnsi="Times New Roman" w:cs="Times New Roman"/>
          <w:color w:val="000000"/>
          <w:sz w:val="28"/>
          <w:szCs w:val="28"/>
          <w:shd w:val="clear" w:color="auto" w:fill="FFFFFF"/>
        </w:rPr>
        <w:t xml:space="preserve">nspectoratului teritorial de muncă şi </w:t>
      </w:r>
      <w:r>
        <w:rPr>
          <w:rFonts w:ascii="Times New Roman" w:hAnsi="Times New Roman" w:cs="Times New Roman"/>
          <w:color w:val="000000"/>
          <w:sz w:val="28"/>
          <w:szCs w:val="28"/>
          <w:shd w:val="clear" w:color="auto" w:fill="FFFFFF"/>
        </w:rPr>
        <w:t>A</w:t>
      </w:r>
      <w:r w:rsidRPr="00CB2CD2">
        <w:rPr>
          <w:rFonts w:ascii="Times New Roman" w:hAnsi="Times New Roman" w:cs="Times New Roman"/>
          <w:color w:val="000000"/>
          <w:sz w:val="28"/>
          <w:szCs w:val="28"/>
          <w:shd w:val="clear" w:color="auto" w:fill="FFFFFF"/>
        </w:rPr>
        <w:t>genţiei teritoriale de ocupare a forţei de muncă la aceeaşi dată la care a comunicat-o sindicat</w:t>
      </w:r>
      <w:r>
        <w:rPr>
          <w:rFonts w:ascii="Times New Roman" w:hAnsi="Times New Roman" w:cs="Times New Roman"/>
          <w:color w:val="000000"/>
          <w:sz w:val="28"/>
          <w:szCs w:val="28"/>
          <w:shd w:val="clear" w:color="auto" w:fill="FFFFFF"/>
        </w:rPr>
        <w:t>elor</w:t>
      </w:r>
      <w:r w:rsidR="001074A7">
        <w:rPr>
          <w:rFonts w:ascii="Times New Roman" w:hAnsi="Times New Roman" w:cs="Times New Roman"/>
          <w:color w:val="000000"/>
          <w:sz w:val="28"/>
          <w:szCs w:val="28"/>
          <w:shd w:val="clear" w:color="auto" w:fill="FFFFFF"/>
        </w:rPr>
        <w:t>.</w:t>
      </w:r>
    </w:p>
    <w:p w:rsidR="001D270F" w:rsidRPr="001D270F" w:rsidRDefault="001D270F" w:rsidP="00AF480F">
      <w:pPr>
        <w:pStyle w:val="NoSpacing"/>
        <w:tabs>
          <w:tab w:val="left" w:pos="1134"/>
        </w:tabs>
        <w:spacing w:line="360" w:lineRule="auto"/>
        <w:ind w:firstLine="1134"/>
        <w:jc w:val="both"/>
        <w:rPr>
          <w:rFonts w:ascii="Times New Roman" w:hAnsi="Times New Roman" w:cs="Times New Roman"/>
          <w:sz w:val="28"/>
          <w:szCs w:val="28"/>
          <w:lang w:val="en-US"/>
        </w:rPr>
      </w:pPr>
      <w:r w:rsidRPr="001D270F">
        <w:rPr>
          <w:rFonts w:ascii="Times New Roman" w:hAnsi="Times New Roman" w:cs="Times New Roman"/>
          <w:sz w:val="28"/>
          <w:szCs w:val="28"/>
          <w:lang w:val="en-US"/>
        </w:rPr>
        <w:t xml:space="preserve">Ca urmare a notificarilor trimise catre sindicate, au existat intalniri atat cu sindicatul reprezentativ, Sindicatul Muncitorilor din Salubritate, cat si cu Sindicatul National Forta Legii. </w:t>
      </w:r>
    </w:p>
    <w:p w:rsidR="002557E4" w:rsidRDefault="001D270F" w:rsidP="00AF480F">
      <w:pPr>
        <w:spacing w:line="360" w:lineRule="auto"/>
        <w:ind w:firstLine="1134"/>
        <w:jc w:val="both"/>
        <w:rPr>
          <w:rFonts w:ascii="Times New Roman" w:hAnsi="Times New Roman" w:cs="Times New Roman"/>
          <w:sz w:val="28"/>
          <w:szCs w:val="28"/>
          <w:lang w:val="en-US"/>
        </w:rPr>
      </w:pPr>
      <w:r w:rsidRPr="001D270F">
        <w:rPr>
          <w:rFonts w:ascii="Times New Roman" w:hAnsi="Times New Roman" w:cs="Times New Roman"/>
          <w:sz w:val="28"/>
          <w:szCs w:val="28"/>
          <w:lang w:val="en-US"/>
        </w:rPr>
        <w:t>Au fost comunicate fiecarui sindicat toate documentele solicitate, considerate a le fii necesare pentru depistarea de masuri privitoare cel putin la</w:t>
      </w:r>
      <w:r w:rsidR="002557E4">
        <w:rPr>
          <w:rFonts w:ascii="Times New Roman" w:hAnsi="Times New Roman" w:cs="Times New Roman"/>
          <w:sz w:val="28"/>
          <w:szCs w:val="28"/>
          <w:lang w:val="en-US"/>
        </w:rPr>
        <w:t>:</w:t>
      </w:r>
    </w:p>
    <w:p w:rsidR="002557E4" w:rsidRDefault="002557E4" w:rsidP="00AF480F">
      <w:pPr>
        <w:spacing w:line="360" w:lineRule="auto"/>
        <w:ind w:firstLine="1134"/>
        <w:jc w:val="both"/>
        <w:rPr>
          <w:rFonts w:ascii="Times New Roman" w:eastAsia="SimSun" w:hAnsi="Times New Roman" w:cs="Times New Roman"/>
          <w:sz w:val="28"/>
          <w:szCs w:val="28"/>
          <w:shd w:val="clear" w:color="auto" w:fill="FFFFFF"/>
          <w:lang w:val="en-US" w:eastAsia="zh-CN"/>
        </w:rPr>
      </w:pPr>
      <w:r>
        <w:rPr>
          <w:rFonts w:ascii="Times New Roman" w:hAnsi="Times New Roman" w:cs="Times New Roman"/>
          <w:sz w:val="28"/>
          <w:szCs w:val="28"/>
          <w:lang w:val="en-US"/>
        </w:rPr>
        <w:t xml:space="preserve">- </w:t>
      </w:r>
      <w:r w:rsidR="001D270F" w:rsidRPr="001D270F">
        <w:rPr>
          <w:rFonts w:ascii="Times New Roman" w:eastAsia="SimSun" w:hAnsi="Times New Roman" w:cs="Times New Roman"/>
          <w:sz w:val="28"/>
          <w:szCs w:val="28"/>
          <w:shd w:val="clear" w:color="auto" w:fill="FFFFFF"/>
          <w:lang w:val="en-US" w:eastAsia="zh-CN"/>
        </w:rPr>
        <w:t>a) metodele si mijloacele de evitare a concedierilor colective sau de reducere a numarului de salariati care vor fi concediati;</w:t>
      </w:r>
    </w:p>
    <w:p w:rsidR="001D270F" w:rsidRPr="001D270F" w:rsidRDefault="002557E4" w:rsidP="00AF480F">
      <w:pPr>
        <w:spacing w:line="360" w:lineRule="auto"/>
        <w:ind w:firstLine="1134"/>
        <w:jc w:val="both"/>
        <w:rPr>
          <w:rFonts w:ascii="Times New Roman" w:eastAsia="SimSun" w:hAnsi="Times New Roman" w:cs="Times New Roman"/>
          <w:sz w:val="28"/>
          <w:szCs w:val="28"/>
          <w:shd w:val="clear" w:color="auto" w:fill="FFFFFF"/>
          <w:lang w:val="en-US" w:eastAsia="zh-CN"/>
        </w:rPr>
      </w:pPr>
      <w:r>
        <w:rPr>
          <w:rFonts w:ascii="Times New Roman" w:eastAsia="SimSun" w:hAnsi="Times New Roman" w:cs="Times New Roman"/>
          <w:sz w:val="28"/>
          <w:szCs w:val="28"/>
          <w:shd w:val="clear" w:color="auto" w:fill="FFFFFF"/>
          <w:lang w:val="en-US" w:eastAsia="zh-CN"/>
        </w:rPr>
        <w:t xml:space="preserve">- </w:t>
      </w:r>
      <w:r w:rsidR="001D270F" w:rsidRPr="001D270F">
        <w:rPr>
          <w:rFonts w:ascii="Times New Roman" w:eastAsia="SimSun" w:hAnsi="Times New Roman" w:cs="Times New Roman"/>
          <w:sz w:val="28"/>
          <w:szCs w:val="28"/>
          <w:shd w:val="clear" w:color="auto" w:fill="FFFFFF"/>
          <w:lang w:val="en-US" w:eastAsia="zh-CN"/>
        </w:rPr>
        <w:t xml:space="preserve">b) </w:t>
      </w:r>
      <w:proofErr w:type="gramStart"/>
      <w:r w:rsidR="001D270F" w:rsidRPr="001D270F">
        <w:rPr>
          <w:rFonts w:ascii="Times New Roman" w:eastAsia="SimSun" w:hAnsi="Times New Roman" w:cs="Times New Roman"/>
          <w:sz w:val="28"/>
          <w:szCs w:val="28"/>
          <w:shd w:val="clear" w:color="auto" w:fill="FFFFFF"/>
          <w:lang w:val="en-US" w:eastAsia="zh-CN"/>
        </w:rPr>
        <w:t>atenuarea</w:t>
      </w:r>
      <w:proofErr w:type="gramEnd"/>
      <w:r w:rsidR="001D270F" w:rsidRPr="001D270F">
        <w:rPr>
          <w:rFonts w:ascii="Times New Roman" w:eastAsia="SimSun" w:hAnsi="Times New Roman" w:cs="Times New Roman"/>
          <w:sz w:val="28"/>
          <w:szCs w:val="28"/>
          <w:shd w:val="clear" w:color="auto" w:fill="FFFFFF"/>
          <w:lang w:val="en-US" w:eastAsia="zh-CN"/>
        </w:rPr>
        <w:t xml:space="preserve"> consecintelor concedierii prin recurgerea la masuri sociale care vizeaza, printre altele, sprijin pentru recalificarea sau reconversia profesionala a salariatilor concediati.</w:t>
      </w:r>
    </w:p>
    <w:p w:rsidR="002557E4" w:rsidRPr="009F7655" w:rsidRDefault="001D270F" w:rsidP="009F7655">
      <w:pPr>
        <w:spacing w:line="360" w:lineRule="auto"/>
        <w:ind w:firstLine="1134"/>
        <w:jc w:val="both"/>
        <w:rPr>
          <w:rFonts w:ascii="Times New Roman" w:eastAsia="SimSun" w:hAnsi="Times New Roman" w:cs="Times New Roman"/>
          <w:sz w:val="28"/>
          <w:szCs w:val="28"/>
          <w:shd w:val="clear" w:color="auto" w:fill="FFFFFF"/>
          <w:lang w:val="en-US" w:eastAsia="zh-CN"/>
        </w:rPr>
      </w:pPr>
      <w:r w:rsidRPr="001D270F">
        <w:rPr>
          <w:rFonts w:ascii="Times New Roman" w:eastAsia="SimSun" w:hAnsi="Times New Roman" w:cs="Times New Roman"/>
          <w:sz w:val="28"/>
          <w:szCs w:val="28"/>
          <w:shd w:val="clear" w:color="auto" w:fill="FFFFFF"/>
          <w:lang w:val="en-US" w:eastAsia="zh-CN"/>
        </w:rPr>
        <w:tab/>
        <w:t xml:space="preserve">Desi reprezentantii societatii de la momentul transmiterii notificarii intentiei de a efectua concedieri colective, 16.02.2021, si pana la 26.02.2021 s-au intalnit de cate doua ori cu fiecare dintre sindicate, pana la data de 28.02.2021 nu a fost inregistrata la sediul societatii nicio adresa din partea vreunuia dintre cele doua sidicate referitor la propunerea de masuri in sensul art.71 din codul muncii. </w:t>
      </w:r>
    </w:p>
    <w:p w:rsidR="002557E4" w:rsidRDefault="002557E4" w:rsidP="00EF3D0A">
      <w:pPr>
        <w:pStyle w:val="NoSpacing"/>
        <w:tabs>
          <w:tab w:val="left" w:pos="1134"/>
        </w:tabs>
        <w:spacing w:line="360" w:lineRule="auto"/>
        <w:ind w:firstLine="851"/>
        <w:jc w:val="both"/>
        <w:rPr>
          <w:sz w:val="21"/>
          <w:szCs w:val="21"/>
        </w:rPr>
      </w:pPr>
    </w:p>
    <w:p w:rsidR="0011366D" w:rsidRDefault="00FC500A" w:rsidP="00EF3D0A">
      <w:pPr>
        <w:pStyle w:val="NoSpacing"/>
        <w:tabs>
          <w:tab w:val="left" w:pos="1134"/>
        </w:tabs>
        <w:spacing w:line="360" w:lineRule="auto"/>
        <w:ind w:firstLine="851"/>
        <w:jc w:val="both"/>
        <w:rPr>
          <w:sz w:val="21"/>
          <w:szCs w:val="21"/>
        </w:rPr>
      </w:pPr>
      <w:r w:rsidRPr="00FC500A">
        <w:rPr>
          <w:noProof/>
          <w:sz w:val="21"/>
          <w:szCs w:val="21"/>
        </w:rPr>
        <w:pict>
          <v:rect id="_x0000_s1049" style="position:absolute;left:0;text-align:left;margin-left:83.7pt;margin-top:16pt;width:345.6pt;height:88.8pt;z-index:251674624">
            <v:shadow on="t" opacity=".5" offset="6pt,-6pt"/>
            <v:textbox>
              <w:txbxContent>
                <w:p w:rsidR="009F7655" w:rsidRDefault="009F7655" w:rsidP="007B5607">
                  <w:pPr>
                    <w:pStyle w:val="Default"/>
                    <w:tabs>
                      <w:tab w:val="left" w:pos="1134"/>
                    </w:tabs>
                    <w:spacing w:line="360" w:lineRule="auto"/>
                    <w:jc w:val="center"/>
                    <w:rPr>
                      <w:rFonts w:ascii="Times New Roman" w:hAnsi="Times New Roman" w:cs="Times New Roman"/>
                      <w:b/>
                      <w:bCs/>
                      <w:color w:val="auto"/>
                      <w:sz w:val="28"/>
                      <w:szCs w:val="28"/>
                      <w:u w:val="single"/>
                    </w:rPr>
                  </w:pPr>
                </w:p>
                <w:p w:rsidR="009F7655" w:rsidRPr="00DD605D" w:rsidRDefault="009F7655" w:rsidP="007B5607">
                  <w:pPr>
                    <w:pStyle w:val="Default"/>
                    <w:tabs>
                      <w:tab w:val="left" w:pos="1134"/>
                    </w:tabs>
                    <w:spacing w:line="360" w:lineRule="auto"/>
                    <w:jc w:val="center"/>
                    <w:rPr>
                      <w:rFonts w:ascii="Times New Roman" w:hAnsi="Times New Roman" w:cs="Times New Roman"/>
                      <w:b/>
                      <w:bCs/>
                      <w:color w:val="auto"/>
                      <w:sz w:val="28"/>
                      <w:szCs w:val="28"/>
                      <w:u w:val="single"/>
                    </w:rPr>
                  </w:pPr>
                  <w:r w:rsidRPr="00DD605D">
                    <w:rPr>
                      <w:rFonts w:ascii="Times New Roman" w:hAnsi="Times New Roman" w:cs="Times New Roman"/>
                      <w:b/>
                      <w:bCs/>
                      <w:color w:val="auto"/>
                      <w:sz w:val="28"/>
                      <w:szCs w:val="28"/>
                      <w:u w:val="single"/>
                    </w:rPr>
                    <w:t>III</w:t>
                  </w:r>
                  <w:proofErr w:type="gramStart"/>
                  <w:r w:rsidRPr="00DD605D">
                    <w:rPr>
                      <w:rFonts w:ascii="Times New Roman" w:hAnsi="Times New Roman" w:cs="Times New Roman"/>
                      <w:b/>
                      <w:bCs/>
                      <w:color w:val="auto"/>
                      <w:sz w:val="28"/>
                      <w:szCs w:val="28"/>
                      <w:u w:val="single"/>
                    </w:rPr>
                    <w:t>.  OBIECTIVELE</w:t>
                  </w:r>
                  <w:proofErr w:type="gramEnd"/>
                  <w:r w:rsidRPr="00DD605D">
                    <w:rPr>
                      <w:rFonts w:ascii="Times New Roman" w:hAnsi="Times New Roman" w:cs="Times New Roman"/>
                      <w:b/>
                      <w:bCs/>
                      <w:color w:val="auto"/>
                      <w:sz w:val="28"/>
                      <w:szCs w:val="28"/>
                      <w:u w:val="single"/>
                    </w:rPr>
                    <w:t xml:space="preserve"> URMARITE PRIN IMPLEMENTAREA</w:t>
                  </w:r>
                  <w:r>
                    <w:rPr>
                      <w:rFonts w:ascii="Times New Roman" w:hAnsi="Times New Roman" w:cs="Times New Roman"/>
                      <w:b/>
                      <w:bCs/>
                      <w:color w:val="auto"/>
                      <w:sz w:val="28"/>
                      <w:szCs w:val="28"/>
                      <w:u w:val="single"/>
                    </w:rPr>
                    <w:t xml:space="preserve">  </w:t>
                  </w:r>
                  <w:r w:rsidRPr="00DD605D">
                    <w:rPr>
                      <w:rFonts w:ascii="Times New Roman" w:hAnsi="Times New Roman" w:cs="Times New Roman"/>
                      <w:b/>
                      <w:bCs/>
                      <w:color w:val="auto"/>
                      <w:sz w:val="28"/>
                      <w:szCs w:val="28"/>
                      <w:u w:val="single"/>
                    </w:rPr>
                    <w:t>PLANULUI.</w:t>
                  </w:r>
                </w:p>
                <w:p w:rsidR="009F7655" w:rsidRDefault="009F7655"/>
              </w:txbxContent>
            </v:textbox>
          </v:rect>
        </w:pict>
      </w:r>
    </w:p>
    <w:p w:rsidR="00844757" w:rsidRPr="002B06DB" w:rsidRDefault="004B484F" w:rsidP="00EF3D0A">
      <w:pPr>
        <w:pStyle w:val="NoSpacing"/>
        <w:tabs>
          <w:tab w:val="left" w:pos="1134"/>
        </w:tabs>
        <w:spacing w:line="360" w:lineRule="auto"/>
        <w:ind w:firstLine="851"/>
        <w:jc w:val="both"/>
        <w:rPr>
          <w:rFonts w:ascii="Times New Roman" w:hAnsi="Times New Roman" w:cs="Times New Roman"/>
          <w:b/>
          <w:bCs/>
          <w:sz w:val="28"/>
          <w:szCs w:val="28"/>
        </w:rPr>
      </w:pPr>
      <w:r w:rsidRPr="002B06DB">
        <w:rPr>
          <w:sz w:val="21"/>
          <w:szCs w:val="21"/>
        </w:rPr>
        <w:br/>
      </w:r>
    </w:p>
    <w:p w:rsidR="00D86221" w:rsidRPr="002B06DB" w:rsidRDefault="00D86221" w:rsidP="007740DA">
      <w:pPr>
        <w:pStyle w:val="Default"/>
        <w:tabs>
          <w:tab w:val="left" w:pos="1134"/>
        </w:tabs>
        <w:spacing w:line="360" w:lineRule="auto"/>
        <w:ind w:firstLine="851"/>
        <w:rPr>
          <w:color w:val="auto"/>
          <w:sz w:val="21"/>
          <w:szCs w:val="21"/>
          <w:shd w:val="clear" w:color="auto" w:fill="FFFFFF"/>
        </w:rPr>
      </w:pPr>
    </w:p>
    <w:p w:rsidR="007B5607" w:rsidRDefault="007B5607" w:rsidP="007740DA">
      <w:pPr>
        <w:pStyle w:val="Default"/>
        <w:tabs>
          <w:tab w:val="left" w:pos="1134"/>
        </w:tabs>
        <w:spacing w:line="360" w:lineRule="auto"/>
        <w:ind w:firstLine="851"/>
        <w:rPr>
          <w:rFonts w:ascii="Times New Roman" w:hAnsi="Times New Roman" w:cs="Times New Roman"/>
          <w:color w:val="auto"/>
          <w:sz w:val="28"/>
          <w:szCs w:val="28"/>
          <w:shd w:val="clear" w:color="auto" w:fill="FFFFFF"/>
        </w:rPr>
      </w:pPr>
    </w:p>
    <w:p w:rsidR="007B5607" w:rsidRDefault="007B5607" w:rsidP="007740DA">
      <w:pPr>
        <w:pStyle w:val="Default"/>
        <w:tabs>
          <w:tab w:val="left" w:pos="1134"/>
        </w:tabs>
        <w:spacing w:line="360" w:lineRule="auto"/>
        <w:ind w:firstLine="851"/>
        <w:rPr>
          <w:rFonts w:ascii="Times New Roman" w:hAnsi="Times New Roman" w:cs="Times New Roman"/>
          <w:color w:val="auto"/>
          <w:sz w:val="28"/>
          <w:szCs w:val="28"/>
          <w:shd w:val="clear" w:color="auto" w:fill="FFFFFF"/>
        </w:rPr>
      </w:pPr>
    </w:p>
    <w:p w:rsidR="00D86221" w:rsidRPr="002B06DB" w:rsidRDefault="00D86221" w:rsidP="007740DA">
      <w:pPr>
        <w:pStyle w:val="Default"/>
        <w:tabs>
          <w:tab w:val="left" w:pos="1134"/>
        </w:tabs>
        <w:spacing w:line="360" w:lineRule="auto"/>
        <w:ind w:firstLine="851"/>
        <w:rPr>
          <w:rFonts w:ascii="Times New Roman" w:hAnsi="Times New Roman" w:cs="Times New Roman"/>
          <w:color w:val="auto"/>
          <w:sz w:val="28"/>
          <w:szCs w:val="28"/>
          <w:shd w:val="clear" w:color="auto" w:fill="FFFFFF"/>
        </w:rPr>
      </w:pPr>
      <w:proofErr w:type="gramStart"/>
      <w:r w:rsidRPr="002B06DB">
        <w:rPr>
          <w:rFonts w:ascii="Times New Roman" w:hAnsi="Times New Roman" w:cs="Times New Roman"/>
          <w:color w:val="auto"/>
          <w:sz w:val="28"/>
          <w:szCs w:val="28"/>
          <w:shd w:val="clear" w:color="auto" w:fill="FFFFFF"/>
        </w:rPr>
        <w:t>Obiectivele restructurarii sunt strans legate de scopul acesteia.</w:t>
      </w:r>
      <w:proofErr w:type="gramEnd"/>
    </w:p>
    <w:p w:rsidR="0077412C" w:rsidRPr="002B06DB" w:rsidRDefault="0077412C" w:rsidP="007740DA">
      <w:pPr>
        <w:pStyle w:val="Default"/>
        <w:tabs>
          <w:tab w:val="left" w:pos="1134"/>
        </w:tabs>
        <w:spacing w:line="360" w:lineRule="auto"/>
        <w:ind w:firstLine="851"/>
        <w:rPr>
          <w:rFonts w:ascii="Times New Roman" w:hAnsi="Times New Roman" w:cs="Times New Roman"/>
          <w:color w:val="auto"/>
          <w:sz w:val="28"/>
          <w:szCs w:val="28"/>
        </w:rPr>
      </w:pPr>
    </w:p>
    <w:p w:rsidR="00D86221" w:rsidRPr="002B06DB" w:rsidRDefault="00AF480F" w:rsidP="007740DA">
      <w:pPr>
        <w:pStyle w:val="Default"/>
        <w:numPr>
          <w:ilvl w:val="0"/>
          <w:numId w:val="4"/>
        </w:numPr>
        <w:tabs>
          <w:tab w:val="left" w:pos="1134"/>
        </w:tabs>
        <w:spacing w:line="360" w:lineRule="auto"/>
        <w:ind w:left="0" w:firstLine="851"/>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Diminuarea </w:t>
      </w:r>
      <w:r w:rsidR="0077412C" w:rsidRPr="002B06DB">
        <w:rPr>
          <w:rFonts w:ascii="Times New Roman" w:hAnsi="Times New Roman" w:cs="Times New Roman"/>
          <w:b/>
          <w:bCs/>
          <w:color w:val="auto"/>
          <w:sz w:val="28"/>
          <w:szCs w:val="28"/>
        </w:rPr>
        <w:t xml:space="preserve">cheltuielilor cu personalul </w:t>
      </w:r>
      <w:r w:rsidR="0077412C" w:rsidRPr="002B06DB">
        <w:rPr>
          <w:rFonts w:ascii="Times New Roman" w:hAnsi="Times New Roman" w:cs="Times New Roman"/>
          <w:color w:val="auto"/>
          <w:sz w:val="28"/>
          <w:szCs w:val="28"/>
        </w:rPr>
        <w:t>ca urmare a restr</w:t>
      </w:r>
      <w:r>
        <w:rPr>
          <w:rFonts w:ascii="Times New Roman" w:hAnsi="Times New Roman" w:cs="Times New Roman"/>
          <w:color w:val="auto"/>
          <w:sz w:val="28"/>
          <w:szCs w:val="28"/>
        </w:rPr>
        <w:t xml:space="preserve">ucturarii/reorganizarii cu cca. </w:t>
      </w:r>
      <w:proofErr w:type="gramStart"/>
      <w:r>
        <w:rPr>
          <w:rFonts w:ascii="Times New Roman" w:hAnsi="Times New Roman" w:cs="Times New Roman"/>
          <w:color w:val="auto"/>
          <w:sz w:val="28"/>
          <w:szCs w:val="28"/>
        </w:rPr>
        <w:t xml:space="preserve">8.713.000  </w:t>
      </w:r>
      <w:r w:rsidR="00DF04E6">
        <w:rPr>
          <w:rFonts w:ascii="Times New Roman" w:hAnsi="Times New Roman" w:cs="Times New Roman"/>
          <w:color w:val="auto"/>
          <w:sz w:val="28"/>
          <w:szCs w:val="28"/>
        </w:rPr>
        <w:t>lei</w:t>
      </w:r>
      <w:proofErr w:type="gramEnd"/>
      <w:r w:rsidR="00DF04E6">
        <w:rPr>
          <w:rFonts w:ascii="Times New Roman" w:hAnsi="Times New Roman" w:cs="Times New Roman"/>
          <w:color w:val="auto"/>
          <w:sz w:val="28"/>
          <w:szCs w:val="28"/>
        </w:rPr>
        <w:t>/an.</w:t>
      </w:r>
    </w:p>
    <w:p w:rsidR="0077412C" w:rsidRPr="002B06DB" w:rsidRDefault="0077412C" w:rsidP="007740DA">
      <w:pPr>
        <w:pStyle w:val="Default"/>
        <w:numPr>
          <w:ilvl w:val="0"/>
          <w:numId w:val="4"/>
        </w:numPr>
        <w:tabs>
          <w:tab w:val="left" w:pos="1134"/>
        </w:tabs>
        <w:spacing w:line="360" w:lineRule="auto"/>
        <w:ind w:left="0" w:firstLine="851"/>
        <w:jc w:val="both"/>
        <w:rPr>
          <w:rFonts w:ascii="Times New Roman" w:hAnsi="Times New Roman" w:cs="Times New Roman"/>
          <w:color w:val="auto"/>
          <w:sz w:val="28"/>
          <w:szCs w:val="28"/>
        </w:rPr>
      </w:pPr>
      <w:r w:rsidRPr="002B06DB">
        <w:rPr>
          <w:rFonts w:ascii="Times New Roman" w:hAnsi="Times New Roman" w:cs="Times New Roman"/>
          <w:b/>
          <w:bCs/>
          <w:color w:val="auto"/>
          <w:sz w:val="28"/>
          <w:szCs w:val="28"/>
        </w:rPr>
        <w:lastRenderedPageBreak/>
        <w:t>Redimensionarea fortei de munca</w:t>
      </w:r>
      <w:r w:rsidRPr="002B06DB">
        <w:rPr>
          <w:rFonts w:ascii="Times New Roman" w:hAnsi="Times New Roman" w:cs="Times New Roman"/>
          <w:color w:val="auto"/>
          <w:sz w:val="28"/>
          <w:szCs w:val="28"/>
        </w:rPr>
        <w:t>, corelarea cu gradul de incarcare, reorganizarea societatii si schimbarea ponderii categoriilor de personal in favoarea perso</w:t>
      </w:r>
      <w:r w:rsidR="00AF480F">
        <w:rPr>
          <w:rFonts w:ascii="Times New Roman" w:hAnsi="Times New Roman" w:cs="Times New Roman"/>
          <w:color w:val="auto"/>
          <w:sz w:val="28"/>
          <w:szCs w:val="28"/>
        </w:rPr>
        <w:t>nalului din activitatea de baza.</w:t>
      </w:r>
    </w:p>
    <w:p w:rsidR="0077412C" w:rsidRPr="002B06DB" w:rsidRDefault="0077412C" w:rsidP="007740DA">
      <w:pPr>
        <w:pStyle w:val="Default"/>
        <w:numPr>
          <w:ilvl w:val="0"/>
          <w:numId w:val="4"/>
        </w:numPr>
        <w:tabs>
          <w:tab w:val="left" w:pos="1134"/>
        </w:tabs>
        <w:spacing w:line="360" w:lineRule="auto"/>
        <w:ind w:left="0" w:firstLine="851"/>
        <w:jc w:val="both"/>
        <w:rPr>
          <w:rFonts w:ascii="Times New Roman" w:hAnsi="Times New Roman" w:cs="Times New Roman"/>
          <w:color w:val="auto"/>
          <w:sz w:val="28"/>
          <w:szCs w:val="28"/>
        </w:rPr>
      </w:pPr>
      <w:r w:rsidRPr="002B06DB">
        <w:rPr>
          <w:rFonts w:ascii="Times New Roman" w:hAnsi="Times New Roman" w:cs="Times New Roman"/>
          <w:b/>
          <w:bCs/>
          <w:color w:val="auto"/>
          <w:sz w:val="28"/>
          <w:szCs w:val="28"/>
        </w:rPr>
        <w:t xml:space="preserve">Imbunatatirea raportului </w:t>
      </w:r>
      <w:r w:rsidRPr="002B06DB">
        <w:rPr>
          <w:rFonts w:ascii="Times New Roman" w:hAnsi="Times New Roman" w:cs="Times New Roman"/>
          <w:color w:val="auto"/>
          <w:sz w:val="28"/>
          <w:szCs w:val="28"/>
        </w:rPr>
        <w:t>muncitori direct productiv</w:t>
      </w:r>
      <w:r w:rsidR="00BC7C81" w:rsidRPr="002B06DB">
        <w:rPr>
          <w:rFonts w:ascii="Times New Roman" w:hAnsi="Times New Roman" w:cs="Times New Roman"/>
          <w:color w:val="auto"/>
          <w:sz w:val="28"/>
          <w:szCs w:val="28"/>
        </w:rPr>
        <w:t>i/ personal indirect productiv.</w:t>
      </w:r>
    </w:p>
    <w:p w:rsidR="00716749" w:rsidRPr="002B06DB" w:rsidRDefault="0077412C" w:rsidP="007740DA">
      <w:pPr>
        <w:pStyle w:val="Default"/>
        <w:numPr>
          <w:ilvl w:val="0"/>
          <w:numId w:val="4"/>
        </w:numPr>
        <w:tabs>
          <w:tab w:val="left" w:pos="1134"/>
        </w:tabs>
        <w:spacing w:line="360" w:lineRule="auto"/>
        <w:ind w:left="0" w:firstLine="851"/>
        <w:jc w:val="both"/>
        <w:rPr>
          <w:rFonts w:ascii="Times New Roman" w:hAnsi="Times New Roman" w:cs="Times New Roman"/>
          <w:color w:val="auto"/>
          <w:sz w:val="28"/>
          <w:szCs w:val="28"/>
        </w:rPr>
      </w:pPr>
      <w:r w:rsidRPr="002B06DB">
        <w:rPr>
          <w:rFonts w:ascii="Times New Roman" w:hAnsi="Times New Roman" w:cs="Times New Roman"/>
          <w:b/>
          <w:bCs/>
          <w:color w:val="auto"/>
          <w:sz w:val="28"/>
          <w:szCs w:val="28"/>
        </w:rPr>
        <w:t xml:space="preserve">Cresterea eficientei </w:t>
      </w:r>
      <w:r w:rsidRPr="002B06DB">
        <w:rPr>
          <w:rFonts w:ascii="Times New Roman" w:hAnsi="Times New Roman" w:cs="Times New Roman"/>
          <w:color w:val="auto"/>
          <w:sz w:val="28"/>
          <w:szCs w:val="28"/>
        </w:rPr>
        <w:t>folosirii fortei de munca prin: cresterea productivitatii muncii, imbunatatirea indicelui de u</w:t>
      </w:r>
      <w:r w:rsidR="00716749" w:rsidRPr="002B06DB">
        <w:rPr>
          <w:rFonts w:ascii="Times New Roman" w:hAnsi="Times New Roman" w:cs="Times New Roman"/>
          <w:color w:val="auto"/>
          <w:sz w:val="28"/>
          <w:szCs w:val="28"/>
        </w:rPr>
        <w:t xml:space="preserve">tilizare a timpului de lucru si </w:t>
      </w:r>
      <w:r w:rsidRPr="002B06DB">
        <w:rPr>
          <w:rFonts w:ascii="Times New Roman" w:hAnsi="Times New Roman" w:cs="Times New Roman"/>
          <w:color w:val="auto"/>
          <w:sz w:val="28"/>
          <w:szCs w:val="28"/>
        </w:rPr>
        <w:t>monitorizarea modului de organizare a lucrului in schimbur</w:t>
      </w:r>
      <w:r w:rsidR="00716749" w:rsidRPr="002B06DB">
        <w:rPr>
          <w:rFonts w:ascii="Times New Roman" w:hAnsi="Times New Roman" w:cs="Times New Roman"/>
          <w:color w:val="auto"/>
          <w:sz w:val="28"/>
          <w:szCs w:val="28"/>
        </w:rPr>
        <w:t>i, a concediilor, etc.</w:t>
      </w:r>
    </w:p>
    <w:p w:rsidR="0077412C" w:rsidRPr="002B06DB" w:rsidRDefault="0077412C" w:rsidP="007740DA">
      <w:pPr>
        <w:pStyle w:val="Default"/>
        <w:numPr>
          <w:ilvl w:val="0"/>
          <w:numId w:val="4"/>
        </w:numPr>
        <w:tabs>
          <w:tab w:val="left" w:pos="1134"/>
        </w:tabs>
        <w:spacing w:line="360" w:lineRule="auto"/>
        <w:ind w:left="0" w:firstLine="851"/>
        <w:jc w:val="both"/>
        <w:rPr>
          <w:rFonts w:ascii="Times New Roman" w:hAnsi="Times New Roman" w:cs="Times New Roman"/>
          <w:color w:val="auto"/>
          <w:sz w:val="28"/>
          <w:szCs w:val="28"/>
        </w:rPr>
      </w:pPr>
      <w:r w:rsidRPr="002B06DB">
        <w:rPr>
          <w:rFonts w:ascii="Times New Roman" w:hAnsi="Times New Roman" w:cs="Times New Roman"/>
          <w:b/>
          <w:bCs/>
          <w:color w:val="auto"/>
          <w:sz w:val="28"/>
          <w:szCs w:val="28"/>
        </w:rPr>
        <w:t xml:space="preserve">Cresterea adaptabilitatii </w:t>
      </w:r>
      <w:r w:rsidRPr="002B06DB">
        <w:rPr>
          <w:rFonts w:ascii="Times New Roman" w:hAnsi="Times New Roman" w:cs="Times New Roman"/>
          <w:color w:val="auto"/>
          <w:sz w:val="28"/>
          <w:szCs w:val="28"/>
        </w:rPr>
        <w:t xml:space="preserve">resurselor umane la schimbarile din mediul economic, flexibilizarea acestora si schimbarea mentalitatilor si a atitudinii fata de </w:t>
      </w:r>
      <w:proofErr w:type="gramStart"/>
      <w:r w:rsidRPr="002B06DB">
        <w:rPr>
          <w:rFonts w:ascii="Times New Roman" w:hAnsi="Times New Roman" w:cs="Times New Roman"/>
          <w:color w:val="auto"/>
          <w:sz w:val="28"/>
          <w:szCs w:val="28"/>
        </w:rPr>
        <w:t xml:space="preserve">munca </w:t>
      </w:r>
      <w:r w:rsidR="00716749" w:rsidRPr="002B06DB">
        <w:rPr>
          <w:rFonts w:ascii="Times New Roman" w:hAnsi="Times New Roman" w:cs="Times New Roman"/>
          <w:color w:val="auto"/>
          <w:sz w:val="28"/>
          <w:szCs w:val="28"/>
        </w:rPr>
        <w:t>.</w:t>
      </w:r>
      <w:proofErr w:type="gramEnd"/>
    </w:p>
    <w:p w:rsidR="00D86221" w:rsidRPr="002B06DB" w:rsidRDefault="00D86221" w:rsidP="007740DA">
      <w:pPr>
        <w:pStyle w:val="Default"/>
        <w:numPr>
          <w:ilvl w:val="0"/>
          <w:numId w:val="4"/>
        </w:numPr>
        <w:tabs>
          <w:tab w:val="left" w:pos="1134"/>
        </w:tabs>
        <w:spacing w:line="360" w:lineRule="auto"/>
        <w:ind w:left="0" w:firstLine="851"/>
        <w:jc w:val="both"/>
        <w:rPr>
          <w:rFonts w:ascii="Times New Roman" w:hAnsi="Times New Roman" w:cs="Times New Roman"/>
          <w:color w:val="auto"/>
          <w:sz w:val="28"/>
          <w:szCs w:val="28"/>
        </w:rPr>
      </w:pPr>
      <w:r w:rsidRPr="002B06DB">
        <w:rPr>
          <w:rFonts w:ascii="Times New Roman" w:hAnsi="Times New Roman" w:cs="Times New Roman"/>
          <w:color w:val="auto"/>
          <w:sz w:val="28"/>
          <w:szCs w:val="28"/>
          <w:shd w:val="clear" w:color="auto" w:fill="FFFFFF"/>
        </w:rPr>
        <w:t>Reorganizarea si optimizarea activitatilor care pot genera profit si lichiditati</w:t>
      </w:r>
      <w:r w:rsidR="0091167F">
        <w:rPr>
          <w:rFonts w:ascii="Times New Roman" w:hAnsi="Times New Roman" w:cs="Times New Roman"/>
          <w:color w:val="auto"/>
          <w:sz w:val="28"/>
          <w:szCs w:val="28"/>
          <w:shd w:val="clear" w:color="auto" w:fill="FFFFFF"/>
        </w:rPr>
        <w:t>.</w:t>
      </w:r>
    </w:p>
    <w:p w:rsidR="00D86221" w:rsidRPr="002B06DB" w:rsidRDefault="00D86221" w:rsidP="007740DA">
      <w:pPr>
        <w:pStyle w:val="Default"/>
        <w:numPr>
          <w:ilvl w:val="0"/>
          <w:numId w:val="4"/>
        </w:numPr>
        <w:tabs>
          <w:tab w:val="left" w:pos="1134"/>
        </w:tabs>
        <w:spacing w:line="360" w:lineRule="auto"/>
        <w:ind w:left="0" w:firstLine="851"/>
        <w:jc w:val="both"/>
        <w:rPr>
          <w:rFonts w:ascii="Times New Roman" w:hAnsi="Times New Roman" w:cs="Times New Roman"/>
          <w:color w:val="auto"/>
          <w:sz w:val="28"/>
          <w:szCs w:val="28"/>
        </w:rPr>
      </w:pPr>
      <w:r w:rsidRPr="002B06DB">
        <w:rPr>
          <w:rFonts w:ascii="Times New Roman" w:hAnsi="Times New Roman" w:cs="Times New Roman"/>
          <w:color w:val="auto"/>
          <w:sz w:val="28"/>
          <w:szCs w:val="28"/>
          <w:shd w:val="clear" w:color="auto" w:fill="FFFFFF"/>
        </w:rPr>
        <w:t>Identificarea si eliminarea activitatilor care genereaza pierderi constante pentru societate</w:t>
      </w:r>
      <w:r w:rsidR="00A238DB" w:rsidRPr="002B06DB">
        <w:rPr>
          <w:rFonts w:ascii="Times New Roman" w:hAnsi="Times New Roman" w:cs="Times New Roman"/>
          <w:color w:val="auto"/>
          <w:sz w:val="28"/>
          <w:szCs w:val="28"/>
          <w:shd w:val="clear" w:color="auto" w:fill="FFFFFF"/>
        </w:rPr>
        <w:t xml:space="preserve">, sau efectuarea de modificari atat in ceea </w:t>
      </w:r>
      <w:proofErr w:type="gramStart"/>
      <w:r w:rsidR="00A238DB" w:rsidRPr="002B06DB">
        <w:rPr>
          <w:rFonts w:ascii="Times New Roman" w:hAnsi="Times New Roman" w:cs="Times New Roman"/>
          <w:color w:val="auto"/>
          <w:sz w:val="28"/>
          <w:szCs w:val="28"/>
          <w:shd w:val="clear" w:color="auto" w:fill="FFFFFF"/>
        </w:rPr>
        <w:t>ce</w:t>
      </w:r>
      <w:proofErr w:type="gramEnd"/>
      <w:r w:rsidR="00A238DB" w:rsidRPr="002B06DB">
        <w:rPr>
          <w:rFonts w:ascii="Times New Roman" w:hAnsi="Times New Roman" w:cs="Times New Roman"/>
          <w:color w:val="auto"/>
          <w:sz w:val="28"/>
          <w:szCs w:val="28"/>
          <w:shd w:val="clear" w:color="auto" w:fill="FFFFFF"/>
        </w:rPr>
        <w:t xml:space="preserve"> priveste modul de lucru cat si referitor la structura de personal.</w:t>
      </w:r>
    </w:p>
    <w:p w:rsidR="002557E4" w:rsidRPr="009F7655" w:rsidRDefault="00D86221" w:rsidP="002557E4">
      <w:pPr>
        <w:pStyle w:val="Default"/>
        <w:numPr>
          <w:ilvl w:val="0"/>
          <w:numId w:val="4"/>
        </w:numPr>
        <w:tabs>
          <w:tab w:val="left" w:pos="1134"/>
        </w:tabs>
        <w:spacing w:line="360" w:lineRule="auto"/>
        <w:ind w:left="0" w:firstLine="851"/>
        <w:jc w:val="both"/>
        <w:rPr>
          <w:rFonts w:ascii="Times New Roman" w:hAnsi="Times New Roman" w:cs="Times New Roman"/>
          <w:color w:val="auto"/>
          <w:sz w:val="28"/>
          <w:szCs w:val="28"/>
        </w:rPr>
      </w:pPr>
      <w:r w:rsidRPr="002B06DB">
        <w:rPr>
          <w:rFonts w:ascii="Times New Roman" w:hAnsi="Times New Roman" w:cs="Times New Roman"/>
          <w:color w:val="auto"/>
          <w:sz w:val="28"/>
          <w:szCs w:val="28"/>
          <w:shd w:val="clear" w:color="auto" w:fill="FFFFFF"/>
        </w:rPr>
        <w:t xml:space="preserve">Reproiectarea proceselor de business astfel incat </w:t>
      </w:r>
      <w:proofErr w:type="gramStart"/>
      <w:r w:rsidRPr="002B06DB">
        <w:rPr>
          <w:rFonts w:ascii="Times New Roman" w:hAnsi="Times New Roman" w:cs="Times New Roman"/>
          <w:color w:val="auto"/>
          <w:sz w:val="28"/>
          <w:szCs w:val="28"/>
          <w:shd w:val="clear" w:color="auto" w:fill="FFFFFF"/>
        </w:rPr>
        <w:t>sa</w:t>
      </w:r>
      <w:proofErr w:type="gramEnd"/>
      <w:r w:rsidRPr="002B06DB">
        <w:rPr>
          <w:rFonts w:ascii="Times New Roman" w:hAnsi="Times New Roman" w:cs="Times New Roman"/>
          <w:color w:val="auto"/>
          <w:sz w:val="28"/>
          <w:szCs w:val="28"/>
          <w:shd w:val="clear" w:color="auto" w:fill="FFFFFF"/>
        </w:rPr>
        <w:t xml:space="preserve"> duca la imbunatatirea generala a performantelor societatii.</w:t>
      </w:r>
    </w:p>
    <w:p w:rsidR="002557E4" w:rsidRPr="007B5607" w:rsidRDefault="002557E4" w:rsidP="002557E4">
      <w:pPr>
        <w:pStyle w:val="Default"/>
        <w:tabs>
          <w:tab w:val="left" w:pos="1134"/>
        </w:tabs>
        <w:spacing w:line="360" w:lineRule="auto"/>
        <w:jc w:val="both"/>
        <w:rPr>
          <w:rFonts w:ascii="Times New Roman" w:hAnsi="Times New Roman" w:cs="Times New Roman"/>
          <w:color w:val="auto"/>
          <w:sz w:val="28"/>
          <w:szCs w:val="28"/>
        </w:rPr>
      </w:pPr>
    </w:p>
    <w:p w:rsidR="007B5607" w:rsidRDefault="00FC500A" w:rsidP="007B5607">
      <w:pPr>
        <w:pStyle w:val="Default"/>
        <w:tabs>
          <w:tab w:val="left" w:pos="1134"/>
        </w:tabs>
        <w:spacing w:line="360" w:lineRule="auto"/>
        <w:ind w:left="851"/>
        <w:jc w:val="both"/>
        <w:rPr>
          <w:rFonts w:ascii="Times New Roman" w:hAnsi="Times New Roman" w:cs="Times New Roman"/>
          <w:color w:val="auto"/>
          <w:sz w:val="28"/>
          <w:szCs w:val="28"/>
        </w:rPr>
      </w:pPr>
      <w:r w:rsidRPr="00FC500A">
        <w:rPr>
          <w:rFonts w:ascii="Times New Roman" w:hAnsi="Times New Roman" w:cs="Times New Roman"/>
          <w:noProof/>
          <w:color w:val="auto"/>
          <w:sz w:val="28"/>
          <w:szCs w:val="28"/>
        </w:rPr>
        <w:pict>
          <v:rect id="_x0000_s1050" style="position:absolute;left:0;text-align:left;margin-left:134.7pt;margin-top:16.55pt;width:244.8pt;height:56.4pt;z-index:251675648">
            <v:shadow on="t" opacity=".5" offset="6pt,-6pt"/>
            <v:textbox>
              <w:txbxContent>
                <w:p w:rsidR="009F7655" w:rsidRDefault="009F7655" w:rsidP="007B5607">
                  <w:pPr>
                    <w:pStyle w:val="Default"/>
                    <w:tabs>
                      <w:tab w:val="left" w:pos="1134"/>
                    </w:tabs>
                    <w:spacing w:line="360" w:lineRule="auto"/>
                    <w:ind w:firstLine="851"/>
                    <w:jc w:val="center"/>
                    <w:rPr>
                      <w:rFonts w:ascii="Times New Roman" w:hAnsi="Times New Roman" w:cs="Times New Roman"/>
                      <w:b/>
                      <w:bCs/>
                      <w:color w:val="auto"/>
                      <w:sz w:val="28"/>
                      <w:szCs w:val="28"/>
                    </w:rPr>
                  </w:pPr>
                </w:p>
                <w:p w:rsidR="009F7655" w:rsidRPr="00DE769D" w:rsidRDefault="009F7655" w:rsidP="007B5607">
                  <w:pPr>
                    <w:pStyle w:val="Default"/>
                    <w:tabs>
                      <w:tab w:val="left" w:pos="1134"/>
                    </w:tabs>
                    <w:spacing w:line="360" w:lineRule="auto"/>
                    <w:rPr>
                      <w:rFonts w:ascii="Times New Roman" w:hAnsi="Times New Roman" w:cs="Times New Roman"/>
                      <w:b/>
                      <w:bCs/>
                      <w:color w:val="auto"/>
                      <w:sz w:val="28"/>
                      <w:szCs w:val="28"/>
                    </w:rPr>
                  </w:pPr>
                  <w:r w:rsidRPr="00DE769D">
                    <w:rPr>
                      <w:rFonts w:ascii="Times New Roman" w:hAnsi="Times New Roman" w:cs="Times New Roman"/>
                      <w:b/>
                      <w:bCs/>
                      <w:color w:val="auto"/>
                      <w:sz w:val="28"/>
                      <w:szCs w:val="28"/>
                    </w:rPr>
                    <w:t>IV. ACTIUNI NECESARE</w:t>
                  </w:r>
                </w:p>
                <w:p w:rsidR="009F7655" w:rsidRDefault="009F7655"/>
              </w:txbxContent>
            </v:textbox>
          </v:rect>
        </w:pict>
      </w:r>
    </w:p>
    <w:p w:rsidR="007B5607" w:rsidRPr="002B06DB" w:rsidRDefault="007B5607" w:rsidP="007B5607">
      <w:pPr>
        <w:pStyle w:val="Default"/>
        <w:tabs>
          <w:tab w:val="left" w:pos="1134"/>
        </w:tabs>
        <w:spacing w:line="360" w:lineRule="auto"/>
        <w:ind w:left="851"/>
        <w:jc w:val="both"/>
        <w:rPr>
          <w:rFonts w:ascii="Times New Roman" w:hAnsi="Times New Roman" w:cs="Times New Roman"/>
          <w:color w:val="auto"/>
          <w:sz w:val="28"/>
          <w:szCs w:val="28"/>
        </w:rPr>
      </w:pPr>
    </w:p>
    <w:p w:rsidR="00EA44B7" w:rsidRDefault="00EA44B7" w:rsidP="00EF3D0A">
      <w:pPr>
        <w:pStyle w:val="Default"/>
        <w:tabs>
          <w:tab w:val="left" w:pos="1134"/>
        </w:tabs>
        <w:spacing w:line="360" w:lineRule="auto"/>
        <w:ind w:firstLine="851"/>
        <w:rPr>
          <w:color w:val="auto"/>
          <w:u w:val="single"/>
        </w:rPr>
      </w:pPr>
    </w:p>
    <w:p w:rsidR="0091167F" w:rsidRDefault="0091167F" w:rsidP="00EF3D0A">
      <w:pPr>
        <w:pStyle w:val="Default"/>
        <w:tabs>
          <w:tab w:val="left" w:pos="1134"/>
        </w:tabs>
        <w:spacing w:line="360" w:lineRule="auto"/>
        <w:ind w:firstLine="851"/>
        <w:rPr>
          <w:b/>
          <w:bCs/>
          <w:color w:val="auto"/>
          <w:u w:val="single"/>
        </w:rPr>
      </w:pPr>
    </w:p>
    <w:p w:rsidR="007B5607" w:rsidRPr="000829D4" w:rsidRDefault="007B5607" w:rsidP="00EF3D0A">
      <w:pPr>
        <w:pStyle w:val="Default"/>
        <w:tabs>
          <w:tab w:val="left" w:pos="1134"/>
        </w:tabs>
        <w:spacing w:line="360" w:lineRule="auto"/>
        <w:ind w:firstLine="851"/>
        <w:rPr>
          <w:b/>
          <w:bCs/>
          <w:color w:val="auto"/>
          <w:u w:val="single"/>
        </w:rPr>
      </w:pPr>
    </w:p>
    <w:p w:rsidR="00CB1870" w:rsidRPr="00DE769D" w:rsidRDefault="00654CE0" w:rsidP="00C53696">
      <w:pPr>
        <w:pStyle w:val="NoSpacing"/>
        <w:tabs>
          <w:tab w:val="left" w:pos="1134"/>
        </w:tabs>
        <w:ind w:firstLine="851"/>
        <w:jc w:val="both"/>
        <w:rPr>
          <w:rFonts w:ascii="Times New Roman" w:hAnsi="Times New Roman" w:cs="Times New Roman"/>
          <w:b/>
          <w:bCs/>
          <w:iCs/>
          <w:sz w:val="28"/>
          <w:szCs w:val="28"/>
          <w:u w:val="single"/>
        </w:rPr>
      </w:pPr>
      <w:r w:rsidRPr="00DE769D">
        <w:rPr>
          <w:rFonts w:ascii="Times New Roman" w:hAnsi="Times New Roman" w:cs="Times New Roman"/>
          <w:b/>
          <w:bCs/>
          <w:iCs/>
          <w:sz w:val="28"/>
          <w:szCs w:val="28"/>
          <w:u w:val="single"/>
        </w:rPr>
        <w:t>P</w:t>
      </w:r>
      <w:r w:rsidR="00A73C2B" w:rsidRPr="00DE769D">
        <w:rPr>
          <w:rFonts w:ascii="Times New Roman" w:hAnsi="Times New Roman" w:cs="Times New Roman"/>
          <w:b/>
          <w:bCs/>
          <w:iCs/>
          <w:sz w:val="28"/>
          <w:szCs w:val="28"/>
          <w:u w:val="single"/>
        </w:rPr>
        <w:t>rezentarea masurilor de restructurare, reorganizare si eficientizare</w:t>
      </w:r>
      <w:r w:rsidR="00CB1870" w:rsidRPr="00DE769D">
        <w:rPr>
          <w:rFonts w:ascii="Times New Roman" w:hAnsi="Times New Roman" w:cs="Times New Roman"/>
          <w:b/>
          <w:bCs/>
          <w:iCs/>
          <w:sz w:val="28"/>
          <w:szCs w:val="28"/>
          <w:u w:val="single"/>
        </w:rPr>
        <w:t>:</w:t>
      </w:r>
    </w:p>
    <w:p w:rsidR="00731870" w:rsidRDefault="00731870" w:rsidP="00C53696">
      <w:pPr>
        <w:pStyle w:val="NoSpacing"/>
        <w:tabs>
          <w:tab w:val="left" w:pos="1134"/>
        </w:tabs>
        <w:ind w:firstLine="851"/>
        <w:jc w:val="both"/>
        <w:rPr>
          <w:rFonts w:ascii="Times New Roman" w:hAnsi="Times New Roman" w:cs="Times New Roman"/>
          <w:b/>
          <w:bCs/>
          <w:iCs/>
          <w:sz w:val="28"/>
          <w:szCs w:val="28"/>
        </w:rPr>
      </w:pPr>
    </w:p>
    <w:p w:rsidR="00CB1870" w:rsidRPr="00731870" w:rsidRDefault="00CB1870" w:rsidP="00F219D4">
      <w:pPr>
        <w:pStyle w:val="NoSpacing"/>
        <w:numPr>
          <w:ilvl w:val="0"/>
          <w:numId w:val="13"/>
        </w:numPr>
        <w:pBdr>
          <w:top w:val="single" w:sz="4" w:space="0" w:color="auto"/>
          <w:left w:val="single" w:sz="4" w:space="4" w:color="auto"/>
          <w:bottom w:val="single" w:sz="4" w:space="1" w:color="auto"/>
          <w:right w:val="single" w:sz="4" w:space="4" w:color="auto"/>
          <w:between w:val="single" w:sz="4" w:space="1" w:color="auto"/>
          <w:bar w:val="single" w:sz="4" w:color="auto"/>
        </w:pBdr>
        <w:tabs>
          <w:tab w:val="left" w:pos="284"/>
          <w:tab w:val="left" w:pos="1134"/>
        </w:tabs>
        <w:ind w:left="0" w:firstLine="0"/>
        <w:jc w:val="both"/>
        <w:rPr>
          <w:rFonts w:ascii="Times New Roman" w:hAnsi="Times New Roman" w:cs="Times New Roman"/>
          <w:bCs/>
          <w:iCs/>
          <w:sz w:val="28"/>
          <w:szCs w:val="28"/>
          <w:u w:val="single"/>
        </w:rPr>
      </w:pPr>
      <w:r w:rsidRPr="00731870">
        <w:rPr>
          <w:rFonts w:ascii="Times New Roman" w:hAnsi="Times New Roman" w:cs="Times New Roman"/>
          <w:bCs/>
          <w:iCs/>
          <w:sz w:val="28"/>
          <w:szCs w:val="28"/>
          <w:u w:val="single"/>
          <w:lang w:val="en-US"/>
        </w:rPr>
        <w:t>Masuri premergatoare reducerilor de personal</w:t>
      </w:r>
      <w:r w:rsidRPr="00731870">
        <w:rPr>
          <w:rFonts w:ascii="Times New Roman" w:hAnsi="Times New Roman" w:cs="Times New Roman"/>
          <w:bCs/>
          <w:iCs/>
          <w:sz w:val="28"/>
          <w:szCs w:val="28"/>
          <w:u w:val="single"/>
        </w:rPr>
        <w:t xml:space="preserve">, avute in vedere pentru limitarea numarului </w:t>
      </w:r>
      <w:proofErr w:type="gramStart"/>
      <w:r w:rsidRPr="00731870">
        <w:rPr>
          <w:rFonts w:ascii="Times New Roman" w:hAnsi="Times New Roman" w:cs="Times New Roman"/>
          <w:bCs/>
          <w:iCs/>
          <w:sz w:val="28"/>
          <w:szCs w:val="28"/>
          <w:u w:val="single"/>
        </w:rPr>
        <w:t>concedierilor .</w:t>
      </w:r>
      <w:proofErr w:type="gramEnd"/>
    </w:p>
    <w:p w:rsidR="006775FA" w:rsidRPr="00731870" w:rsidRDefault="006775FA" w:rsidP="00F219D4">
      <w:pPr>
        <w:pStyle w:val="NoSpacing"/>
        <w:numPr>
          <w:ilvl w:val="0"/>
          <w:numId w:val="13"/>
        </w:numPr>
        <w:pBdr>
          <w:top w:val="single" w:sz="4" w:space="0" w:color="auto"/>
          <w:left w:val="single" w:sz="4" w:space="4" w:color="auto"/>
          <w:bottom w:val="single" w:sz="4" w:space="1" w:color="auto"/>
          <w:right w:val="single" w:sz="4" w:space="4" w:color="auto"/>
          <w:between w:val="single" w:sz="4" w:space="1" w:color="auto"/>
          <w:bar w:val="single" w:sz="4" w:color="auto"/>
        </w:pBdr>
        <w:tabs>
          <w:tab w:val="left" w:pos="284"/>
          <w:tab w:val="left" w:pos="1134"/>
        </w:tabs>
        <w:ind w:left="0" w:firstLine="0"/>
        <w:jc w:val="both"/>
        <w:rPr>
          <w:rFonts w:ascii="Times New Roman" w:hAnsi="Times New Roman" w:cs="Times New Roman"/>
          <w:bCs/>
          <w:iCs/>
          <w:sz w:val="28"/>
          <w:szCs w:val="28"/>
          <w:u w:val="single"/>
        </w:rPr>
      </w:pPr>
      <w:r w:rsidRPr="00731870">
        <w:rPr>
          <w:rFonts w:ascii="Times New Roman" w:hAnsi="Times New Roman" w:cs="Times New Roman"/>
          <w:bCs/>
          <w:iCs/>
          <w:sz w:val="28"/>
          <w:szCs w:val="28"/>
          <w:u w:val="single"/>
        </w:rPr>
        <w:t xml:space="preserve">Masuri </w:t>
      </w:r>
      <w:r w:rsidRPr="00731870">
        <w:rPr>
          <w:rFonts w:ascii="Times New Roman" w:hAnsi="Times New Roman" w:cs="Times New Roman"/>
          <w:bCs/>
          <w:iCs/>
          <w:sz w:val="28"/>
          <w:szCs w:val="28"/>
          <w:u w:val="single"/>
          <w:lang w:val="en-US"/>
        </w:rPr>
        <w:t>de eficientizare</w:t>
      </w:r>
    </w:p>
    <w:p w:rsidR="00FA5D8E" w:rsidRPr="00731870" w:rsidRDefault="00CB1870" w:rsidP="00F219D4">
      <w:pPr>
        <w:pStyle w:val="NoSpacing"/>
        <w:numPr>
          <w:ilvl w:val="0"/>
          <w:numId w:val="13"/>
        </w:numPr>
        <w:pBdr>
          <w:top w:val="single" w:sz="4" w:space="0" w:color="auto"/>
          <w:left w:val="single" w:sz="4" w:space="4" w:color="auto"/>
          <w:bottom w:val="single" w:sz="4" w:space="1" w:color="auto"/>
          <w:right w:val="single" w:sz="4" w:space="4" w:color="auto"/>
          <w:between w:val="single" w:sz="4" w:space="1" w:color="auto"/>
          <w:bar w:val="single" w:sz="4" w:color="auto"/>
        </w:pBdr>
        <w:tabs>
          <w:tab w:val="left" w:pos="284"/>
          <w:tab w:val="left" w:pos="1134"/>
        </w:tabs>
        <w:ind w:left="0" w:firstLine="0"/>
        <w:jc w:val="both"/>
        <w:rPr>
          <w:rFonts w:ascii="Times New Roman" w:hAnsi="Times New Roman" w:cs="Times New Roman"/>
          <w:bCs/>
          <w:iCs/>
          <w:sz w:val="28"/>
          <w:szCs w:val="28"/>
          <w:u w:val="single"/>
        </w:rPr>
      </w:pPr>
      <w:r w:rsidRPr="00731870">
        <w:rPr>
          <w:rFonts w:ascii="Times New Roman" w:hAnsi="Times New Roman" w:cs="Times New Roman"/>
          <w:bCs/>
          <w:iCs/>
          <w:sz w:val="28"/>
          <w:szCs w:val="28"/>
          <w:u w:val="single"/>
        </w:rPr>
        <w:t xml:space="preserve">Masuri de redresare </w:t>
      </w:r>
      <w:proofErr w:type="gramStart"/>
      <w:r w:rsidRPr="00731870">
        <w:rPr>
          <w:rFonts w:ascii="Times New Roman" w:hAnsi="Times New Roman" w:cs="Times New Roman"/>
          <w:bCs/>
          <w:iCs/>
          <w:sz w:val="28"/>
          <w:szCs w:val="28"/>
          <w:u w:val="single"/>
        </w:rPr>
        <w:t>a</w:t>
      </w:r>
      <w:proofErr w:type="gramEnd"/>
      <w:r w:rsidRPr="00731870">
        <w:rPr>
          <w:rFonts w:ascii="Times New Roman" w:hAnsi="Times New Roman" w:cs="Times New Roman"/>
          <w:bCs/>
          <w:iCs/>
          <w:sz w:val="28"/>
          <w:szCs w:val="28"/>
          <w:u w:val="single"/>
        </w:rPr>
        <w:t xml:space="preserve"> activitatii economice - </w:t>
      </w:r>
      <w:r w:rsidR="00A73C2B" w:rsidRPr="00731870">
        <w:rPr>
          <w:rFonts w:ascii="Times New Roman" w:hAnsi="Times New Roman" w:cs="Times New Roman"/>
          <w:bCs/>
          <w:iCs/>
          <w:sz w:val="28"/>
          <w:szCs w:val="28"/>
          <w:u w:val="single"/>
        </w:rPr>
        <w:t xml:space="preserve">Perspective </w:t>
      </w:r>
      <w:r w:rsidR="00FA5D8E" w:rsidRPr="00731870">
        <w:rPr>
          <w:rFonts w:ascii="Times New Roman" w:hAnsi="Times New Roman" w:cs="Times New Roman"/>
          <w:bCs/>
          <w:iCs/>
          <w:sz w:val="28"/>
          <w:szCs w:val="28"/>
          <w:u w:val="single"/>
        </w:rPr>
        <w:t>de redresare.</w:t>
      </w:r>
    </w:p>
    <w:p w:rsidR="00CB1870" w:rsidRPr="00731870" w:rsidRDefault="00CB1870" w:rsidP="00F219D4">
      <w:pPr>
        <w:pStyle w:val="NoSpacing"/>
        <w:numPr>
          <w:ilvl w:val="0"/>
          <w:numId w:val="13"/>
        </w:numPr>
        <w:pBdr>
          <w:top w:val="single" w:sz="4" w:space="0" w:color="auto"/>
          <w:left w:val="single" w:sz="4" w:space="4" w:color="auto"/>
          <w:bottom w:val="single" w:sz="4" w:space="1" w:color="auto"/>
          <w:right w:val="single" w:sz="4" w:space="4" w:color="auto"/>
          <w:between w:val="single" w:sz="4" w:space="1" w:color="auto"/>
          <w:bar w:val="single" w:sz="4" w:color="auto"/>
        </w:pBdr>
        <w:tabs>
          <w:tab w:val="left" w:pos="284"/>
          <w:tab w:val="left" w:pos="1134"/>
        </w:tabs>
        <w:ind w:left="0" w:firstLine="0"/>
        <w:jc w:val="both"/>
        <w:rPr>
          <w:rFonts w:ascii="Times New Roman" w:hAnsi="Times New Roman" w:cs="Times New Roman"/>
          <w:bCs/>
          <w:iCs/>
          <w:sz w:val="28"/>
          <w:szCs w:val="28"/>
          <w:u w:val="single"/>
        </w:rPr>
      </w:pPr>
      <w:r w:rsidRPr="00731870">
        <w:rPr>
          <w:rFonts w:ascii="Times New Roman" w:hAnsi="Times New Roman" w:cs="Times New Roman"/>
          <w:bCs/>
          <w:iCs/>
          <w:sz w:val="28"/>
          <w:szCs w:val="28"/>
          <w:u w:val="single"/>
          <w:lang w:val="en-US"/>
        </w:rPr>
        <w:t xml:space="preserve">Masuri de restructurare si reorganizare a societatii </w:t>
      </w:r>
      <w:proofErr w:type="gramStart"/>
      <w:r w:rsidRPr="00731870">
        <w:rPr>
          <w:rFonts w:ascii="Times New Roman" w:hAnsi="Times New Roman" w:cs="Times New Roman"/>
          <w:bCs/>
          <w:iCs/>
          <w:sz w:val="28"/>
          <w:szCs w:val="28"/>
          <w:u w:val="single"/>
          <w:lang w:val="en-US"/>
        </w:rPr>
        <w:t>ce</w:t>
      </w:r>
      <w:proofErr w:type="gramEnd"/>
      <w:r w:rsidRPr="00731870">
        <w:rPr>
          <w:rFonts w:ascii="Times New Roman" w:hAnsi="Times New Roman" w:cs="Times New Roman"/>
          <w:bCs/>
          <w:iCs/>
          <w:sz w:val="28"/>
          <w:szCs w:val="28"/>
          <w:u w:val="single"/>
          <w:lang w:val="en-US"/>
        </w:rPr>
        <w:t xml:space="preserve"> au ca efect disponibilizarea de personal.</w:t>
      </w:r>
    </w:p>
    <w:p w:rsidR="00FA5D8E" w:rsidRPr="00731870" w:rsidRDefault="00FA5D8E" w:rsidP="00C53696">
      <w:pPr>
        <w:pStyle w:val="NoSpacing"/>
        <w:tabs>
          <w:tab w:val="left" w:pos="1134"/>
        </w:tabs>
        <w:ind w:firstLine="851"/>
        <w:jc w:val="both"/>
        <w:rPr>
          <w:rFonts w:ascii="Times New Roman" w:hAnsi="Times New Roman" w:cs="Times New Roman"/>
          <w:bCs/>
          <w:iCs/>
          <w:sz w:val="28"/>
          <w:szCs w:val="28"/>
          <w:u w:val="single"/>
        </w:rPr>
      </w:pPr>
    </w:p>
    <w:p w:rsidR="00FA5D8E" w:rsidRPr="00731870" w:rsidRDefault="00FA5D8E" w:rsidP="00EF0D14">
      <w:pPr>
        <w:pStyle w:val="NoSpacing"/>
        <w:tabs>
          <w:tab w:val="left" w:pos="1134"/>
        </w:tabs>
        <w:spacing w:line="360" w:lineRule="auto"/>
        <w:ind w:firstLine="851"/>
        <w:jc w:val="both"/>
        <w:rPr>
          <w:rFonts w:ascii="Times New Roman" w:hAnsi="Times New Roman" w:cs="Times New Roman"/>
          <w:sz w:val="28"/>
          <w:szCs w:val="28"/>
          <w:shd w:val="clear" w:color="auto" w:fill="FFFFFF"/>
        </w:rPr>
      </w:pPr>
      <w:r w:rsidRPr="00731870">
        <w:rPr>
          <w:rFonts w:ascii="Times New Roman" w:hAnsi="Times New Roman" w:cs="Times New Roman"/>
          <w:sz w:val="28"/>
          <w:szCs w:val="28"/>
          <w:shd w:val="clear" w:color="auto" w:fill="FFFFFF"/>
        </w:rPr>
        <w:lastRenderedPageBreak/>
        <w:t xml:space="preserve">Pentru ca activitatea companiei </w:t>
      </w:r>
      <w:proofErr w:type="gramStart"/>
      <w:r w:rsidRPr="00731870">
        <w:rPr>
          <w:rFonts w:ascii="Times New Roman" w:hAnsi="Times New Roman" w:cs="Times New Roman"/>
          <w:sz w:val="28"/>
          <w:szCs w:val="28"/>
          <w:shd w:val="clear" w:color="auto" w:fill="FFFFFF"/>
        </w:rPr>
        <w:t>sa</w:t>
      </w:r>
      <w:proofErr w:type="gramEnd"/>
      <w:r w:rsidRPr="00731870">
        <w:rPr>
          <w:rFonts w:ascii="Times New Roman" w:hAnsi="Times New Roman" w:cs="Times New Roman"/>
          <w:sz w:val="28"/>
          <w:szCs w:val="28"/>
          <w:shd w:val="clear" w:color="auto" w:fill="FFFFFF"/>
        </w:rPr>
        <w:t xml:space="preserve"> fie rentabila, societatea trebuie sa aiba o viziune de perspectiva, adica sa conceapa intreaga activitate economica in termenii profitabilitatii si competitivitătii.</w:t>
      </w:r>
    </w:p>
    <w:p w:rsidR="00FA5D8E" w:rsidRPr="002B06DB" w:rsidRDefault="00FA5D8E" w:rsidP="00EF0D14">
      <w:pPr>
        <w:tabs>
          <w:tab w:val="left" w:pos="1134"/>
        </w:tabs>
        <w:autoSpaceDE w:val="0"/>
        <w:autoSpaceDN w:val="0"/>
        <w:adjustRightInd w:val="0"/>
        <w:spacing w:after="0" w:line="360" w:lineRule="auto"/>
        <w:ind w:firstLine="851"/>
        <w:jc w:val="both"/>
        <w:rPr>
          <w:rFonts w:ascii="Times New Roman" w:hAnsi="Times New Roman" w:cs="Times New Roman"/>
          <w:sz w:val="28"/>
          <w:szCs w:val="28"/>
        </w:rPr>
      </w:pPr>
      <w:r w:rsidRPr="002B06DB">
        <w:rPr>
          <w:rFonts w:ascii="Times New Roman" w:hAnsi="Times New Roman" w:cs="Times New Roman"/>
          <w:sz w:val="28"/>
          <w:szCs w:val="28"/>
        </w:rPr>
        <w:t>Pentru asigurarea eficientei economice înmasură sa asigure realizarea planului, avand in vedere faptul ca</w:t>
      </w:r>
      <w:r w:rsidR="00F85DC2">
        <w:rPr>
          <w:rFonts w:ascii="Times New Roman" w:hAnsi="Times New Roman" w:cs="Times New Roman"/>
          <w:sz w:val="28"/>
          <w:szCs w:val="28"/>
        </w:rPr>
        <w:t xml:space="preserve"> </w:t>
      </w:r>
      <w:r w:rsidRPr="002B06DB">
        <w:rPr>
          <w:rFonts w:ascii="Times New Roman" w:hAnsi="Times New Roman" w:cs="Times New Roman"/>
          <w:sz w:val="28"/>
          <w:szCs w:val="28"/>
        </w:rPr>
        <w:t>evolutia cifrei de afaceri este limitata, se impune o dimensionare realistă a capacitătilor de prestare aserviciilor si realizarea de masuri de reducere a costurilor in masura sa contribuie la cresterea profitabilitatii siimplicit a resurselor fina</w:t>
      </w:r>
      <w:r w:rsidR="008E0656" w:rsidRPr="002B06DB">
        <w:rPr>
          <w:rFonts w:ascii="Times New Roman" w:hAnsi="Times New Roman" w:cs="Times New Roman"/>
          <w:sz w:val="28"/>
          <w:szCs w:val="28"/>
        </w:rPr>
        <w:t>n</w:t>
      </w:r>
      <w:r w:rsidRPr="002B06DB">
        <w:rPr>
          <w:rFonts w:ascii="Times New Roman" w:hAnsi="Times New Roman" w:cs="Times New Roman"/>
          <w:sz w:val="28"/>
          <w:szCs w:val="28"/>
        </w:rPr>
        <w:t>ciare disponibile pentru realizarea măsurilor de eficientizare.</w:t>
      </w:r>
    </w:p>
    <w:p w:rsidR="00D620D1" w:rsidRDefault="00D620D1" w:rsidP="008F39C5">
      <w:pPr>
        <w:pStyle w:val="NoSpacing"/>
        <w:tabs>
          <w:tab w:val="left" w:pos="1134"/>
        </w:tabs>
        <w:ind w:firstLine="851"/>
        <w:jc w:val="both"/>
        <w:rPr>
          <w:rFonts w:ascii="Times New Roman" w:hAnsi="Times New Roman" w:cs="Times New Roman"/>
          <w:b/>
          <w:bCs/>
          <w:iCs/>
          <w:sz w:val="28"/>
          <w:szCs w:val="28"/>
          <w:lang w:val="en-US"/>
        </w:rPr>
      </w:pPr>
    </w:p>
    <w:p w:rsidR="00C04D4B" w:rsidRDefault="00C04D4B" w:rsidP="00EF0D14">
      <w:pPr>
        <w:pStyle w:val="NoSpacing"/>
        <w:tabs>
          <w:tab w:val="left" w:pos="1134"/>
        </w:tabs>
        <w:spacing w:line="360" w:lineRule="auto"/>
        <w:ind w:firstLine="851"/>
        <w:jc w:val="both"/>
        <w:rPr>
          <w:rFonts w:ascii="Times New Roman" w:hAnsi="Times New Roman" w:cs="Times New Roman"/>
          <w:b/>
          <w:bCs/>
          <w:iCs/>
          <w:sz w:val="28"/>
          <w:szCs w:val="28"/>
          <w:u w:val="single"/>
          <w:lang w:val="en-US"/>
        </w:rPr>
      </w:pPr>
    </w:p>
    <w:p w:rsidR="00FA5D8E" w:rsidRPr="0091167F" w:rsidRDefault="007B5607" w:rsidP="009A1084">
      <w:pPr>
        <w:pStyle w:val="NoSpacing"/>
        <w:tabs>
          <w:tab w:val="left" w:pos="1134"/>
        </w:tabs>
        <w:spacing w:line="360" w:lineRule="auto"/>
        <w:ind w:firstLine="851"/>
        <w:jc w:val="center"/>
        <w:rPr>
          <w:rFonts w:ascii="Times New Roman" w:hAnsi="Times New Roman" w:cs="Times New Roman"/>
          <w:b/>
          <w:bCs/>
          <w:iCs/>
          <w:sz w:val="28"/>
          <w:szCs w:val="28"/>
          <w:u w:val="single"/>
          <w:lang w:val="en-US"/>
        </w:rPr>
      </w:pPr>
      <w:proofErr w:type="gramStart"/>
      <w:r>
        <w:rPr>
          <w:rFonts w:ascii="Times New Roman" w:hAnsi="Times New Roman" w:cs="Times New Roman"/>
          <w:b/>
          <w:bCs/>
          <w:iCs/>
          <w:sz w:val="28"/>
          <w:szCs w:val="28"/>
          <w:u w:val="single"/>
          <w:lang w:val="en-US"/>
        </w:rPr>
        <w:t>1</w:t>
      </w:r>
      <w:r w:rsidR="00A73C2B" w:rsidRPr="0091167F">
        <w:rPr>
          <w:rFonts w:ascii="Times New Roman" w:hAnsi="Times New Roman" w:cs="Times New Roman"/>
          <w:b/>
          <w:bCs/>
          <w:iCs/>
          <w:sz w:val="28"/>
          <w:szCs w:val="28"/>
          <w:u w:val="single"/>
          <w:lang w:val="en-US"/>
        </w:rPr>
        <w:t xml:space="preserve"> .</w:t>
      </w:r>
      <w:r w:rsidR="00CB1870" w:rsidRPr="0091167F">
        <w:rPr>
          <w:rFonts w:ascii="Times New Roman" w:hAnsi="Times New Roman" w:cs="Times New Roman"/>
          <w:b/>
          <w:bCs/>
          <w:iCs/>
          <w:sz w:val="28"/>
          <w:szCs w:val="28"/>
          <w:u w:val="single"/>
          <w:lang w:val="en-US"/>
        </w:rPr>
        <w:t>Masuri premergatoare reducerilor de personal.</w:t>
      </w:r>
      <w:proofErr w:type="gramEnd"/>
    </w:p>
    <w:p w:rsidR="00142692" w:rsidRPr="002B06DB" w:rsidRDefault="00142692" w:rsidP="009A1084">
      <w:pPr>
        <w:pStyle w:val="NoSpacing"/>
        <w:tabs>
          <w:tab w:val="left" w:pos="1134"/>
        </w:tabs>
        <w:spacing w:line="360" w:lineRule="auto"/>
        <w:ind w:firstLine="851"/>
        <w:jc w:val="center"/>
        <w:rPr>
          <w:rFonts w:ascii="Times New Roman" w:hAnsi="Times New Roman" w:cs="Times New Roman"/>
          <w:bCs/>
          <w:iCs/>
          <w:sz w:val="28"/>
          <w:szCs w:val="28"/>
          <w:lang w:val="en-US"/>
        </w:rPr>
      </w:pPr>
    </w:p>
    <w:p w:rsidR="004A783E" w:rsidRPr="006775FA" w:rsidRDefault="00A73C2B" w:rsidP="00EF0D14">
      <w:pPr>
        <w:tabs>
          <w:tab w:val="left" w:pos="1134"/>
          <w:tab w:val="left" w:pos="1828"/>
        </w:tabs>
        <w:autoSpaceDE w:val="0"/>
        <w:autoSpaceDN w:val="0"/>
        <w:adjustRightInd w:val="0"/>
        <w:spacing w:after="0" w:line="360" w:lineRule="auto"/>
        <w:ind w:firstLine="851"/>
        <w:jc w:val="both"/>
        <w:rPr>
          <w:rFonts w:ascii="Times New Roman" w:hAnsi="Times New Roman" w:cs="Times New Roman"/>
          <w:bCs/>
          <w:iCs/>
          <w:sz w:val="28"/>
          <w:szCs w:val="28"/>
          <w:shd w:val="clear" w:color="auto" w:fill="FFFFFF"/>
          <w:lang w:val="en-US"/>
        </w:rPr>
      </w:pPr>
      <w:r w:rsidRPr="002B06DB">
        <w:rPr>
          <w:rFonts w:ascii="Times New Roman" w:hAnsi="Times New Roman" w:cs="Times New Roman"/>
          <w:bCs/>
          <w:iCs/>
          <w:sz w:val="28"/>
          <w:szCs w:val="28"/>
          <w:lang w:val="en-US"/>
        </w:rPr>
        <w:t xml:space="preserve">Sunt masuri </w:t>
      </w:r>
      <w:proofErr w:type="gramStart"/>
      <w:r w:rsidRPr="002B06DB">
        <w:rPr>
          <w:rFonts w:ascii="Times New Roman" w:hAnsi="Times New Roman" w:cs="Times New Roman"/>
          <w:bCs/>
          <w:iCs/>
          <w:sz w:val="28"/>
          <w:szCs w:val="28"/>
          <w:lang w:val="en-US"/>
        </w:rPr>
        <w:t>ce</w:t>
      </w:r>
      <w:proofErr w:type="gramEnd"/>
      <w:r w:rsidRPr="002B06DB">
        <w:rPr>
          <w:rFonts w:ascii="Times New Roman" w:hAnsi="Times New Roman" w:cs="Times New Roman"/>
          <w:bCs/>
          <w:iCs/>
          <w:sz w:val="28"/>
          <w:szCs w:val="28"/>
          <w:lang w:val="en-US"/>
        </w:rPr>
        <w:t xml:space="preserve"> vor fi aplicate</w:t>
      </w:r>
      <w:r w:rsidR="00142692" w:rsidRPr="002B06DB">
        <w:rPr>
          <w:rFonts w:ascii="Times New Roman" w:hAnsi="Times New Roman" w:cs="Times New Roman"/>
          <w:bCs/>
          <w:iCs/>
          <w:sz w:val="28"/>
          <w:szCs w:val="28"/>
          <w:lang w:val="en-US"/>
        </w:rPr>
        <w:t xml:space="preserve"> cu prioritate,</w:t>
      </w:r>
      <w:r w:rsidRPr="002B06DB">
        <w:rPr>
          <w:rFonts w:ascii="Times New Roman" w:hAnsi="Times New Roman" w:cs="Times New Roman"/>
          <w:bCs/>
          <w:iCs/>
          <w:sz w:val="28"/>
          <w:szCs w:val="28"/>
          <w:lang w:val="en-US"/>
        </w:rPr>
        <w:t xml:space="preserve"> anteri</w:t>
      </w:r>
      <w:r w:rsidR="00142692" w:rsidRPr="002B06DB">
        <w:rPr>
          <w:rFonts w:ascii="Times New Roman" w:hAnsi="Times New Roman" w:cs="Times New Roman"/>
          <w:bCs/>
          <w:iCs/>
          <w:sz w:val="28"/>
          <w:szCs w:val="28"/>
          <w:lang w:val="en-US"/>
        </w:rPr>
        <w:t xml:space="preserve">or efectuarii disponibilizarilor si au drept scop epuizarea tuturor variantelor de </w:t>
      </w:r>
      <w:r w:rsidR="006D22C3" w:rsidRPr="002B06DB">
        <w:rPr>
          <w:rFonts w:ascii="Times New Roman" w:hAnsi="Times New Roman" w:cs="Times New Roman"/>
          <w:bCs/>
          <w:iCs/>
          <w:sz w:val="28"/>
          <w:szCs w:val="28"/>
          <w:lang w:val="en-US"/>
        </w:rPr>
        <w:t>a preveni si a limita</w:t>
      </w:r>
      <w:r w:rsidR="00142692" w:rsidRPr="002B06DB">
        <w:rPr>
          <w:rFonts w:ascii="Times New Roman" w:hAnsi="Times New Roman" w:cs="Times New Roman"/>
          <w:bCs/>
          <w:iCs/>
          <w:sz w:val="28"/>
          <w:szCs w:val="28"/>
          <w:lang w:val="en-US"/>
        </w:rPr>
        <w:t xml:space="preserve">, pe cat posibil, </w:t>
      </w:r>
      <w:r w:rsidR="006D22C3" w:rsidRPr="002B06DB">
        <w:rPr>
          <w:rFonts w:ascii="Times New Roman" w:hAnsi="Times New Roman" w:cs="Times New Roman"/>
          <w:bCs/>
          <w:iCs/>
          <w:sz w:val="28"/>
          <w:szCs w:val="28"/>
          <w:lang w:val="en-US"/>
        </w:rPr>
        <w:t>reducerile</w:t>
      </w:r>
      <w:r w:rsidR="00142692" w:rsidRPr="002B06DB">
        <w:rPr>
          <w:rFonts w:ascii="Times New Roman" w:hAnsi="Times New Roman" w:cs="Times New Roman"/>
          <w:bCs/>
          <w:iCs/>
          <w:sz w:val="28"/>
          <w:szCs w:val="28"/>
          <w:lang w:val="en-US"/>
        </w:rPr>
        <w:t xml:space="preserve"> de personal</w:t>
      </w:r>
      <w:r w:rsidR="005D5823">
        <w:rPr>
          <w:rFonts w:ascii="Times New Roman" w:hAnsi="Times New Roman" w:cs="Times New Roman"/>
          <w:bCs/>
          <w:iCs/>
          <w:sz w:val="28"/>
          <w:szCs w:val="28"/>
          <w:lang w:val="en-US"/>
        </w:rPr>
        <w:t>.</w:t>
      </w:r>
    </w:p>
    <w:p w:rsidR="00EC2D60" w:rsidRDefault="00EC2D60" w:rsidP="00EF0D14">
      <w:pPr>
        <w:tabs>
          <w:tab w:val="left" w:pos="1134"/>
          <w:tab w:val="left" w:pos="1828"/>
        </w:tabs>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proofErr w:type="gramStart"/>
      <w:r w:rsidRPr="000E0E0C">
        <w:rPr>
          <w:rFonts w:ascii="Times New Roman" w:hAnsi="Times New Roman" w:cs="Times New Roman"/>
          <w:sz w:val="28"/>
          <w:szCs w:val="28"/>
          <w:shd w:val="clear" w:color="auto" w:fill="FFFFFF"/>
        </w:rPr>
        <w:t xml:space="preserve">Masurile prevazute </w:t>
      </w:r>
      <w:r w:rsidR="001525E1" w:rsidRPr="000E0E0C">
        <w:rPr>
          <w:rFonts w:ascii="Times New Roman" w:hAnsi="Times New Roman" w:cs="Times New Roman"/>
          <w:sz w:val="28"/>
          <w:szCs w:val="28"/>
          <w:shd w:val="clear" w:color="auto" w:fill="FFFFFF"/>
        </w:rPr>
        <w:t xml:space="preserve">la punctul 1, </w:t>
      </w:r>
      <w:r w:rsidRPr="000E0E0C">
        <w:rPr>
          <w:rFonts w:ascii="Times New Roman" w:hAnsi="Times New Roman" w:cs="Times New Roman"/>
          <w:sz w:val="28"/>
          <w:szCs w:val="28"/>
          <w:shd w:val="clear" w:color="auto" w:fill="FFFFFF"/>
        </w:rPr>
        <w:t xml:space="preserve">literele a)-g) sunt aplicabile de la data inregistrarii la ITM a noului Contract Colectiv de Munca, respectiv </w:t>
      </w:r>
      <w:r w:rsidR="004A783E" w:rsidRPr="000E0E0C">
        <w:rPr>
          <w:rFonts w:ascii="Times New Roman" w:hAnsi="Times New Roman" w:cs="Times New Roman"/>
          <w:sz w:val="28"/>
          <w:szCs w:val="28"/>
          <w:shd w:val="clear" w:color="auto" w:fill="FFFFFF"/>
        </w:rPr>
        <w:t>04.02.2021.</w:t>
      </w:r>
      <w:proofErr w:type="gramEnd"/>
      <w:r w:rsidR="004A783E" w:rsidRPr="000E0E0C">
        <w:rPr>
          <w:rFonts w:ascii="Times New Roman" w:hAnsi="Times New Roman" w:cs="Times New Roman"/>
          <w:sz w:val="28"/>
          <w:szCs w:val="28"/>
          <w:shd w:val="clear" w:color="auto" w:fill="FFFFFF"/>
        </w:rPr>
        <w:t xml:space="preserve"> </w:t>
      </w:r>
      <w:r w:rsidRPr="000E0E0C">
        <w:rPr>
          <w:rFonts w:ascii="Times New Roman" w:hAnsi="Times New Roman" w:cs="Times New Roman"/>
          <w:sz w:val="28"/>
          <w:szCs w:val="28"/>
          <w:shd w:val="clear" w:color="auto" w:fill="FFFFFF"/>
        </w:rPr>
        <w:t>Masura prevazuta la</w:t>
      </w:r>
      <w:r w:rsidR="001525E1" w:rsidRPr="000E0E0C">
        <w:rPr>
          <w:rFonts w:ascii="Times New Roman" w:hAnsi="Times New Roman" w:cs="Times New Roman"/>
          <w:sz w:val="28"/>
          <w:szCs w:val="28"/>
          <w:shd w:val="clear" w:color="auto" w:fill="FFFFFF"/>
        </w:rPr>
        <w:t xml:space="preserve"> punctul 1,</w:t>
      </w:r>
      <w:r w:rsidRPr="000E0E0C">
        <w:rPr>
          <w:rFonts w:ascii="Times New Roman" w:hAnsi="Times New Roman" w:cs="Times New Roman"/>
          <w:sz w:val="28"/>
          <w:szCs w:val="28"/>
          <w:shd w:val="clear" w:color="auto" w:fill="FFFFFF"/>
        </w:rPr>
        <w:t xml:space="preserve"> lit h) va putea fi pusa in aplicare ulterior aprobarii prezentului plan si a noii Organigrame de catre Adunarea Generala a Asociatilor  S.C Salubritate Craiova S.R.L.</w:t>
      </w:r>
    </w:p>
    <w:p w:rsidR="00EC2D60" w:rsidRDefault="00EC2D60" w:rsidP="00EF0D14">
      <w:pPr>
        <w:pStyle w:val="NoSpacing"/>
        <w:tabs>
          <w:tab w:val="left" w:pos="1134"/>
        </w:tabs>
        <w:spacing w:line="360" w:lineRule="auto"/>
        <w:ind w:firstLine="851"/>
        <w:jc w:val="both"/>
        <w:rPr>
          <w:rFonts w:ascii="Times New Roman" w:hAnsi="Times New Roman" w:cs="Times New Roman"/>
          <w:bCs/>
          <w:iCs/>
          <w:sz w:val="28"/>
          <w:szCs w:val="28"/>
          <w:lang w:val="en-US"/>
        </w:rPr>
      </w:pPr>
    </w:p>
    <w:p w:rsidR="007B5607" w:rsidRPr="007B5607" w:rsidRDefault="002B06DB" w:rsidP="00F219D4">
      <w:pPr>
        <w:pStyle w:val="NoSpacing"/>
        <w:numPr>
          <w:ilvl w:val="0"/>
          <w:numId w:val="27"/>
        </w:numPr>
        <w:tabs>
          <w:tab w:val="left" w:pos="1134"/>
        </w:tabs>
        <w:spacing w:line="360" w:lineRule="auto"/>
        <w:jc w:val="both"/>
        <w:rPr>
          <w:rFonts w:ascii="Times New Roman" w:hAnsi="Times New Roman" w:cs="Times New Roman"/>
          <w:bCs/>
          <w:iCs/>
          <w:sz w:val="28"/>
          <w:szCs w:val="28"/>
          <w:lang w:val="en-US"/>
        </w:rPr>
      </w:pPr>
      <w:r w:rsidRPr="001525E1">
        <w:rPr>
          <w:rFonts w:ascii="Times New Roman" w:hAnsi="Times New Roman" w:cs="Times New Roman"/>
          <w:b/>
          <w:sz w:val="28"/>
          <w:szCs w:val="28"/>
        </w:rPr>
        <w:t>Reducerea cheltuielilor</w:t>
      </w:r>
      <w:r w:rsidR="008C35B3" w:rsidRPr="001525E1">
        <w:rPr>
          <w:rFonts w:ascii="Times New Roman" w:hAnsi="Times New Roman" w:cs="Times New Roman"/>
          <w:b/>
          <w:sz w:val="28"/>
          <w:szCs w:val="28"/>
        </w:rPr>
        <w:t xml:space="preserve"> de personal</w:t>
      </w:r>
      <w:r w:rsidR="002557E4">
        <w:rPr>
          <w:rFonts w:ascii="Times New Roman" w:hAnsi="Times New Roman" w:cs="Times New Roman"/>
          <w:b/>
          <w:sz w:val="28"/>
          <w:szCs w:val="28"/>
        </w:rPr>
        <w:t xml:space="preserve"> </w:t>
      </w:r>
      <w:r w:rsidR="005D5823" w:rsidRPr="00EC2D60">
        <w:rPr>
          <w:rFonts w:ascii="Times New Roman" w:hAnsi="Times New Roman" w:cs="Times New Roman"/>
          <w:sz w:val="28"/>
          <w:szCs w:val="28"/>
        </w:rPr>
        <w:t xml:space="preserve">prin </w:t>
      </w:r>
      <w:r w:rsidR="008C35B3" w:rsidRPr="00EC2D60">
        <w:rPr>
          <w:rFonts w:ascii="Times New Roman" w:hAnsi="Times New Roman" w:cs="Times New Roman"/>
          <w:sz w:val="28"/>
          <w:szCs w:val="28"/>
        </w:rPr>
        <w:t>negocierea Contractului Colectiv de Munca</w:t>
      </w:r>
      <w:r w:rsidR="005D5823" w:rsidRPr="00EC2D60">
        <w:rPr>
          <w:rFonts w:ascii="Times New Roman" w:hAnsi="Times New Roman" w:cs="Times New Roman"/>
          <w:sz w:val="28"/>
          <w:szCs w:val="28"/>
        </w:rPr>
        <w:t xml:space="preserve"> pentru anul 2021, in sensul eliminarii sau diminuarii unora dintre beneficiile </w:t>
      </w:r>
      <w:r w:rsidR="007C6F22" w:rsidRPr="00EC2D60">
        <w:rPr>
          <w:rFonts w:ascii="Times New Roman" w:hAnsi="Times New Roman" w:cs="Times New Roman"/>
          <w:sz w:val="28"/>
          <w:szCs w:val="28"/>
        </w:rPr>
        <w:t xml:space="preserve">financiare </w:t>
      </w:r>
      <w:r w:rsidR="005D5823" w:rsidRPr="00EC2D60">
        <w:rPr>
          <w:rFonts w:ascii="Times New Roman" w:hAnsi="Times New Roman" w:cs="Times New Roman"/>
          <w:sz w:val="28"/>
          <w:szCs w:val="28"/>
        </w:rPr>
        <w:t>acordate salariatilor,</w:t>
      </w:r>
      <w:r w:rsidR="007C6F22" w:rsidRPr="00EC2D60">
        <w:rPr>
          <w:rFonts w:ascii="Times New Roman" w:hAnsi="Times New Roman" w:cs="Times New Roman"/>
          <w:sz w:val="28"/>
          <w:szCs w:val="28"/>
        </w:rPr>
        <w:t xml:space="preserve"> respectiv</w:t>
      </w:r>
      <w:r w:rsidR="007C6F22" w:rsidRPr="00EC2D60">
        <w:rPr>
          <w:rFonts w:ascii="Times New Roman" w:hAnsi="Times New Roman" w:cs="Times New Roman"/>
          <w:sz w:val="28"/>
          <w:szCs w:val="28"/>
          <w:lang w:val="en-US"/>
        </w:rPr>
        <w:t>:</w:t>
      </w:r>
    </w:p>
    <w:p w:rsidR="007B5607" w:rsidRPr="007B5607" w:rsidRDefault="007C6F22" w:rsidP="00F219D4">
      <w:pPr>
        <w:pStyle w:val="NoSpacing"/>
        <w:numPr>
          <w:ilvl w:val="0"/>
          <w:numId w:val="28"/>
        </w:numPr>
        <w:tabs>
          <w:tab w:val="left" w:pos="1134"/>
        </w:tabs>
        <w:spacing w:line="360" w:lineRule="auto"/>
        <w:jc w:val="both"/>
        <w:rPr>
          <w:rFonts w:ascii="Times New Roman" w:hAnsi="Times New Roman" w:cs="Times New Roman"/>
          <w:bCs/>
          <w:iCs/>
          <w:sz w:val="28"/>
          <w:szCs w:val="28"/>
          <w:lang w:val="en-US"/>
        </w:rPr>
      </w:pPr>
      <w:r w:rsidRPr="007B5607">
        <w:rPr>
          <w:rFonts w:ascii="Times New Roman" w:hAnsi="Times New Roman" w:cs="Times New Roman"/>
          <w:sz w:val="28"/>
          <w:szCs w:val="28"/>
          <w:shd w:val="clear" w:color="auto" w:fill="FFFFFF"/>
        </w:rPr>
        <w:t>Taierea sporului de conducere in cuantum de 10% din salariul de baza, acordat sefilor/responsabililor de compartimente, birouri, servicii, sectii, activitati</w:t>
      </w:r>
      <w:proofErr w:type="gramStart"/>
      <w:r w:rsidRPr="007B5607">
        <w:rPr>
          <w:rFonts w:ascii="Times New Roman" w:hAnsi="Times New Roman" w:cs="Times New Roman"/>
          <w:sz w:val="28"/>
          <w:szCs w:val="28"/>
          <w:shd w:val="clear" w:color="auto" w:fill="FFFFFF"/>
        </w:rPr>
        <w:t>,etc</w:t>
      </w:r>
      <w:proofErr w:type="gramEnd"/>
      <w:r w:rsidRPr="007B5607">
        <w:rPr>
          <w:rFonts w:ascii="Times New Roman" w:hAnsi="Times New Roman" w:cs="Times New Roman"/>
          <w:sz w:val="28"/>
          <w:szCs w:val="28"/>
          <w:shd w:val="clear" w:color="auto" w:fill="FFFFFF"/>
        </w:rPr>
        <w:t>.</w:t>
      </w:r>
    </w:p>
    <w:p w:rsidR="007B5607" w:rsidRPr="007B5607" w:rsidRDefault="00E5671D" w:rsidP="00F219D4">
      <w:pPr>
        <w:pStyle w:val="NoSpacing"/>
        <w:numPr>
          <w:ilvl w:val="0"/>
          <w:numId w:val="28"/>
        </w:numPr>
        <w:tabs>
          <w:tab w:val="left" w:pos="1134"/>
        </w:tabs>
        <w:spacing w:line="360" w:lineRule="auto"/>
        <w:jc w:val="both"/>
        <w:rPr>
          <w:rFonts w:ascii="Times New Roman" w:hAnsi="Times New Roman" w:cs="Times New Roman"/>
          <w:bCs/>
          <w:iCs/>
          <w:sz w:val="28"/>
          <w:szCs w:val="28"/>
          <w:lang w:val="en-US"/>
        </w:rPr>
      </w:pPr>
      <w:r w:rsidRPr="007B5607">
        <w:rPr>
          <w:rFonts w:ascii="Times New Roman" w:hAnsi="Times New Roman" w:cs="Times New Roman"/>
          <w:sz w:val="28"/>
          <w:szCs w:val="28"/>
          <w:shd w:val="clear" w:color="auto" w:fill="FFFFFF"/>
        </w:rPr>
        <w:t xml:space="preserve">Taierea sporului de fidelitate </w:t>
      </w:r>
      <w:r w:rsidR="00144227" w:rsidRPr="007B5607">
        <w:rPr>
          <w:rFonts w:ascii="Times New Roman" w:hAnsi="Times New Roman" w:cs="Times New Roman"/>
          <w:sz w:val="28"/>
          <w:szCs w:val="28"/>
          <w:shd w:val="clear" w:color="auto" w:fill="FFFFFF"/>
        </w:rPr>
        <w:t xml:space="preserve">in cuantum de 5% </w:t>
      </w:r>
      <w:r w:rsidRPr="007B5607">
        <w:rPr>
          <w:rFonts w:ascii="Times New Roman" w:hAnsi="Times New Roman" w:cs="Times New Roman"/>
          <w:sz w:val="28"/>
          <w:szCs w:val="28"/>
          <w:shd w:val="clear" w:color="auto" w:fill="FFFFFF"/>
        </w:rPr>
        <w:t>pentru</w:t>
      </w:r>
      <w:r w:rsidR="00773B66" w:rsidRPr="007B5607">
        <w:rPr>
          <w:rFonts w:ascii="Times New Roman" w:hAnsi="Times New Roman" w:cs="Times New Roman"/>
          <w:sz w:val="28"/>
          <w:szCs w:val="28"/>
          <w:shd w:val="clear" w:color="auto" w:fill="FFFFFF"/>
        </w:rPr>
        <w:t xml:space="preserve"> sa</w:t>
      </w:r>
      <w:r w:rsidR="00144227" w:rsidRPr="007B5607">
        <w:rPr>
          <w:rFonts w:ascii="Times New Roman" w:hAnsi="Times New Roman" w:cs="Times New Roman"/>
          <w:sz w:val="28"/>
          <w:szCs w:val="28"/>
          <w:shd w:val="clear" w:color="auto" w:fill="FFFFFF"/>
        </w:rPr>
        <w:t xml:space="preserve">lariatii care au o vechime neintrerupta in unitate </w:t>
      </w:r>
      <w:r w:rsidR="000F10BA" w:rsidRPr="007B5607">
        <w:rPr>
          <w:rFonts w:ascii="Times New Roman" w:hAnsi="Times New Roman" w:cs="Times New Roman"/>
          <w:sz w:val="28"/>
          <w:szCs w:val="28"/>
          <w:shd w:val="clear" w:color="auto" w:fill="FFFFFF"/>
        </w:rPr>
        <w:t>intre</w:t>
      </w:r>
      <w:r w:rsidR="00144227" w:rsidRPr="007B5607">
        <w:rPr>
          <w:rFonts w:ascii="Times New Roman" w:hAnsi="Times New Roman" w:cs="Times New Roman"/>
          <w:sz w:val="28"/>
          <w:szCs w:val="28"/>
          <w:shd w:val="clear" w:color="auto" w:fill="FFFFFF"/>
        </w:rPr>
        <w:t>10</w:t>
      </w:r>
      <w:r w:rsidR="000F10BA" w:rsidRPr="007B5607">
        <w:rPr>
          <w:rFonts w:ascii="Times New Roman" w:hAnsi="Times New Roman" w:cs="Times New Roman"/>
          <w:sz w:val="28"/>
          <w:szCs w:val="28"/>
          <w:shd w:val="clear" w:color="auto" w:fill="FFFFFF"/>
        </w:rPr>
        <w:t xml:space="preserve"> si 15</w:t>
      </w:r>
      <w:r w:rsidR="00144227" w:rsidRPr="007B5607">
        <w:rPr>
          <w:rFonts w:ascii="Times New Roman" w:hAnsi="Times New Roman" w:cs="Times New Roman"/>
          <w:sz w:val="28"/>
          <w:szCs w:val="28"/>
          <w:shd w:val="clear" w:color="auto" w:fill="FFFFFF"/>
        </w:rPr>
        <w:t xml:space="preserve"> ani;</w:t>
      </w:r>
    </w:p>
    <w:p w:rsidR="007B5607" w:rsidRPr="007B5607" w:rsidRDefault="00A16001" w:rsidP="00F219D4">
      <w:pPr>
        <w:pStyle w:val="NoSpacing"/>
        <w:numPr>
          <w:ilvl w:val="0"/>
          <w:numId w:val="28"/>
        </w:numPr>
        <w:tabs>
          <w:tab w:val="left" w:pos="1134"/>
        </w:tabs>
        <w:spacing w:line="360" w:lineRule="auto"/>
        <w:jc w:val="both"/>
        <w:rPr>
          <w:rFonts w:ascii="Times New Roman" w:hAnsi="Times New Roman" w:cs="Times New Roman"/>
          <w:bCs/>
          <w:iCs/>
          <w:sz w:val="28"/>
          <w:szCs w:val="28"/>
          <w:lang w:val="en-US"/>
        </w:rPr>
      </w:pPr>
      <w:r w:rsidRPr="007B5607">
        <w:rPr>
          <w:rFonts w:ascii="Times New Roman" w:hAnsi="Times New Roman" w:cs="Times New Roman"/>
          <w:sz w:val="28"/>
          <w:szCs w:val="28"/>
          <w:shd w:val="clear" w:color="auto" w:fill="FFFFFF"/>
        </w:rPr>
        <w:lastRenderedPageBreak/>
        <w:t>Modificarea</w:t>
      </w:r>
      <w:r w:rsidR="00144227" w:rsidRPr="007B5607">
        <w:rPr>
          <w:rFonts w:ascii="Times New Roman" w:hAnsi="Times New Roman" w:cs="Times New Roman"/>
          <w:sz w:val="28"/>
          <w:szCs w:val="28"/>
          <w:shd w:val="clear" w:color="auto" w:fill="FFFFFF"/>
        </w:rPr>
        <w:t xml:space="preserve"> sporului de fidelitate </w:t>
      </w:r>
      <w:r w:rsidRPr="007B5607">
        <w:rPr>
          <w:rFonts w:ascii="Times New Roman" w:hAnsi="Times New Roman" w:cs="Times New Roman"/>
          <w:sz w:val="28"/>
          <w:szCs w:val="28"/>
          <w:shd w:val="clear" w:color="auto" w:fill="FFFFFF"/>
        </w:rPr>
        <w:t xml:space="preserve">de la </w:t>
      </w:r>
      <w:r w:rsidR="00B175CE" w:rsidRPr="007B5607">
        <w:rPr>
          <w:rFonts w:ascii="Times New Roman" w:hAnsi="Times New Roman" w:cs="Times New Roman"/>
          <w:sz w:val="28"/>
          <w:szCs w:val="28"/>
          <w:shd w:val="clear" w:color="auto" w:fill="FFFFFF"/>
        </w:rPr>
        <w:t>15</w:t>
      </w:r>
      <w:r w:rsidR="00144227" w:rsidRPr="007B5607">
        <w:rPr>
          <w:rFonts w:ascii="Times New Roman" w:hAnsi="Times New Roman" w:cs="Times New Roman"/>
          <w:sz w:val="28"/>
          <w:szCs w:val="28"/>
          <w:shd w:val="clear" w:color="auto" w:fill="FFFFFF"/>
        </w:rPr>
        <w:t xml:space="preserve">% </w:t>
      </w:r>
      <w:r w:rsidRPr="007B5607">
        <w:rPr>
          <w:rFonts w:ascii="Times New Roman" w:hAnsi="Times New Roman" w:cs="Times New Roman"/>
          <w:sz w:val="28"/>
          <w:szCs w:val="28"/>
          <w:shd w:val="clear" w:color="auto" w:fill="FFFFFF"/>
        </w:rPr>
        <w:t xml:space="preserve">la 10% </w:t>
      </w:r>
      <w:r w:rsidR="00144227" w:rsidRPr="007B5607">
        <w:rPr>
          <w:rFonts w:ascii="Times New Roman" w:hAnsi="Times New Roman" w:cs="Times New Roman"/>
          <w:sz w:val="28"/>
          <w:szCs w:val="28"/>
          <w:shd w:val="clear" w:color="auto" w:fill="FFFFFF"/>
        </w:rPr>
        <w:t xml:space="preserve">pentru salariatii care au o vechime neintrerupta in unitate de </w:t>
      </w:r>
      <w:r w:rsidR="00AF480F">
        <w:rPr>
          <w:rFonts w:ascii="Times New Roman" w:hAnsi="Times New Roman" w:cs="Times New Roman"/>
          <w:sz w:val="28"/>
          <w:szCs w:val="28"/>
          <w:shd w:val="clear" w:color="auto" w:fill="FFFFFF"/>
        </w:rPr>
        <w:t>peste 15</w:t>
      </w:r>
      <w:r w:rsidR="00B175CE" w:rsidRPr="007B5607">
        <w:rPr>
          <w:rFonts w:ascii="Times New Roman" w:hAnsi="Times New Roman" w:cs="Times New Roman"/>
          <w:sz w:val="28"/>
          <w:szCs w:val="28"/>
          <w:shd w:val="clear" w:color="auto" w:fill="FFFFFF"/>
        </w:rPr>
        <w:t xml:space="preserve"> de</w:t>
      </w:r>
      <w:r w:rsidR="00144227" w:rsidRPr="007B5607">
        <w:rPr>
          <w:rFonts w:ascii="Times New Roman" w:hAnsi="Times New Roman" w:cs="Times New Roman"/>
          <w:sz w:val="28"/>
          <w:szCs w:val="28"/>
          <w:shd w:val="clear" w:color="auto" w:fill="FFFFFF"/>
        </w:rPr>
        <w:t xml:space="preserve"> ani</w:t>
      </w:r>
      <w:r w:rsidR="00144227" w:rsidRPr="007B5607">
        <w:rPr>
          <w:rFonts w:ascii="Times New Roman" w:hAnsi="Times New Roman" w:cs="Times New Roman"/>
          <w:sz w:val="28"/>
          <w:szCs w:val="28"/>
          <w:shd w:val="clear" w:color="auto" w:fill="FFFFFF"/>
          <w:lang w:val="en-US"/>
        </w:rPr>
        <w:t>;</w:t>
      </w:r>
    </w:p>
    <w:p w:rsidR="007B5607" w:rsidRPr="007B5607" w:rsidRDefault="00E5671D" w:rsidP="00F219D4">
      <w:pPr>
        <w:pStyle w:val="NoSpacing"/>
        <w:numPr>
          <w:ilvl w:val="0"/>
          <w:numId w:val="28"/>
        </w:numPr>
        <w:tabs>
          <w:tab w:val="left" w:pos="1134"/>
        </w:tabs>
        <w:spacing w:line="360" w:lineRule="auto"/>
        <w:jc w:val="both"/>
        <w:rPr>
          <w:rFonts w:ascii="Times New Roman" w:hAnsi="Times New Roman" w:cs="Times New Roman"/>
          <w:bCs/>
          <w:iCs/>
          <w:sz w:val="28"/>
          <w:szCs w:val="28"/>
          <w:lang w:val="en-US"/>
        </w:rPr>
      </w:pPr>
      <w:r w:rsidRPr="007B5607">
        <w:rPr>
          <w:rFonts w:ascii="Times New Roman" w:hAnsi="Times New Roman" w:cs="Times New Roman"/>
          <w:sz w:val="28"/>
          <w:szCs w:val="28"/>
          <w:shd w:val="clear" w:color="auto" w:fill="FFFFFF"/>
        </w:rPr>
        <w:t>Diminuarea sporului CFP de la 2</w:t>
      </w:r>
      <w:r w:rsidR="00B175CE" w:rsidRPr="007B5607">
        <w:rPr>
          <w:rFonts w:ascii="Times New Roman" w:hAnsi="Times New Roman" w:cs="Times New Roman"/>
          <w:sz w:val="28"/>
          <w:szCs w:val="28"/>
          <w:shd w:val="clear" w:color="auto" w:fill="FFFFFF"/>
        </w:rPr>
        <w:t>5% din salariul de baza la 10%</w:t>
      </w:r>
      <w:r w:rsidR="007B5607">
        <w:rPr>
          <w:rFonts w:ascii="Times New Roman" w:hAnsi="Times New Roman" w:cs="Times New Roman"/>
          <w:sz w:val="28"/>
          <w:szCs w:val="28"/>
          <w:shd w:val="clear" w:color="auto" w:fill="FFFFFF"/>
        </w:rPr>
        <w:t>;</w:t>
      </w:r>
    </w:p>
    <w:p w:rsidR="007B5607" w:rsidRPr="007B5607" w:rsidRDefault="00144227" w:rsidP="00F219D4">
      <w:pPr>
        <w:pStyle w:val="NoSpacing"/>
        <w:numPr>
          <w:ilvl w:val="0"/>
          <w:numId w:val="28"/>
        </w:numPr>
        <w:tabs>
          <w:tab w:val="left" w:pos="1134"/>
        </w:tabs>
        <w:spacing w:line="360" w:lineRule="auto"/>
        <w:jc w:val="both"/>
        <w:rPr>
          <w:rFonts w:ascii="Times New Roman" w:hAnsi="Times New Roman" w:cs="Times New Roman"/>
          <w:bCs/>
          <w:iCs/>
          <w:sz w:val="28"/>
          <w:szCs w:val="28"/>
          <w:lang w:val="en-US"/>
        </w:rPr>
      </w:pPr>
      <w:r w:rsidRPr="007B5607">
        <w:rPr>
          <w:rFonts w:ascii="Times New Roman" w:hAnsi="Times New Roman" w:cs="Times New Roman"/>
          <w:sz w:val="28"/>
          <w:szCs w:val="28"/>
          <w:shd w:val="clear" w:color="auto" w:fill="FFFFFF"/>
        </w:rPr>
        <w:t>E</w:t>
      </w:r>
      <w:r w:rsidR="007C6F22" w:rsidRPr="007B5607">
        <w:rPr>
          <w:rFonts w:ascii="Times New Roman" w:hAnsi="Times New Roman" w:cs="Times New Roman"/>
          <w:sz w:val="28"/>
          <w:szCs w:val="28"/>
          <w:shd w:val="clear" w:color="auto" w:fill="FFFFFF"/>
        </w:rPr>
        <w:t xml:space="preserve">liminarea abonamentelor pentru transportul in comun al </w:t>
      </w:r>
      <w:r w:rsidR="007C6F22" w:rsidRPr="007B5607">
        <w:rPr>
          <w:rFonts w:ascii="Times New Roman" w:hAnsi="Times New Roman" w:cs="Times New Roman"/>
          <w:sz w:val="28"/>
          <w:szCs w:val="28"/>
          <w:shd w:val="clear" w:color="auto" w:fill="FFFFFF"/>
          <w:lang w:val="it-IT"/>
        </w:rPr>
        <w:t>salariatilor ce efectueaza munca de teren</w:t>
      </w:r>
      <w:r w:rsidR="007B5607">
        <w:rPr>
          <w:rFonts w:ascii="Times New Roman" w:hAnsi="Times New Roman" w:cs="Times New Roman"/>
          <w:sz w:val="28"/>
          <w:szCs w:val="28"/>
          <w:shd w:val="clear" w:color="auto" w:fill="FFFFFF"/>
          <w:lang w:val="it-IT"/>
        </w:rPr>
        <w:t>;</w:t>
      </w:r>
    </w:p>
    <w:p w:rsidR="007B5607" w:rsidRPr="007B5607" w:rsidRDefault="00DE769D" w:rsidP="00F219D4">
      <w:pPr>
        <w:pStyle w:val="NoSpacing"/>
        <w:numPr>
          <w:ilvl w:val="0"/>
          <w:numId w:val="28"/>
        </w:numPr>
        <w:tabs>
          <w:tab w:val="left" w:pos="1134"/>
        </w:tabs>
        <w:spacing w:line="360" w:lineRule="auto"/>
        <w:jc w:val="both"/>
        <w:rPr>
          <w:rFonts w:ascii="Times New Roman" w:hAnsi="Times New Roman" w:cs="Times New Roman"/>
          <w:bCs/>
          <w:iCs/>
          <w:sz w:val="28"/>
          <w:szCs w:val="28"/>
          <w:lang w:val="en-US"/>
        </w:rPr>
      </w:pPr>
      <w:r w:rsidRPr="007B5607">
        <w:rPr>
          <w:rFonts w:ascii="Times New Roman" w:hAnsi="Times New Roman" w:cs="Times New Roman"/>
          <w:sz w:val="28"/>
          <w:szCs w:val="28"/>
          <w:shd w:val="clear" w:color="auto" w:fill="FFFFFF"/>
          <w:lang w:val="it-IT"/>
        </w:rPr>
        <w:t>R</w:t>
      </w:r>
      <w:r w:rsidR="00EF53FE" w:rsidRPr="007B5607">
        <w:rPr>
          <w:rFonts w:ascii="Times New Roman" w:hAnsi="Times New Roman" w:cs="Times New Roman"/>
          <w:sz w:val="28"/>
          <w:szCs w:val="28"/>
          <w:shd w:val="clear" w:color="auto" w:fill="FFFFFF"/>
          <w:lang w:val="it-IT"/>
        </w:rPr>
        <w:t>educerea cheltuielilor cu formarea profesionala, exceptand pe cele strict necesare pentru desfasurarea activitatii</w:t>
      </w:r>
      <w:r w:rsidR="007B5607">
        <w:rPr>
          <w:rFonts w:ascii="Times New Roman" w:hAnsi="Times New Roman" w:cs="Times New Roman"/>
          <w:sz w:val="28"/>
          <w:szCs w:val="28"/>
          <w:shd w:val="clear" w:color="auto" w:fill="FFFFFF"/>
          <w:lang w:val="it-IT"/>
        </w:rPr>
        <w:t>;</w:t>
      </w:r>
    </w:p>
    <w:p w:rsidR="007C6F22" w:rsidRPr="00645FEF" w:rsidRDefault="00DE769D" w:rsidP="00F219D4">
      <w:pPr>
        <w:pStyle w:val="NoSpacing"/>
        <w:numPr>
          <w:ilvl w:val="0"/>
          <w:numId w:val="28"/>
        </w:numPr>
        <w:tabs>
          <w:tab w:val="left" w:pos="1134"/>
        </w:tabs>
        <w:spacing w:line="360" w:lineRule="auto"/>
        <w:jc w:val="both"/>
        <w:rPr>
          <w:rFonts w:ascii="Times New Roman" w:hAnsi="Times New Roman" w:cs="Times New Roman"/>
          <w:bCs/>
          <w:iCs/>
          <w:sz w:val="28"/>
          <w:szCs w:val="28"/>
          <w:lang w:val="en-US"/>
        </w:rPr>
      </w:pPr>
      <w:r w:rsidRPr="007B5607">
        <w:rPr>
          <w:rFonts w:ascii="Times New Roman" w:hAnsi="Times New Roman" w:cs="Times New Roman"/>
          <w:iCs/>
          <w:sz w:val="28"/>
          <w:szCs w:val="28"/>
          <w:shd w:val="clear" w:color="auto" w:fill="FFFFFF"/>
        </w:rPr>
        <w:t>I</w:t>
      </w:r>
      <w:r w:rsidR="007C6F22" w:rsidRPr="007B5607">
        <w:rPr>
          <w:rFonts w:ascii="Times New Roman" w:hAnsi="Times New Roman" w:cs="Times New Roman"/>
          <w:iCs/>
          <w:sz w:val="28"/>
          <w:szCs w:val="28"/>
          <w:shd w:val="clear" w:color="auto" w:fill="FFFFFF"/>
        </w:rPr>
        <w:t>ncetarea contractelor de munca</w:t>
      </w:r>
      <w:r w:rsidR="007C6F22" w:rsidRPr="007B5607">
        <w:rPr>
          <w:rFonts w:ascii="Times New Roman" w:hAnsi="Times New Roman" w:cs="Times New Roman"/>
          <w:b/>
          <w:iCs/>
          <w:sz w:val="28"/>
          <w:szCs w:val="28"/>
          <w:shd w:val="clear" w:color="auto" w:fill="FFFFFF"/>
        </w:rPr>
        <w:t xml:space="preserve"> a tuturor salariatilor</w:t>
      </w:r>
      <w:r w:rsidR="004E7E9D" w:rsidRPr="007B5607">
        <w:rPr>
          <w:rFonts w:ascii="Times New Roman" w:hAnsi="Times New Roman" w:cs="Times New Roman"/>
          <w:iCs/>
          <w:sz w:val="28"/>
          <w:szCs w:val="28"/>
          <w:shd w:val="clear" w:color="auto" w:fill="FFFFFF"/>
        </w:rPr>
        <w:t xml:space="preserve"> din </w:t>
      </w:r>
      <w:r w:rsidR="007C6F22" w:rsidRPr="007B5607">
        <w:rPr>
          <w:rFonts w:ascii="Times New Roman" w:hAnsi="Times New Roman" w:cs="Times New Roman"/>
          <w:iCs/>
          <w:sz w:val="28"/>
          <w:szCs w:val="28"/>
          <w:shd w:val="clear" w:color="auto" w:fill="FFFFFF"/>
        </w:rPr>
        <w:t xml:space="preserve">cadrul unitatii incheiate in sistem </w:t>
      </w:r>
      <w:r w:rsidR="007C6F22" w:rsidRPr="007B5607">
        <w:rPr>
          <w:rFonts w:ascii="Times New Roman" w:hAnsi="Times New Roman" w:cs="Times New Roman"/>
          <w:sz w:val="28"/>
          <w:szCs w:val="28"/>
          <w:shd w:val="clear" w:color="auto" w:fill="FFFFFF"/>
        </w:rPr>
        <w:t>cumul de functii sa</w:t>
      </w:r>
      <w:r w:rsidR="007C6F22" w:rsidRPr="007B5607">
        <w:rPr>
          <w:rFonts w:ascii="Times New Roman" w:hAnsi="Times New Roman" w:cs="Times New Roman"/>
          <w:iCs/>
          <w:sz w:val="28"/>
          <w:szCs w:val="28"/>
          <w:shd w:val="clear" w:color="auto" w:fill="FFFFFF"/>
        </w:rPr>
        <w:t>u care cumuleaza pensia cu salariul.</w:t>
      </w:r>
    </w:p>
    <w:p w:rsidR="00645FEF" w:rsidRDefault="00645FEF" w:rsidP="00645FEF">
      <w:pPr>
        <w:tabs>
          <w:tab w:val="left" w:pos="1828"/>
          <w:tab w:val="left" w:pos="2250"/>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645FEF" w:rsidRDefault="00645FEF" w:rsidP="00645FEF">
      <w:pPr>
        <w:tabs>
          <w:tab w:val="left" w:pos="1828"/>
        </w:tabs>
        <w:autoSpaceDE w:val="0"/>
        <w:autoSpaceDN w:val="0"/>
        <w:adjustRightInd w:val="0"/>
        <w:rPr>
          <w:rFonts w:ascii="Times New Roman" w:hAnsi="Times New Roman" w:cs="Times New Roman"/>
          <w:b/>
          <w:sz w:val="28"/>
          <w:szCs w:val="28"/>
          <w:u w:val="single"/>
          <w:shd w:val="clear" w:color="auto" w:fill="FFFFFF"/>
        </w:rPr>
      </w:pPr>
      <w:r>
        <w:rPr>
          <w:rFonts w:ascii="Times New Roman" w:hAnsi="Times New Roman" w:cs="Times New Roman"/>
          <w:b/>
          <w:sz w:val="28"/>
          <w:szCs w:val="28"/>
          <w:u w:val="single"/>
          <w:shd w:val="clear" w:color="auto" w:fill="FFFFFF"/>
        </w:rPr>
        <w:t xml:space="preserve">Impactul financiar total alacestor masuri </w:t>
      </w:r>
      <w:proofErr w:type="gramStart"/>
      <w:r>
        <w:rPr>
          <w:rFonts w:ascii="Times New Roman" w:hAnsi="Times New Roman" w:cs="Times New Roman"/>
          <w:b/>
          <w:sz w:val="28"/>
          <w:szCs w:val="28"/>
          <w:u w:val="single"/>
          <w:shd w:val="clear" w:color="auto" w:fill="FFFFFF"/>
        </w:rPr>
        <w:t>este</w:t>
      </w:r>
      <w:proofErr w:type="gramEnd"/>
      <w:r>
        <w:rPr>
          <w:rFonts w:ascii="Times New Roman" w:hAnsi="Times New Roman" w:cs="Times New Roman"/>
          <w:b/>
          <w:sz w:val="28"/>
          <w:szCs w:val="28"/>
          <w:u w:val="single"/>
          <w:shd w:val="clear" w:color="auto" w:fill="FFFFFF"/>
        </w:rPr>
        <w:t xml:space="preserve"> urmatorul:</w:t>
      </w:r>
    </w:p>
    <w:p w:rsidR="00AF480F" w:rsidRPr="006F332F" w:rsidRDefault="00645FEF" w:rsidP="00F219D4">
      <w:pPr>
        <w:pStyle w:val="ListParagraph"/>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28"/>
        </w:tabs>
        <w:autoSpaceDE w:val="0"/>
        <w:autoSpaceDN w:val="0"/>
        <w:adjustRightInd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pentru </w:t>
      </w:r>
      <w:r w:rsidRPr="00AF480F">
        <w:rPr>
          <w:rFonts w:ascii="Times New Roman" w:hAnsi="Times New Roman" w:cs="Times New Roman"/>
          <w:sz w:val="28"/>
          <w:szCs w:val="28"/>
          <w:shd w:val="clear" w:color="auto" w:fill="FFFFFF"/>
        </w:rPr>
        <w:t xml:space="preserve">punctele a)-g) se realizeaza o economie anuala de aproximativ </w:t>
      </w:r>
      <w:r w:rsidR="00AF480F" w:rsidRPr="00AF480F">
        <w:rPr>
          <w:rFonts w:ascii="Times New Roman" w:hAnsi="Times New Roman" w:cs="Times New Roman"/>
          <w:sz w:val="28"/>
          <w:szCs w:val="28"/>
          <w:shd w:val="clear" w:color="auto" w:fill="FFFFFF"/>
        </w:rPr>
        <w:t xml:space="preserve"> aproximativ 1.550.000 lei/an</w:t>
      </w:r>
    </w:p>
    <w:p w:rsidR="00645FEF" w:rsidRDefault="00645FEF" w:rsidP="00F219D4">
      <w:pPr>
        <w:pStyle w:val="ListParagraph"/>
        <w:numPr>
          <w:ilvl w:val="0"/>
          <w:numId w:val="19"/>
        </w:numPr>
        <w:pBdr>
          <w:top w:val="single" w:sz="4" w:space="1" w:color="auto"/>
          <w:left w:val="single" w:sz="4" w:space="4" w:color="auto"/>
          <w:bottom w:val="single" w:sz="4" w:space="1" w:color="auto"/>
          <w:right w:val="single" w:sz="4" w:space="4" w:color="auto"/>
          <w:between w:val="single" w:sz="4" w:space="1" w:color="auto"/>
        </w:pBdr>
        <w:tabs>
          <w:tab w:val="left" w:pos="1828"/>
        </w:tabs>
        <w:autoSpaceDE w:val="0"/>
        <w:autoSpaceDN w:val="0"/>
        <w:adjustRightInd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pentru punctul h)  se obtine o diminuarea a fondului de salarii cu o aproximativ 375.216 lei/an</w:t>
      </w:r>
    </w:p>
    <w:p w:rsidR="00645FEF" w:rsidRDefault="00645FEF" w:rsidP="00645FEF">
      <w:pPr>
        <w:pStyle w:val="NoSpacing"/>
        <w:tabs>
          <w:tab w:val="left" w:pos="1134"/>
        </w:tabs>
        <w:spacing w:line="360" w:lineRule="auto"/>
        <w:ind w:left="3264"/>
        <w:jc w:val="both"/>
        <w:rPr>
          <w:rFonts w:ascii="Times New Roman" w:hAnsi="Times New Roman" w:cs="Times New Roman"/>
          <w:bCs/>
          <w:iCs/>
          <w:sz w:val="28"/>
          <w:szCs w:val="28"/>
          <w:lang w:val="en-US"/>
        </w:rPr>
      </w:pPr>
    </w:p>
    <w:p w:rsidR="007F72DC" w:rsidRPr="00BA4929" w:rsidRDefault="002B06DB" w:rsidP="00F219D4">
      <w:pPr>
        <w:pStyle w:val="ListParagraph"/>
        <w:numPr>
          <w:ilvl w:val="0"/>
          <w:numId w:val="27"/>
        </w:numPr>
        <w:tabs>
          <w:tab w:val="left" w:pos="1276"/>
        </w:tabs>
        <w:autoSpaceDE w:val="0"/>
        <w:autoSpaceDN w:val="0"/>
        <w:adjustRightInd w:val="0"/>
        <w:spacing w:after="0" w:line="360" w:lineRule="auto"/>
        <w:ind w:left="993"/>
        <w:jc w:val="both"/>
        <w:rPr>
          <w:rFonts w:ascii="Times New Roman" w:hAnsi="Times New Roman" w:cs="Times New Roman"/>
          <w:b/>
          <w:sz w:val="28"/>
          <w:szCs w:val="28"/>
          <w:shd w:val="clear" w:color="auto" w:fill="FFFFFF"/>
        </w:rPr>
      </w:pPr>
      <w:r w:rsidRPr="00BA4929">
        <w:rPr>
          <w:rFonts w:ascii="Times New Roman" w:hAnsi="Times New Roman" w:cs="Times New Roman"/>
          <w:b/>
          <w:sz w:val="28"/>
          <w:szCs w:val="28"/>
        </w:rPr>
        <w:t>Creşterea veniturilor societăţii prin</w:t>
      </w:r>
      <w:r w:rsidR="007F72DC" w:rsidRPr="00BA4929">
        <w:rPr>
          <w:rFonts w:ascii="Times New Roman" w:hAnsi="Times New Roman" w:cs="Times New Roman"/>
          <w:b/>
          <w:sz w:val="28"/>
          <w:szCs w:val="28"/>
        </w:rPr>
        <w:t>:</w:t>
      </w:r>
    </w:p>
    <w:p w:rsidR="002B06DB" w:rsidRPr="00FC00C1" w:rsidRDefault="002B06DB" w:rsidP="00F219D4">
      <w:pPr>
        <w:pStyle w:val="NoSpacing"/>
        <w:numPr>
          <w:ilvl w:val="0"/>
          <w:numId w:val="29"/>
        </w:numPr>
        <w:tabs>
          <w:tab w:val="left" w:pos="1276"/>
        </w:tabs>
        <w:spacing w:line="360" w:lineRule="auto"/>
        <w:jc w:val="both"/>
        <w:rPr>
          <w:rFonts w:ascii="Times New Roman" w:hAnsi="Times New Roman" w:cs="Times New Roman"/>
          <w:sz w:val="28"/>
          <w:szCs w:val="28"/>
          <w:shd w:val="clear" w:color="auto" w:fill="FFFFFF"/>
        </w:rPr>
      </w:pPr>
      <w:r w:rsidRPr="00FC00C1">
        <w:rPr>
          <w:rFonts w:ascii="Times New Roman" w:hAnsi="Times New Roman" w:cs="Times New Roman"/>
          <w:sz w:val="28"/>
          <w:szCs w:val="28"/>
          <w:shd w:val="clear" w:color="auto" w:fill="FFFFFF"/>
        </w:rPr>
        <w:t>promovarea si cresterea gradului de vizibilitatea serviciilor prestate cu utilajul de tip Meclean, respectiv:</w:t>
      </w:r>
    </w:p>
    <w:p w:rsidR="00BA4929" w:rsidRDefault="002B06DB" w:rsidP="00F219D4">
      <w:pPr>
        <w:pStyle w:val="NoSpacing"/>
        <w:numPr>
          <w:ilvl w:val="0"/>
          <w:numId w:val="30"/>
        </w:numPr>
        <w:tabs>
          <w:tab w:val="left" w:pos="1276"/>
        </w:tabs>
        <w:spacing w:line="360" w:lineRule="auto"/>
        <w:ind w:left="3686" w:hanging="284"/>
        <w:jc w:val="both"/>
        <w:rPr>
          <w:rFonts w:ascii="Times New Roman" w:hAnsi="Times New Roman" w:cs="Times New Roman"/>
          <w:sz w:val="28"/>
          <w:szCs w:val="28"/>
          <w:shd w:val="clear" w:color="auto" w:fill="FFFFFF"/>
        </w:rPr>
      </w:pPr>
      <w:r w:rsidRPr="00FC00C1">
        <w:rPr>
          <w:rFonts w:ascii="Times New Roman" w:hAnsi="Times New Roman" w:cs="Times New Roman"/>
          <w:sz w:val="28"/>
          <w:szCs w:val="28"/>
          <w:shd w:val="clear" w:color="auto" w:fill="FFFFFF"/>
        </w:rPr>
        <w:t>spalat cu apa rece/calda de inalta presiune, paviment, alei, trotuare</w:t>
      </w:r>
      <w:r w:rsidR="00BA4929">
        <w:rPr>
          <w:rFonts w:ascii="Times New Roman" w:hAnsi="Times New Roman" w:cs="Times New Roman"/>
          <w:sz w:val="28"/>
          <w:szCs w:val="28"/>
          <w:shd w:val="clear" w:color="auto" w:fill="FFFFFF"/>
        </w:rPr>
        <w:t>;</w:t>
      </w:r>
    </w:p>
    <w:p w:rsidR="00BA4929" w:rsidRDefault="002B06DB" w:rsidP="00F219D4">
      <w:pPr>
        <w:pStyle w:val="NoSpacing"/>
        <w:numPr>
          <w:ilvl w:val="0"/>
          <w:numId w:val="30"/>
        </w:numPr>
        <w:tabs>
          <w:tab w:val="left" w:pos="1276"/>
        </w:tabs>
        <w:spacing w:line="360" w:lineRule="auto"/>
        <w:ind w:left="3686" w:hanging="284"/>
        <w:jc w:val="both"/>
        <w:rPr>
          <w:rFonts w:ascii="Times New Roman" w:hAnsi="Times New Roman" w:cs="Times New Roman"/>
          <w:sz w:val="28"/>
          <w:szCs w:val="28"/>
          <w:shd w:val="clear" w:color="auto" w:fill="FFFFFF"/>
        </w:rPr>
      </w:pPr>
      <w:r w:rsidRPr="00BA4929">
        <w:rPr>
          <w:rFonts w:ascii="Times New Roman" w:hAnsi="Times New Roman" w:cs="Times New Roman"/>
          <w:sz w:val="28"/>
          <w:szCs w:val="28"/>
          <w:shd w:val="clear" w:color="auto" w:fill="FFFFFF"/>
        </w:rPr>
        <w:t>curatare cu abur</w:t>
      </w:r>
      <w:r w:rsidR="00BA4929">
        <w:rPr>
          <w:rFonts w:ascii="Times New Roman" w:hAnsi="Times New Roman" w:cs="Times New Roman"/>
          <w:sz w:val="28"/>
          <w:szCs w:val="28"/>
          <w:shd w:val="clear" w:color="auto" w:fill="FFFFFF"/>
        </w:rPr>
        <w:t>;</w:t>
      </w:r>
    </w:p>
    <w:p w:rsidR="00BA4929" w:rsidRDefault="002B06DB" w:rsidP="00F219D4">
      <w:pPr>
        <w:pStyle w:val="NoSpacing"/>
        <w:numPr>
          <w:ilvl w:val="0"/>
          <w:numId w:val="30"/>
        </w:numPr>
        <w:tabs>
          <w:tab w:val="left" w:pos="1276"/>
        </w:tabs>
        <w:spacing w:line="360" w:lineRule="auto"/>
        <w:ind w:left="3686" w:hanging="284"/>
        <w:jc w:val="both"/>
        <w:rPr>
          <w:rFonts w:ascii="Times New Roman" w:hAnsi="Times New Roman" w:cs="Times New Roman"/>
          <w:sz w:val="28"/>
          <w:szCs w:val="28"/>
          <w:shd w:val="clear" w:color="auto" w:fill="FFFFFF"/>
        </w:rPr>
      </w:pPr>
      <w:r w:rsidRPr="00BA4929">
        <w:rPr>
          <w:rFonts w:ascii="Times New Roman" w:hAnsi="Times New Roman" w:cs="Times New Roman"/>
          <w:sz w:val="28"/>
          <w:szCs w:val="28"/>
          <w:shd w:val="clear" w:color="auto" w:fill="FFFFFF"/>
        </w:rPr>
        <w:t>inlaturare graffiti</w:t>
      </w:r>
      <w:r w:rsidR="00BA4929">
        <w:rPr>
          <w:rFonts w:ascii="Times New Roman" w:hAnsi="Times New Roman" w:cs="Times New Roman"/>
          <w:sz w:val="28"/>
          <w:szCs w:val="28"/>
          <w:shd w:val="clear" w:color="auto" w:fill="FFFFFF"/>
        </w:rPr>
        <w:t>;</w:t>
      </w:r>
    </w:p>
    <w:p w:rsidR="007F72DC" w:rsidRPr="00BA4929" w:rsidRDefault="002B06DB" w:rsidP="00F219D4">
      <w:pPr>
        <w:pStyle w:val="NoSpacing"/>
        <w:numPr>
          <w:ilvl w:val="0"/>
          <w:numId w:val="30"/>
        </w:numPr>
        <w:tabs>
          <w:tab w:val="left" w:pos="1276"/>
        </w:tabs>
        <w:spacing w:line="360" w:lineRule="auto"/>
        <w:ind w:left="3686" w:hanging="284"/>
        <w:jc w:val="both"/>
        <w:rPr>
          <w:rFonts w:ascii="Times New Roman" w:hAnsi="Times New Roman" w:cs="Times New Roman"/>
          <w:sz w:val="28"/>
          <w:szCs w:val="28"/>
          <w:shd w:val="clear" w:color="auto" w:fill="FFFFFF"/>
        </w:rPr>
      </w:pPr>
      <w:r w:rsidRPr="00BA4929">
        <w:rPr>
          <w:rFonts w:ascii="Times New Roman" w:hAnsi="Times New Roman" w:cs="Times New Roman"/>
          <w:sz w:val="28"/>
          <w:szCs w:val="28"/>
          <w:shd w:val="clear" w:color="auto" w:fill="FFFFFF"/>
        </w:rPr>
        <w:t>curatare marcaje rutiere, pete de ulei, guma, panouri publicitare, etc</w:t>
      </w:r>
    </w:p>
    <w:p w:rsidR="00C51935" w:rsidRPr="00C51935" w:rsidRDefault="002B06DB" w:rsidP="00F219D4">
      <w:pPr>
        <w:pStyle w:val="NoSpacing"/>
        <w:numPr>
          <w:ilvl w:val="0"/>
          <w:numId w:val="29"/>
        </w:numPr>
        <w:tabs>
          <w:tab w:val="left" w:pos="1276"/>
        </w:tabs>
        <w:spacing w:line="360" w:lineRule="auto"/>
        <w:jc w:val="both"/>
        <w:rPr>
          <w:rFonts w:ascii="Times New Roman" w:hAnsi="Times New Roman" w:cs="Times New Roman"/>
          <w:sz w:val="28"/>
          <w:szCs w:val="28"/>
          <w:shd w:val="clear" w:color="auto" w:fill="FFFFFF"/>
        </w:rPr>
      </w:pPr>
      <w:r w:rsidRPr="00FC00C1">
        <w:rPr>
          <w:rFonts w:ascii="Times New Roman" w:hAnsi="Times New Roman" w:cs="Times New Roman"/>
          <w:sz w:val="28"/>
          <w:szCs w:val="28"/>
          <w:shd w:val="clear" w:color="auto" w:fill="FFFFFF"/>
        </w:rPr>
        <w:t>demararea procedurilor de restituire catre proprietar a utilajelor ce deservesc</w:t>
      </w:r>
      <w:r w:rsidR="00C51935">
        <w:rPr>
          <w:rFonts w:ascii="Times New Roman" w:hAnsi="Times New Roman" w:cs="Times New Roman"/>
          <w:sz w:val="28"/>
          <w:szCs w:val="28"/>
          <w:shd w:val="clear" w:color="auto" w:fill="FFFFFF"/>
        </w:rPr>
        <w:t xml:space="preserve"> </w:t>
      </w:r>
      <w:r w:rsidRPr="00FC00C1">
        <w:rPr>
          <w:rFonts w:ascii="Times New Roman" w:hAnsi="Times New Roman" w:cs="Times New Roman"/>
          <w:sz w:val="28"/>
          <w:szCs w:val="28"/>
          <w:shd w:val="clear" w:color="auto" w:fill="FFFFFF"/>
        </w:rPr>
        <w:t>Sectia Transport Deseuri si pentru care S.C Salubritate Craiova S.R.L achita redeventa lunara</w:t>
      </w:r>
      <w:r w:rsidR="00C51935">
        <w:rPr>
          <w:rFonts w:ascii="Times New Roman" w:hAnsi="Times New Roman" w:cs="Times New Roman"/>
          <w:sz w:val="28"/>
          <w:szCs w:val="28"/>
          <w:shd w:val="clear" w:color="auto" w:fill="FFFFFF"/>
        </w:rPr>
        <w:t xml:space="preserve"> </w:t>
      </w:r>
      <w:r w:rsidR="00C51935" w:rsidRPr="00C51935">
        <w:rPr>
          <w:rFonts w:ascii="Times New Roman" w:hAnsi="Times New Roman" w:cs="Times New Roman"/>
          <w:sz w:val="28"/>
          <w:szCs w:val="28"/>
          <w:shd w:val="clear" w:color="auto" w:fill="FFFFFF"/>
        </w:rPr>
        <w:t xml:space="preserve">si incetarea </w:t>
      </w:r>
      <w:r w:rsidR="00C51935" w:rsidRPr="00C51935">
        <w:rPr>
          <w:rFonts w:ascii="Times New Roman" w:hAnsi="Times New Roman" w:cs="Times New Roman"/>
          <w:sz w:val="28"/>
          <w:szCs w:val="28"/>
          <w:shd w:val="clear" w:color="auto" w:fill="FFFFFF"/>
        </w:rPr>
        <w:lastRenderedPageBreak/>
        <w:t>facturarii redeventei pentru aceste utilaje din luna inceperii activitatii de catre</w:t>
      </w:r>
      <w:r w:rsidR="00C51935">
        <w:rPr>
          <w:rFonts w:ascii="Times New Roman" w:hAnsi="Times New Roman" w:cs="Times New Roman"/>
          <w:sz w:val="28"/>
          <w:szCs w:val="28"/>
          <w:shd w:val="clear" w:color="auto" w:fill="FFFFFF"/>
        </w:rPr>
        <w:t xml:space="preserve"> </w:t>
      </w:r>
      <w:r w:rsidR="00C51935" w:rsidRPr="00C51935">
        <w:rPr>
          <w:rFonts w:ascii="Times New Roman" w:hAnsi="Times New Roman" w:cs="Times New Roman"/>
          <w:sz w:val="28"/>
          <w:szCs w:val="28"/>
          <w:shd w:val="clear" w:color="auto" w:fill="FFFFFF"/>
        </w:rPr>
        <w:t>operatorul desemnat, chiar daca nu s-au finalizat procedurile de restituire a utilajelor catre concedent</w:t>
      </w:r>
      <w:r w:rsidR="00C51935">
        <w:rPr>
          <w:rFonts w:ascii="Times New Roman" w:hAnsi="Times New Roman" w:cs="Times New Roman"/>
          <w:sz w:val="28"/>
          <w:szCs w:val="28"/>
          <w:shd w:val="clear" w:color="auto" w:fill="FFFFFF"/>
        </w:rPr>
        <w:t xml:space="preserve"> </w:t>
      </w:r>
      <w:r w:rsidR="00C51935" w:rsidRPr="00C51935">
        <w:rPr>
          <w:rFonts w:ascii="Times New Roman" w:hAnsi="Times New Roman" w:cs="Times New Roman"/>
          <w:sz w:val="28"/>
          <w:szCs w:val="28"/>
          <w:shd w:val="clear" w:color="auto" w:fill="FFFFFF"/>
        </w:rPr>
        <w:t>(PMC), deoarece nu se pot restitui decat dupa ultima zi de operare de catre S</w:t>
      </w:r>
      <w:r w:rsidR="00C51935">
        <w:rPr>
          <w:rFonts w:ascii="Times New Roman" w:hAnsi="Times New Roman" w:cs="Times New Roman"/>
          <w:sz w:val="28"/>
          <w:szCs w:val="28"/>
          <w:shd w:val="clear" w:color="auto" w:fill="FFFFFF"/>
        </w:rPr>
        <w:t>.</w:t>
      </w:r>
      <w:r w:rsidR="00C51935" w:rsidRPr="00C51935">
        <w:rPr>
          <w:rFonts w:ascii="Times New Roman" w:hAnsi="Times New Roman" w:cs="Times New Roman"/>
          <w:sz w:val="28"/>
          <w:szCs w:val="28"/>
          <w:shd w:val="clear" w:color="auto" w:fill="FFFFFF"/>
        </w:rPr>
        <w:t>C Salubritate</w:t>
      </w:r>
      <w:r w:rsidR="00C51935">
        <w:rPr>
          <w:rFonts w:ascii="Times New Roman" w:hAnsi="Times New Roman" w:cs="Times New Roman"/>
          <w:sz w:val="28"/>
          <w:szCs w:val="28"/>
          <w:shd w:val="clear" w:color="auto" w:fill="FFFFFF"/>
        </w:rPr>
        <w:t xml:space="preserve"> Craiova</w:t>
      </w:r>
      <w:r w:rsidR="00C51935" w:rsidRPr="00C51935">
        <w:rPr>
          <w:rFonts w:ascii="Times New Roman" w:hAnsi="Times New Roman" w:cs="Times New Roman"/>
          <w:sz w:val="28"/>
          <w:szCs w:val="28"/>
          <w:shd w:val="clear" w:color="auto" w:fill="FFFFFF"/>
        </w:rPr>
        <w:t xml:space="preserve"> S</w:t>
      </w:r>
      <w:r w:rsidR="00C51935">
        <w:rPr>
          <w:rFonts w:ascii="Times New Roman" w:hAnsi="Times New Roman" w:cs="Times New Roman"/>
          <w:sz w:val="28"/>
          <w:szCs w:val="28"/>
          <w:shd w:val="clear" w:color="auto" w:fill="FFFFFF"/>
        </w:rPr>
        <w:t>.</w:t>
      </w:r>
      <w:r w:rsidR="00C51935" w:rsidRPr="00C51935">
        <w:rPr>
          <w:rFonts w:ascii="Times New Roman" w:hAnsi="Times New Roman" w:cs="Times New Roman"/>
          <w:sz w:val="28"/>
          <w:szCs w:val="28"/>
          <w:shd w:val="clear" w:color="auto" w:fill="FFFFFF"/>
        </w:rPr>
        <w:t>R</w:t>
      </w:r>
      <w:r w:rsidR="00C51935">
        <w:rPr>
          <w:rFonts w:ascii="Times New Roman" w:hAnsi="Times New Roman" w:cs="Times New Roman"/>
          <w:sz w:val="28"/>
          <w:szCs w:val="28"/>
          <w:shd w:val="clear" w:color="auto" w:fill="FFFFFF"/>
        </w:rPr>
        <w:t>.</w:t>
      </w:r>
      <w:r w:rsidR="00C51935" w:rsidRPr="00C51935">
        <w:rPr>
          <w:rFonts w:ascii="Times New Roman" w:hAnsi="Times New Roman" w:cs="Times New Roman"/>
          <w:sz w:val="28"/>
          <w:szCs w:val="28"/>
          <w:shd w:val="clear" w:color="auto" w:fill="FFFFFF"/>
        </w:rPr>
        <w:t>L.</w:t>
      </w:r>
    </w:p>
    <w:p w:rsidR="00C51935" w:rsidRDefault="007F72DC" w:rsidP="00F219D4">
      <w:pPr>
        <w:pStyle w:val="NoSpacing"/>
        <w:numPr>
          <w:ilvl w:val="0"/>
          <w:numId w:val="29"/>
        </w:numPr>
        <w:tabs>
          <w:tab w:val="left" w:pos="1276"/>
        </w:tabs>
        <w:spacing w:line="360" w:lineRule="auto"/>
        <w:jc w:val="both"/>
        <w:rPr>
          <w:rFonts w:ascii="Times New Roman" w:hAnsi="Times New Roman" w:cs="Times New Roman"/>
          <w:sz w:val="28"/>
          <w:szCs w:val="28"/>
          <w:shd w:val="clear" w:color="auto" w:fill="FFFFFF"/>
        </w:rPr>
      </w:pPr>
      <w:r w:rsidRPr="00C51935">
        <w:rPr>
          <w:rFonts w:ascii="Times New Roman" w:hAnsi="Times New Roman" w:cs="Times New Roman"/>
          <w:sz w:val="28"/>
          <w:szCs w:val="28"/>
          <w:shd w:val="clear" w:color="auto" w:fill="FFFFFF"/>
        </w:rPr>
        <w:t xml:space="preserve">inaintarea </w:t>
      </w:r>
      <w:r w:rsidR="00D620D1" w:rsidRPr="00C51935">
        <w:rPr>
          <w:rFonts w:ascii="Times New Roman" w:hAnsi="Times New Roman" w:cs="Times New Roman"/>
          <w:sz w:val="28"/>
          <w:szCs w:val="28"/>
          <w:shd w:val="clear" w:color="auto" w:fill="FFFFFF"/>
        </w:rPr>
        <w:t xml:space="preserve">care Primaria Municipiului Craiova a </w:t>
      </w:r>
      <w:r w:rsidRPr="00C51935">
        <w:rPr>
          <w:rFonts w:ascii="Times New Roman" w:hAnsi="Times New Roman" w:cs="Times New Roman"/>
          <w:sz w:val="28"/>
          <w:szCs w:val="28"/>
          <w:shd w:val="clear" w:color="auto" w:fill="FFFFFF"/>
        </w:rPr>
        <w:t>solicitat</w:t>
      </w:r>
      <w:r w:rsidR="00381631" w:rsidRPr="00C51935">
        <w:rPr>
          <w:rFonts w:ascii="Times New Roman" w:hAnsi="Times New Roman" w:cs="Times New Roman"/>
          <w:sz w:val="28"/>
          <w:szCs w:val="28"/>
          <w:shd w:val="clear" w:color="auto" w:fill="FFFFFF"/>
        </w:rPr>
        <w:t>a</w:t>
      </w:r>
      <w:r w:rsidRPr="00C51935">
        <w:rPr>
          <w:rFonts w:ascii="Times New Roman" w:hAnsi="Times New Roman" w:cs="Times New Roman"/>
          <w:sz w:val="28"/>
          <w:szCs w:val="28"/>
          <w:shd w:val="clear" w:color="auto" w:fill="FFFFFF"/>
        </w:rPr>
        <w:t xml:space="preserve">rii </w:t>
      </w:r>
      <w:r w:rsidR="00D620D1" w:rsidRPr="00C51935">
        <w:rPr>
          <w:rFonts w:ascii="Times New Roman" w:hAnsi="Times New Roman" w:cs="Times New Roman"/>
          <w:sz w:val="28"/>
          <w:szCs w:val="28"/>
          <w:shd w:val="clear" w:color="auto" w:fill="FFFFFF"/>
        </w:rPr>
        <w:t xml:space="preserve">de sistare a </w:t>
      </w:r>
      <w:r w:rsidR="00C51935" w:rsidRPr="00C51935">
        <w:rPr>
          <w:rFonts w:ascii="Times New Roman" w:hAnsi="Times New Roman" w:cs="Times New Roman"/>
          <w:sz w:val="28"/>
          <w:szCs w:val="28"/>
          <w:shd w:val="clear" w:color="auto" w:fill="FFFFFF"/>
        </w:rPr>
        <w:t>facturarii/</w:t>
      </w:r>
      <w:r w:rsidR="00D620D1" w:rsidRPr="00C51935">
        <w:rPr>
          <w:rFonts w:ascii="Times New Roman" w:hAnsi="Times New Roman" w:cs="Times New Roman"/>
          <w:sz w:val="28"/>
          <w:szCs w:val="28"/>
          <w:shd w:val="clear" w:color="auto" w:fill="FFFFFF"/>
        </w:rPr>
        <w:t>platii redeventei lunare p</w:t>
      </w:r>
      <w:r w:rsidR="002B06DB" w:rsidRPr="00C51935">
        <w:rPr>
          <w:rFonts w:ascii="Times New Roman" w:hAnsi="Times New Roman" w:cs="Times New Roman"/>
          <w:sz w:val="28"/>
          <w:szCs w:val="28"/>
          <w:shd w:val="clear" w:color="auto" w:fill="FFFFFF"/>
        </w:rPr>
        <w:t>entru utilajele aferente activitatii de salubrizare stradala aflate in concesiune si complet amortizate, sau aprobarea unui alt</w:t>
      </w:r>
      <w:r w:rsidR="001525E1" w:rsidRPr="00C51935">
        <w:rPr>
          <w:rFonts w:ascii="Times New Roman" w:hAnsi="Times New Roman" w:cs="Times New Roman"/>
          <w:sz w:val="28"/>
          <w:szCs w:val="28"/>
          <w:shd w:val="clear" w:color="auto" w:fill="FFFFFF"/>
        </w:rPr>
        <w:t xml:space="preserve"> criteriu de calcul</w:t>
      </w:r>
      <w:r w:rsidR="00C51935">
        <w:rPr>
          <w:rFonts w:ascii="Times New Roman" w:hAnsi="Times New Roman" w:cs="Times New Roman"/>
          <w:sz w:val="28"/>
          <w:szCs w:val="28"/>
          <w:shd w:val="clear" w:color="auto" w:fill="FFFFFF"/>
        </w:rPr>
        <w:t>;</w:t>
      </w:r>
    </w:p>
    <w:p w:rsidR="00BA4929" w:rsidRPr="00C51935" w:rsidRDefault="00D620D1" w:rsidP="00F219D4">
      <w:pPr>
        <w:pStyle w:val="NoSpacing"/>
        <w:numPr>
          <w:ilvl w:val="0"/>
          <w:numId w:val="29"/>
        </w:numPr>
        <w:tabs>
          <w:tab w:val="left" w:pos="1276"/>
        </w:tabs>
        <w:spacing w:line="360" w:lineRule="auto"/>
        <w:jc w:val="both"/>
        <w:rPr>
          <w:rFonts w:ascii="Times New Roman" w:hAnsi="Times New Roman" w:cs="Times New Roman"/>
          <w:sz w:val="28"/>
          <w:szCs w:val="28"/>
          <w:shd w:val="clear" w:color="auto" w:fill="FFFFFF"/>
        </w:rPr>
      </w:pPr>
      <w:r w:rsidRPr="00C51935">
        <w:rPr>
          <w:rFonts w:ascii="Times New Roman" w:hAnsi="Times New Roman" w:cs="Times New Roman"/>
          <w:sz w:val="28"/>
          <w:szCs w:val="28"/>
          <w:shd w:val="clear" w:color="auto" w:fill="FFFFFF"/>
        </w:rPr>
        <w:t>extinderea activitatii de D.D.D, prin atragerea unui segment de piata mai mare, precum si prin includerea in Programul unitar de actiune a unor noi obiective</w:t>
      </w:r>
      <w:r w:rsidR="00BA4929" w:rsidRPr="00C51935">
        <w:rPr>
          <w:rFonts w:ascii="Times New Roman" w:hAnsi="Times New Roman" w:cs="Times New Roman"/>
          <w:sz w:val="28"/>
          <w:szCs w:val="28"/>
          <w:shd w:val="clear" w:color="auto" w:fill="FFFFFF"/>
        </w:rPr>
        <w:t>;</w:t>
      </w:r>
    </w:p>
    <w:p w:rsidR="002B06DB" w:rsidRPr="00BA4929" w:rsidRDefault="00D620D1" w:rsidP="00F219D4">
      <w:pPr>
        <w:pStyle w:val="NoSpacing"/>
        <w:numPr>
          <w:ilvl w:val="0"/>
          <w:numId w:val="29"/>
        </w:numPr>
        <w:tabs>
          <w:tab w:val="left" w:pos="1276"/>
        </w:tabs>
        <w:spacing w:line="360" w:lineRule="auto"/>
        <w:jc w:val="both"/>
        <w:rPr>
          <w:rFonts w:ascii="Times New Roman" w:hAnsi="Times New Roman" w:cs="Times New Roman"/>
          <w:sz w:val="28"/>
          <w:szCs w:val="28"/>
          <w:shd w:val="clear" w:color="auto" w:fill="FFFFFF"/>
        </w:rPr>
      </w:pPr>
      <w:r w:rsidRPr="00BA4929">
        <w:rPr>
          <w:rFonts w:ascii="Times New Roman" w:hAnsi="Times New Roman" w:cs="Times New Roman"/>
          <w:bCs/>
          <w:sz w:val="28"/>
          <w:szCs w:val="28"/>
          <w:shd w:val="clear" w:color="auto" w:fill="FFFFFF"/>
          <w:lang w:val="ro-RO"/>
        </w:rPr>
        <w:t xml:space="preserve">eficientizarea activitatii de salubrizare si implicit </w:t>
      </w:r>
      <w:r w:rsidRPr="00BA4929">
        <w:rPr>
          <w:rFonts w:ascii="Times New Roman" w:hAnsi="Times New Roman" w:cs="Times New Roman"/>
          <w:sz w:val="28"/>
          <w:szCs w:val="28"/>
          <w:shd w:val="clear" w:color="auto" w:fill="FFFFFF"/>
        </w:rPr>
        <w:t xml:space="preserve">solicitarea modificarii caietului de sarcini privind </w:t>
      </w:r>
      <w:r w:rsidRPr="00BA4929">
        <w:rPr>
          <w:rFonts w:ascii="Times New Roman" w:hAnsi="Times New Roman" w:cs="Times New Roman"/>
          <w:bCs/>
          <w:sz w:val="28"/>
          <w:szCs w:val="28"/>
          <w:shd w:val="clear" w:color="auto" w:fill="FFFFFF"/>
          <w:lang w:val="ro-RO"/>
        </w:rPr>
        <w:t>activitatea de măturat, spălat, stropit şi întreţinere a căilor publice</w:t>
      </w:r>
      <w:r w:rsidR="00BA4929">
        <w:rPr>
          <w:rFonts w:ascii="Times New Roman" w:hAnsi="Times New Roman" w:cs="Times New Roman"/>
          <w:bCs/>
          <w:sz w:val="28"/>
          <w:szCs w:val="28"/>
          <w:shd w:val="clear" w:color="auto" w:fill="FFFFFF"/>
          <w:lang w:val="ro-RO"/>
        </w:rPr>
        <w:t xml:space="preserve">, </w:t>
      </w:r>
      <w:r w:rsidRPr="00BA4929">
        <w:rPr>
          <w:rFonts w:ascii="Times New Roman" w:hAnsi="Times New Roman" w:cs="Times New Roman"/>
          <w:bCs/>
          <w:sz w:val="28"/>
          <w:szCs w:val="28"/>
          <w:shd w:val="clear" w:color="auto" w:fill="FFFFFF"/>
          <w:lang w:val="ro-RO"/>
        </w:rPr>
        <w:t xml:space="preserve">astfel incat sa fie introduse noi suprafete, inclusiv cele ce au fost, sau urmeaza sa fie asfaltate, </w:t>
      </w:r>
      <w:r w:rsidR="00381631" w:rsidRPr="00BA4929">
        <w:rPr>
          <w:rFonts w:ascii="Times New Roman" w:hAnsi="Times New Roman" w:cs="Times New Roman"/>
          <w:bCs/>
          <w:sz w:val="28"/>
          <w:szCs w:val="28"/>
          <w:shd w:val="clear" w:color="auto" w:fill="FFFFFF"/>
          <w:lang w:val="ro-RO"/>
        </w:rPr>
        <w:t>concomitent cu alocarea unui numar de posturi de luc</w:t>
      </w:r>
      <w:r w:rsidR="00AD5372" w:rsidRPr="00BA4929">
        <w:rPr>
          <w:rFonts w:ascii="Times New Roman" w:hAnsi="Times New Roman" w:cs="Times New Roman"/>
          <w:bCs/>
          <w:sz w:val="28"/>
          <w:szCs w:val="28"/>
          <w:shd w:val="clear" w:color="auto" w:fill="FFFFFF"/>
          <w:lang w:val="ro-RO"/>
        </w:rPr>
        <w:t>r</w:t>
      </w:r>
      <w:r w:rsidR="00381631" w:rsidRPr="00BA4929">
        <w:rPr>
          <w:rFonts w:ascii="Times New Roman" w:hAnsi="Times New Roman" w:cs="Times New Roman"/>
          <w:bCs/>
          <w:sz w:val="28"/>
          <w:szCs w:val="28"/>
          <w:shd w:val="clear" w:color="auto" w:fill="FFFFFF"/>
          <w:lang w:val="ro-RO"/>
        </w:rPr>
        <w:t>atori sezonieri care sa fie angajati doar in functie de bugetul alocat si care sa poata prelua in sarcina noile suprafete actualizate.</w:t>
      </w:r>
    </w:p>
    <w:p w:rsidR="007A1D43" w:rsidRDefault="007A1D43" w:rsidP="00D13A58">
      <w:pPr>
        <w:pStyle w:val="NoSpacing"/>
        <w:spacing w:line="360" w:lineRule="auto"/>
        <w:ind w:firstLine="851"/>
        <w:jc w:val="both"/>
        <w:rPr>
          <w:rFonts w:ascii="Times New Roman" w:hAnsi="Times New Roman" w:cs="Times New Roman"/>
          <w:b/>
          <w:sz w:val="28"/>
          <w:szCs w:val="28"/>
          <w:u w:val="single"/>
          <w:shd w:val="clear" w:color="auto" w:fill="FFFFFF"/>
        </w:rPr>
      </w:pPr>
    </w:p>
    <w:p w:rsidR="00CB1870" w:rsidRPr="0091167F" w:rsidRDefault="009A1084" w:rsidP="00D13A58">
      <w:pPr>
        <w:pStyle w:val="NoSpacing"/>
        <w:spacing w:line="360" w:lineRule="auto"/>
        <w:ind w:firstLine="851"/>
        <w:jc w:val="both"/>
        <w:rPr>
          <w:rFonts w:ascii="Times New Roman" w:hAnsi="Times New Roman" w:cs="Times New Roman"/>
          <w:b/>
          <w:sz w:val="28"/>
          <w:szCs w:val="28"/>
          <w:u w:val="single"/>
          <w:shd w:val="clear" w:color="auto" w:fill="FFFFFF"/>
        </w:rPr>
      </w:pPr>
      <w:r>
        <w:rPr>
          <w:rFonts w:ascii="Times New Roman" w:hAnsi="Times New Roman" w:cs="Times New Roman"/>
          <w:b/>
          <w:sz w:val="28"/>
          <w:szCs w:val="28"/>
          <w:u w:val="single"/>
          <w:shd w:val="clear" w:color="auto" w:fill="FFFFFF"/>
        </w:rPr>
        <w:t>2</w:t>
      </w:r>
      <w:r w:rsidR="006775FA" w:rsidRPr="0091167F">
        <w:rPr>
          <w:rFonts w:ascii="Times New Roman" w:hAnsi="Times New Roman" w:cs="Times New Roman"/>
          <w:b/>
          <w:sz w:val="28"/>
          <w:szCs w:val="28"/>
          <w:u w:val="single"/>
          <w:shd w:val="clear" w:color="auto" w:fill="FFFFFF"/>
        </w:rPr>
        <w:t>. Masuri de eficienti</w:t>
      </w:r>
      <w:r w:rsidR="00982BA0">
        <w:rPr>
          <w:rFonts w:ascii="Times New Roman" w:hAnsi="Times New Roman" w:cs="Times New Roman"/>
          <w:b/>
          <w:sz w:val="28"/>
          <w:szCs w:val="28"/>
          <w:u w:val="single"/>
          <w:shd w:val="clear" w:color="auto" w:fill="FFFFFF"/>
        </w:rPr>
        <w:t>z</w:t>
      </w:r>
      <w:r w:rsidR="006775FA" w:rsidRPr="0091167F">
        <w:rPr>
          <w:rFonts w:ascii="Times New Roman" w:hAnsi="Times New Roman" w:cs="Times New Roman"/>
          <w:b/>
          <w:sz w:val="28"/>
          <w:szCs w:val="28"/>
          <w:u w:val="single"/>
          <w:shd w:val="clear" w:color="auto" w:fill="FFFFFF"/>
        </w:rPr>
        <w:t>are a activitatii S.C Salubritate Craiova S.R.L.</w:t>
      </w:r>
    </w:p>
    <w:p w:rsidR="006775FA" w:rsidRDefault="006775FA" w:rsidP="00D13A58">
      <w:pPr>
        <w:pStyle w:val="NoSpacing"/>
        <w:tabs>
          <w:tab w:val="left" w:pos="1134"/>
        </w:tabs>
        <w:spacing w:line="360" w:lineRule="auto"/>
        <w:ind w:firstLine="851"/>
        <w:jc w:val="both"/>
        <w:rPr>
          <w:rFonts w:ascii="Times New Roman" w:hAnsi="Times New Roman" w:cs="Times New Roman"/>
          <w:b/>
          <w:sz w:val="28"/>
          <w:szCs w:val="28"/>
          <w:shd w:val="clear" w:color="auto" w:fill="FFFFFF"/>
        </w:rPr>
      </w:pPr>
    </w:p>
    <w:p w:rsidR="006775FA" w:rsidRDefault="006775FA" w:rsidP="00D13A58">
      <w:pPr>
        <w:pStyle w:val="NoSpacing"/>
        <w:tabs>
          <w:tab w:val="left" w:pos="1134"/>
        </w:tabs>
        <w:spacing w:line="360" w:lineRule="auto"/>
        <w:ind w:firstLine="851"/>
        <w:jc w:val="both"/>
        <w:rPr>
          <w:rFonts w:ascii="Times New Roman" w:hAnsi="Times New Roman" w:cs="Times New Roman"/>
          <w:bCs/>
          <w:iCs/>
          <w:sz w:val="28"/>
          <w:szCs w:val="28"/>
          <w:shd w:val="clear" w:color="auto" w:fill="FFFFFF"/>
        </w:rPr>
      </w:pPr>
      <w:r w:rsidRPr="006775FA">
        <w:rPr>
          <w:rFonts w:ascii="Times New Roman" w:hAnsi="Times New Roman" w:cs="Times New Roman"/>
          <w:bCs/>
          <w:iCs/>
          <w:sz w:val="28"/>
          <w:szCs w:val="28"/>
          <w:shd w:val="clear" w:color="auto" w:fill="FFFFFF"/>
        </w:rPr>
        <w:t xml:space="preserve">Pentru eficientizarea activităţii </w:t>
      </w:r>
      <w:proofErr w:type="gramStart"/>
      <w:r w:rsidRPr="006775FA">
        <w:rPr>
          <w:rFonts w:ascii="Times New Roman" w:hAnsi="Times New Roman" w:cs="Times New Roman"/>
          <w:bCs/>
          <w:iCs/>
          <w:sz w:val="28"/>
          <w:szCs w:val="28"/>
          <w:shd w:val="clear" w:color="auto" w:fill="FFFFFF"/>
        </w:rPr>
        <w:t>este</w:t>
      </w:r>
      <w:proofErr w:type="gramEnd"/>
      <w:r w:rsidRPr="006775FA">
        <w:rPr>
          <w:rFonts w:ascii="Times New Roman" w:hAnsi="Times New Roman" w:cs="Times New Roman"/>
          <w:bCs/>
          <w:iCs/>
          <w:sz w:val="28"/>
          <w:szCs w:val="28"/>
          <w:shd w:val="clear" w:color="auto" w:fill="FFFFFF"/>
        </w:rPr>
        <w:t xml:space="preserve"> necesară reproiectarea structurii organizatorice a societăţii, având în vedere îndeplinirea următoarelor obiective:</w:t>
      </w:r>
    </w:p>
    <w:p w:rsidR="00645FEF" w:rsidRPr="006775FA" w:rsidRDefault="00645FEF" w:rsidP="00D13A58">
      <w:pPr>
        <w:pStyle w:val="NoSpacing"/>
        <w:tabs>
          <w:tab w:val="left" w:pos="1134"/>
        </w:tabs>
        <w:spacing w:line="360" w:lineRule="auto"/>
        <w:ind w:firstLine="851"/>
        <w:jc w:val="both"/>
        <w:rPr>
          <w:rFonts w:ascii="Times New Roman" w:hAnsi="Times New Roman" w:cs="Times New Roman"/>
          <w:bCs/>
          <w:iCs/>
          <w:sz w:val="28"/>
          <w:szCs w:val="28"/>
          <w:shd w:val="clear" w:color="auto" w:fill="FFFFFF"/>
          <w:lang w:val="en-US"/>
        </w:rPr>
      </w:pPr>
    </w:p>
    <w:p w:rsidR="006775FA" w:rsidRPr="006775FA" w:rsidRDefault="006775FA" w:rsidP="00F219D4">
      <w:pPr>
        <w:pStyle w:val="NoSpacing"/>
        <w:numPr>
          <w:ilvl w:val="1"/>
          <w:numId w:val="31"/>
        </w:numPr>
        <w:tabs>
          <w:tab w:val="left" w:pos="1134"/>
        </w:tabs>
        <w:spacing w:line="360" w:lineRule="auto"/>
        <w:jc w:val="both"/>
        <w:rPr>
          <w:rFonts w:ascii="Times New Roman" w:hAnsi="Times New Roman" w:cs="Times New Roman"/>
          <w:bCs/>
          <w:iCs/>
          <w:sz w:val="28"/>
          <w:szCs w:val="28"/>
          <w:shd w:val="clear" w:color="auto" w:fill="FFFFFF"/>
        </w:rPr>
      </w:pPr>
      <w:r w:rsidRPr="006775FA">
        <w:rPr>
          <w:rFonts w:ascii="Times New Roman" w:hAnsi="Times New Roman" w:cs="Times New Roman"/>
          <w:bCs/>
          <w:iCs/>
          <w:sz w:val="28"/>
          <w:szCs w:val="28"/>
          <w:shd w:val="clear" w:color="auto" w:fill="FFFFFF"/>
        </w:rPr>
        <w:t>organizarea eficientă a tuturor activităţilor ramase în vederea reducerii costurilor operaţionale;</w:t>
      </w:r>
    </w:p>
    <w:p w:rsidR="006775FA" w:rsidRPr="006775FA" w:rsidRDefault="006775FA" w:rsidP="00F219D4">
      <w:pPr>
        <w:pStyle w:val="NoSpacing"/>
        <w:numPr>
          <w:ilvl w:val="1"/>
          <w:numId w:val="31"/>
        </w:numPr>
        <w:tabs>
          <w:tab w:val="left" w:pos="1134"/>
        </w:tabs>
        <w:spacing w:line="360" w:lineRule="auto"/>
        <w:jc w:val="both"/>
        <w:rPr>
          <w:rFonts w:ascii="Times New Roman" w:hAnsi="Times New Roman" w:cs="Times New Roman"/>
          <w:bCs/>
          <w:iCs/>
          <w:sz w:val="28"/>
          <w:szCs w:val="28"/>
          <w:shd w:val="clear" w:color="auto" w:fill="FFFFFF"/>
        </w:rPr>
      </w:pPr>
      <w:r w:rsidRPr="006775FA">
        <w:rPr>
          <w:rFonts w:ascii="Times New Roman" w:hAnsi="Times New Roman" w:cs="Times New Roman"/>
          <w:bCs/>
          <w:iCs/>
          <w:sz w:val="28"/>
          <w:szCs w:val="28"/>
          <w:shd w:val="clear" w:color="auto" w:fill="FFFFFF"/>
        </w:rPr>
        <w:t xml:space="preserve">eficientizarea funcţională a structurii organizatorice prin dimensionarea optimă a numărului de poziţii de conducere în </w:t>
      </w:r>
      <w:r w:rsidRPr="006775FA">
        <w:rPr>
          <w:rFonts w:ascii="Times New Roman" w:hAnsi="Times New Roman" w:cs="Times New Roman"/>
          <w:bCs/>
          <w:iCs/>
          <w:sz w:val="28"/>
          <w:szCs w:val="28"/>
          <w:shd w:val="clear" w:color="auto" w:fill="FFFFFF"/>
        </w:rPr>
        <w:lastRenderedPageBreak/>
        <w:t>vederea desfăşurării în cele mai bune condiţii a actului managerial;</w:t>
      </w:r>
    </w:p>
    <w:p w:rsidR="006775FA" w:rsidRPr="006775FA" w:rsidRDefault="006775FA" w:rsidP="00F219D4">
      <w:pPr>
        <w:pStyle w:val="NoSpacing"/>
        <w:numPr>
          <w:ilvl w:val="1"/>
          <w:numId w:val="31"/>
        </w:numPr>
        <w:tabs>
          <w:tab w:val="left" w:pos="1134"/>
        </w:tabs>
        <w:spacing w:line="360" w:lineRule="auto"/>
        <w:jc w:val="both"/>
        <w:rPr>
          <w:rFonts w:ascii="Times New Roman" w:hAnsi="Times New Roman" w:cs="Times New Roman"/>
          <w:bCs/>
          <w:iCs/>
          <w:sz w:val="28"/>
          <w:szCs w:val="28"/>
          <w:shd w:val="clear" w:color="auto" w:fill="FFFFFF"/>
        </w:rPr>
      </w:pPr>
      <w:r w:rsidRPr="006775FA">
        <w:rPr>
          <w:rFonts w:ascii="Times New Roman" w:hAnsi="Times New Roman" w:cs="Times New Roman"/>
          <w:bCs/>
          <w:iCs/>
          <w:sz w:val="28"/>
          <w:szCs w:val="28"/>
          <w:shd w:val="clear" w:color="auto" w:fill="FFFFFF"/>
        </w:rPr>
        <w:t>implementarea rapidă şi eficientă a deciziilor de management şi administrative;</w:t>
      </w:r>
    </w:p>
    <w:p w:rsidR="006775FA" w:rsidRPr="006775FA" w:rsidRDefault="006775FA" w:rsidP="00F219D4">
      <w:pPr>
        <w:pStyle w:val="NoSpacing"/>
        <w:numPr>
          <w:ilvl w:val="1"/>
          <w:numId w:val="31"/>
        </w:numPr>
        <w:tabs>
          <w:tab w:val="left" w:pos="1134"/>
        </w:tabs>
        <w:spacing w:line="360" w:lineRule="auto"/>
        <w:jc w:val="both"/>
        <w:rPr>
          <w:rFonts w:ascii="Times New Roman" w:hAnsi="Times New Roman" w:cs="Times New Roman"/>
          <w:bCs/>
          <w:iCs/>
          <w:sz w:val="28"/>
          <w:szCs w:val="28"/>
          <w:shd w:val="clear" w:color="auto" w:fill="FFFFFF"/>
          <w:lang w:val="en-US"/>
        </w:rPr>
      </w:pPr>
      <w:proofErr w:type="gramStart"/>
      <w:r w:rsidRPr="006775FA">
        <w:rPr>
          <w:rFonts w:ascii="Times New Roman" w:hAnsi="Times New Roman" w:cs="Times New Roman"/>
          <w:bCs/>
          <w:iCs/>
          <w:sz w:val="28"/>
          <w:szCs w:val="28"/>
          <w:shd w:val="clear" w:color="auto" w:fill="FFFFFF"/>
        </w:rPr>
        <w:t>optimizarea</w:t>
      </w:r>
      <w:proofErr w:type="gramEnd"/>
      <w:r w:rsidRPr="006775FA">
        <w:rPr>
          <w:rFonts w:ascii="Times New Roman" w:hAnsi="Times New Roman" w:cs="Times New Roman"/>
          <w:bCs/>
          <w:iCs/>
          <w:sz w:val="28"/>
          <w:szCs w:val="28"/>
          <w:shd w:val="clear" w:color="auto" w:fill="FFFFFF"/>
        </w:rPr>
        <w:t xml:space="preserve"> cheltuielilor cu personalul şi a resurselor necesare desfăşurării activităţii societăţii.</w:t>
      </w:r>
    </w:p>
    <w:p w:rsidR="00645FEF" w:rsidRDefault="00645FEF" w:rsidP="002557E4">
      <w:pPr>
        <w:pStyle w:val="NoSpacing"/>
        <w:spacing w:line="360" w:lineRule="auto"/>
        <w:jc w:val="both"/>
        <w:rPr>
          <w:rFonts w:ascii="Times New Roman" w:hAnsi="Times New Roman" w:cs="Times New Roman"/>
          <w:b/>
          <w:sz w:val="28"/>
          <w:szCs w:val="28"/>
          <w:shd w:val="clear" w:color="auto" w:fill="FFFFFF"/>
        </w:rPr>
      </w:pPr>
    </w:p>
    <w:p w:rsidR="00EA44B7" w:rsidRDefault="009A1084" w:rsidP="009A1084">
      <w:pPr>
        <w:pStyle w:val="NoSpacing"/>
        <w:tabs>
          <w:tab w:val="left" w:pos="1134"/>
        </w:tabs>
        <w:spacing w:line="360" w:lineRule="auto"/>
        <w:ind w:firstLine="851"/>
        <w:jc w:val="center"/>
        <w:rPr>
          <w:rFonts w:ascii="Times New Roman" w:hAnsi="Times New Roman" w:cs="Times New Roman"/>
          <w:b/>
          <w:sz w:val="28"/>
          <w:szCs w:val="28"/>
          <w:u w:val="single"/>
          <w:shd w:val="clear" w:color="auto" w:fill="FFFFFF"/>
        </w:rPr>
      </w:pPr>
      <w:r>
        <w:rPr>
          <w:rFonts w:ascii="Times New Roman" w:hAnsi="Times New Roman" w:cs="Times New Roman"/>
          <w:b/>
          <w:sz w:val="28"/>
          <w:szCs w:val="28"/>
          <w:u w:val="single"/>
          <w:shd w:val="clear" w:color="auto" w:fill="FFFFFF"/>
        </w:rPr>
        <w:t>3</w:t>
      </w:r>
      <w:r w:rsidR="00B15744" w:rsidRPr="0091167F">
        <w:rPr>
          <w:rFonts w:ascii="Times New Roman" w:hAnsi="Times New Roman" w:cs="Times New Roman"/>
          <w:b/>
          <w:sz w:val="28"/>
          <w:szCs w:val="28"/>
          <w:u w:val="single"/>
          <w:shd w:val="clear" w:color="auto" w:fill="FFFFFF"/>
        </w:rPr>
        <w:t xml:space="preserve">.  </w:t>
      </w:r>
      <w:r w:rsidR="00EA44B7" w:rsidRPr="0091167F">
        <w:rPr>
          <w:rFonts w:ascii="Times New Roman" w:hAnsi="Times New Roman" w:cs="Times New Roman"/>
          <w:b/>
          <w:sz w:val="28"/>
          <w:szCs w:val="28"/>
          <w:u w:val="single"/>
          <w:shd w:val="clear" w:color="auto" w:fill="FFFFFF"/>
        </w:rPr>
        <w:t>M</w:t>
      </w:r>
      <w:r w:rsidR="00B15744" w:rsidRPr="0091167F">
        <w:rPr>
          <w:rFonts w:ascii="Times New Roman" w:hAnsi="Times New Roman" w:cs="Times New Roman"/>
          <w:b/>
          <w:sz w:val="28"/>
          <w:szCs w:val="28"/>
          <w:u w:val="single"/>
          <w:shd w:val="clear" w:color="auto" w:fill="FFFFFF"/>
        </w:rPr>
        <w:t xml:space="preserve">asuri de redresare </w:t>
      </w:r>
      <w:proofErr w:type="gramStart"/>
      <w:r w:rsidR="00B15744" w:rsidRPr="0091167F">
        <w:rPr>
          <w:rFonts w:ascii="Times New Roman" w:hAnsi="Times New Roman" w:cs="Times New Roman"/>
          <w:b/>
          <w:sz w:val="28"/>
          <w:szCs w:val="28"/>
          <w:u w:val="single"/>
          <w:shd w:val="clear" w:color="auto" w:fill="FFFFFF"/>
        </w:rPr>
        <w:t>a</w:t>
      </w:r>
      <w:proofErr w:type="gramEnd"/>
      <w:r w:rsidR="00B15744" w:rsidRPr="0091167F">
        <w:rPr>
          <w:rFonts w:ascii="Times New Roman" w:hAnsi="Times New Roman" w:cs="Times New Roman"/>
          <w:b/>
          <w:sz w:val="28"/>
          <w:szCs w:val="28"/>
          <w:u w:val="single"/>
          <w:shd w:val="clear" w:color="auto" w:fill="FFFFFF"/>
        </w:rPr>
        <w:t xml:space="preserve"> activitatii economice.</w:t>
      </w:r>
    </w:p>
    <w:p w:rsidR="00645FEF" w:rsidRPr="0091167F" w:rsidRDefault="00645FEF" w:rsidP="009A1084">
      <w:pPr>
        <w:pStyle w:val="NoSpacing"/>
        <w:tabs>
          <w:tab w:val="left" w:pos="1134"/>
        </w:tabs>
        <w:spacing w:line="360" w:lineRule="auto"/>
        <w:ind w:firstLine="851"/>
        <w:jc w:val="center"/>
        <w:rPr>
          <w:rFonts w:ascii="Times New Roman" w:hAnsi="Times New Roman" w:cs="Times New Roman"/>
          <w:b/>
          <w:sz w:val="28"/>
          <w:szCs w:val="28"/>
          <w:u w:val="single"/>
          <w:shd w:val="clear" w:color="auto" w:fill="FFFFFF"/>
        </w:rPr>
      </w:pPr>
    </w:p>
    <w:p w:rsidR="00475D06" w:rsidRPr="00037A97" w:rsidRDefault="00EA44B7" w:rsidP="00F219D4">
      <w:pPr>
        <w:pStyle w:val="NoSpacing"/>
        <w:numPr>
          <w:ilvl w:val="1"/>
          <w:numId w:val="7"/>
        </w:numPr>
        <w:tabs>
          <w:tab w:val="left" w:pos="1134"/>
        </w:tabs>
        <w:spacing w:line="360" w:lineRule="auto"/>
        <w:ind w:left="0" w:firstLine="851"/>
        <w:jc w:val="both"/>
        <w:rPr>
          <w:rFonts w:ascii="Times New Roman" w:hAnsi="Times New Roman" w:cs="Times New Roman"/>
          <w:sz w:val="28"/>
          <w:szCs w:val="28"/>
          <w:shd w:val="clear" w:color="auto" w:fill="FFFFFF"/>
        </w:rPr>
      </w:pPr>
      <w:r w:rsidRPr="00037A97">
        <w:rPr>
          <w:rFonts w:ascii="Times New Roman" w:hAnsi="Times New Roman" w:cs="Times New Roman"/>
          <w:sz w:val="28"/>
          <w:szCs w:val="28"/>
          <w:shd w:val="clear" w:color="auto" w:fill="FFFFFF"/>
        </w:rPr>
        <w:t>reconfigurarea activităților cu o slabă productivitate</w:t>
      </w:r>
      <w:r w:rsidR="00FC00C1" w:rsidRPr="00037A97">
        <w:rPr>
          <w:rFonts w:ascii="Times New Roman" w:hAnsi="Times New Roman" w:cs="Times New Roman"/>
          <w:sz w:val="28"/>
          <w:szCs w:val="28"/>
          <w:shd w:val="clear" w:color="auto" w:fill="FFFFFF"/>
        </w:rPr>
        <w:t>;</w:t>
      </w:r>
    </w:p>
    <w:p w:rsidR="00EA44B7" w:rsidRPr="00037A97" w:rsidRDefault="00EA44B7" w:rsidP="00F219D4">
      <w:pPr>
        <w:pStyle w:val="NoSpacing"/>
        <w:numPr>
          <w:ilvl w:val="1"/>
          <w:numId w:val="7"/>
        </w:numPr>
        <w:tabs>
          <w:tab w:val="left" w:pos="1134"/>
        </w:tabs>
        <w:spacing w:line="360" w:lineRule="auto"/>
        <w:ind w:left="0" w:firstLine="851"/>
        <w:jc w:val="both"/>
        <w:rPr>
          <w:rFonts w:ascii="Times New Roman" w:hAnsi="Times New Roman" w:cs="Times New Roman"/>
          <w:sz w:val="28"/>
          <w:szCs w:val="28"/>
          <w:shd w:val="clear" w:color="auto" w:fill="FFFFFF"/>
        </w:rPr>
      </w:pPr>
      <w:r w:rsidRPr="00037A97">
        <w:rPr>
          <w:rFonts w:ascii="Times New Roman" w:hAnsi="Times New Roman" w:cs="Times New Roman"/>
          <w:sz w:val="28"/>
          <w:szCs w:val="28"/>
          <w:shd w:val="clear" w:color="auto" w:fill="FFFFFF"/>
        </w:rPr>
        <w:t>red</w:t>
      </w:r>
      <w:r w:rsidR="00745018" w:rsidRPr="00037A97">
        <w:rPr>
          <w:rFonts w:ascii="Times New Roman" w:hAnsi="Times New Roman" w:cs="Times New Roman"/>
          <w:sz w:val="28"/>
          <w:szCs w:val="28"/>
          <w:shd w:val="clear" w:color="auto" w:fill="FFFFFF"/>
        </w:rPr>
        <w:t>ucerea costurilor de exploatare</w:t>
      </w:r>
      <w:r w:rsidR="00FC00C1" w:rsidRPr="00037A97">
        <w:rPr>
          <w:rFonts w:ascii="Times New Roman" w:hAnsi="Times New Roman" w:cs="Times New Roman"/>
          <w:sz w:val="28"/>
          <w:szCs w:val="28"/>
          <w:shd w:val="clear" w:color="auto" w:fill="FFFFFF"/>
        </w:rPr>
        <w:t>;</w:t>
      </w:r>
    </w:p>
    <w:p w:rsidR="00174836" w:rsidRPr="00037A97" w:rsidRDefault="00174836" w:rsidP="00F219D4">
      <w:pPr>
        <w:pStyle w:val="NoSpacing"/>
        <w:numPr>
          <w:ilvl w:val="1"/>
          <w:numId w:val="7"/>
        </w:numPr>
        <w:tabs>
          <w:tab w:val="left" w:pos="1134"/>
        </w:tabs>
        <w:spacing w:line="360" w:lineRule="auto"/>
        <w:ind w:left="0" w:firstLine="851"/>
        <w:jc w:val="both"/>
        <w:rPr>
          <w:rFonts w:ascii="Times New Roman" w:hAnsi="Times New Roman" w:cs="Times New Roman"/>
          <w:sz w:val="28"/>
          <w:szCs w:val="28"/>
        </w:rPr>
      </w:pPr>
      <w:proofErr w:type="gramStart"/>
      <w:r w:rsidRPr="00037A97">
        <w:rPr>
          <w:rFonts w:ascii="Times New Roman" w:hAnsi="Times New Roman" w:cs="Times New Roman"/>
          <w:sz w:val="28"/>
          <w:szCs w:val="28"/>
          <w:shd w:val="clear" w:color="auto" w:fill="FFFFFF"/>
        </w:rPr>
        <w:t>reducerea</w:t>
      </w:r>
      <w:proofErr w:type="gramEnd"/>
      <w:r w:rsidRPr="00037A97">
        <w:rPr>
          <w:rFonts w:ascii="Times New Roman" w:hAnsi="Times New Roman" w:cs="Times New Roman"/>
          <w:sz w:val="28"/>
          <w:szCs w:val="28"/>
          <w:shd w:val="clear" w:color="auto" w:fill="FFFFFF"/>
        </w:rPr>
        <w:t xml:space="preserve"> consumului de combustibil ca urmare a inchiderii operational</w:t>
      </w:r>
      <w:r w:rsidR="00512B7D">
        <w:rPr>
          <w:rFonts w:ascii="Times New Roman" w:hAnsi="Times New Roman" w:cs="Times New Roman"/>
          <w:sz w:val="28"/>
          <w:szCs w:val="28"/>
          <w:shd w:val="clear" w:color="auto" w:fill="FFFFFF"/>
        </w:rPr>
        <w:t>e</w:t>
      </w:r>
      <w:r w:rsidRPr="00037A97">
        <w:rPr>
          <w:rFonts w:ascii="Times New Roman" w:hAnsi="Times New Roman" w:cs="Times New Roman"/>
          <w:sz w:val="28"/>
          <w:szCs w:val="28"/>
          <w:shd w:val="clear" w:color="auto" w:fill="FFFFFF"/>
        </w:rPr>
        <w:t xml:space="preserve"> a activitatii de transport deseuri</w:t>
      </w:r>
      <w:r w:rsidR="006B0E5C" w:rsidRPr="00037A97">
        <w:rPr>
          <w:rFonts w:ascii="Times New Roman" w:hAnsi="Times New Roman" w:cs="Times New Roman"/>
          <w:sz w:val="28"/>
          <w:szCs w:val="28"/>
          <w:shd w:val="clear" w:color="auto" w:fill="FFFFFF"/>
        </w:rPr>
        <w:t xml:space="preserve"> menajere, ce presupune o economie de</w:t>
      </w:r>
      <w:r w:rsidR="00250843" w:rsidRPr="00037A97">
        <w:rPr>
          <w:rFonts w:ascii="Times New Roman" w:hAnsi="Times New Roman" w:cs="Times New Roman"/>
          <w:sz w:val="28"/>
          <w:szCs w:val="28"/>
          <w:shd w:val="clear" w:color="auto" w:fill="FFFFFF"/>
        </w:rPr>
        <w:t xml:space="preserve"> aproximativ  </w:t>
      </w:r>
      <w:r w:rsidR="00C51935" w:rsidRPr="00C51935">
        <w:rPr>
          <w:rFonts w:ascii="Times New Roman" w:hAnsi="Times New Roman" w:cs="Times New Roman"/>
          <w:sz w:val="28"/>
          <w:szCs w:val="28"/>
          <w:shd w:val="clear" w:color="auto" w:fill="FFFFFF"/>
        </w:rPr>
        <w:t>1.227</w:t>
      </w:r>
      <w:r w:rsidR="00C51935">
        <w:rPr>
          <w:rFonts w:ascii="Times New Roman" w:hAnsi="Times New Roman" w:cs="Times New Roman"/>
          <w:sz w:val="28"/>
          <w:szCs w:val="28"/>
          <w:shd w:val="clear" w:color="auto" w:fill="FFFFFF"/>
        </w:rPr>
        <w:t xml:space="preserve">.000 </w:t>
      </w:r>
      <w:r w:rsidR="00250843" w:rsidRPr="00037A97">
        <w:rPr>
          <w:rFonts w:ascii="Times New Roman" w:hAnsi="Times New Roman" w:cs="Times New Roman"/>
          <w:sz w:val="28"/>
          <w:szCs w:val="28"/>
          <w:shd w:val="clear" w:color="auto" w:fill="FFFFFF"/>
        </w:rPr>
        <w:t>lei/</w:t>
      </w:r>
      <w:r w:rsidR="006B0E5C" w:rsidRPr="00037A97">
        <w:rPr>
          <w:rFonts w:ascii="Times New Roman" w:hAnsi="Times New Roman" w:cs="Times New Roman"/>
          <w:sz w:val="28"/>
          <w:szCs w:val="28"/>
          <w:shd w:val="clear" w:color="auto" w:fill="FFFFFF"/>
        </w:rPr>
        <w:t>an.</w:t>
      </w:r>
    </w:p>
    <w:p w:rsidR="008C784E" w:rsidRPr="00037A97" w:rsidRDefault="008C784E" w:rsidP="00F219D4">
      <w:pPr>
        <w:pStyle w:val="NoSpacing"/>
        <w:numPr>
          <w:ilvl w:val="1"/>
          <w:numId w:val="7"/>
        </w:numPr>
        <w:tabs>
          <w:tab w:val="left" w:pos="1134"/>
        </w:tabs>
        <w:spacing w:line="360" w:lineRule="auto"/>
        <w:ind w:left="0" w:firstLine="851"/>
        <w:jc w:val="both"/>
        <w:rPr>
          <w:rFonts w:ascii="Times New Roman" w:hAnsi="Times New Roman" w:cs="Times New Roman"/>
          <w:sz w:val="28"/>
          <w:szCs w:val="28"/>
          <w:shd w:val="clear" w:color="auto" w:fill="FFFFFF"/>
        </w:rPr>
      </w:pPr>
      <w:proofErr w:type="gramStart"/>
      <w:r w:rsidRPr="00037A97">
        <w:rPr>
          <w:rFonts w:ascii="Times New Roman" w:hAnsi="Times New Roman" w:cs="Times New Roman"/>
          <w:sz w:val="28"/>
          <w:szCs w:val="28"/>
          <w:shd w:val="clear" w:color="auto" w:fill="FFFFFF"/>
        </w:rPr>
        <w:t>fundamentarea</w:t>
      </w:r>
      <w:proofErr w:type="gramEnd"/>
      <w:r w:rsidRPr="00037A97">
        <w:rPr>
          <w:rFonts w:ascii="Times New Roman" w:hAnsi="Times New Roman" w:cs="Times New Roman"/>
          <w:sz w:val="28"/>
          <w:szCs w:val="28"/>
          <w:shd w:val="clear" w:color="auto" w:fill="FFFFFF"/>
        </w:rPr>
        <w:t xml:space="preserve"> tarifului pentru materialul antiderapant, astfel incat operatorul sa nu mai fie pus in postura de a refactura, deoarece aceasta operatiune presupune costuri efectuate de catre societate legate de achizitia, depozitarea, transportul de la depozit la punctele fixe, etc. </w:t>
      </w:r>
    </w:p>
    <w:p w:rsidR="00DA0836" w:rsidRPr="00037A97" w:rsidRDefault="00EA44B7" w:rsidP="00F219D4">
      <w:pPr>
        <w:pStyle w:val="NoSpacing"/>
        <w:numPr>
          <w:ilvl w:val="1"/>
          <w:numId w:val="7"/>
        </w:numPr>
        <w:tabs>
          <w:tab w:val="left" w:pos="1134"/>
        </w:tabs>
        <w:spacing w:line="360" w:lineRule="auto"/>
        <w:ind w:left="0" w:firstLine="851"/>
        <w:jc w:val="both"/>
        <w:rPr>
          <w:rFonts w:ascii="Times New Roman" w:hAnsi="Times New Roman" w:cs="Times New Roman"/>
          <w:sz w:val="28"/>
          <w:szCs w:val="28"/>
          <w:shd w:val="clear" w:color="auto" w:fill="FFFFFF"/>
        </w:rPr>
      </w:pPr>
      <w:proofErr w:type="gramStart"/>
      <w:r w:rsidRPr="00037A97">
        <w:rPr>
          <w:rFonts w:ascii="Times New Roman" w:hAnsi="Times New Roman" w:cs="Times New Roman"/>
          <w:sz w:val="28"/>
          <w:szCs w:val="28"/>
          <w:shd w:val="clear" w:color="auto" w:fill="FFFFFF"/>
        </w:rPr>
        <w:t>desfășurarea</w:t>
      </w:r>
      <w:proofErr w:type="gramEnd"/>
      <w:r w:rsidRPr="00037A97">
        <w:rPr>
          <w:rFonts w:ascii="Times New Roman" w:hAnsi="Times New Roman" w:cs="Times New Roman"/>
          <w:sz w:val="28"/>
          <w:szCs w:val="28"/>
          <w:shd w:val="clear" w:color="auto" w:fill="FFFFFF"/>
        </w:rPr>
        <w:t xml:space="preserve"> unui program de repoziționare a tarifelor, adaptându-le conditiilor actuale, inclusiv prin ajustarea acestora cu </w:t>
      </w:r>
      <w:r w:rsidR="00D14A3D" w:rsidRPr="00037A97">
        <w:rPr>
          <w:rFonts w:ascii="Times New Roman" w:hAnsi="Times New Roman" w:cs="Times New Roman"/>
          <w:sz w:val="28"/>
          <w:szCs w:val="28"/>
          <w:shd w:val="clear" w:color="auto" w:fill="FFFFFF"/>
        </w:rPr>
        <w:t>cota de cheltuieli indirecte</w:t>
      </w:r>
      <w:r w:rsidR="00C51935">
        <w:rPr>
          <w:rFonts w:ascii="Times New Roman" w:hAnsi="Times New Roman" w:cs="Times New Roman"/>
          <w:sz w:val="28"/>
          <w:szCs w:val="28"/>
          <w:shd w:val="clear" w:color="auto" w:fill="FFFFFF"/>
        </w:rPr>
        <w:t xml:space="preserve"> recalculate</w:t>
      </w:r>
      <w:r w:rsidRPr="00037A97">
        <w:rPr>
          <w:rFonts w:ascii="Times New Roman" w:hAnsi="Times New Roman" w:cs="Times New Roman"/>
          <w:sz w:val="28"/>
          <w:szCs w:val="28"/>
          <w:shd w:val="clear" w:color="auto" w:fill="FFFFFF"/>
        </w:rPr>
        <w:t>, precum si</w:t>
      </w:r>
      <w:r w:rsidR="00C51935">
        <w:rPr>
          <w:rFonts w:ascii="Times New Roman" w:hAnsi="Times New Roman" w:cs="Times New Roman"/>
          <w:sz w:val="28"/>
          <w:szCs w:val="28"/>
          <w:shd w:val="clear" w:color="auto" w:fill="FFFFFF"/>
        </w:rPr>
        <w:t xml:space="preserve"> stabilirea, respectiv</w:t>
      </w:r>
      <w:r w:rsidRPr="00037A97">
        <w:rPr>
          <w:rFonts w:ascii="Times New Roman" w:hAnsi="Times New Roman" w:cs="Times New Roman"/>
          <w:sz w:val="28"/>
          <w:szCs w:val="28"/>
          <w:shd w:val="clear" w:color="auto" w:fill="FFFFFF"/>
        </w:rPr>
        <w:t xml:space="preserve"> aprobarea de noi tarife pentru u</w:t>
      </w:r>
      <w:r w:rsidR="00D14A3D" w:rsidRPr="00037A97">
        <w:rPr>
          <w:rFonts w:ascii="Times New Roman" w:hAnsi="Times New Roman" w:cs="Times New Roman"/>
          <w:sz w:val="28"/>
          <w:szCs w:val="28"/>
          <w:shd w:val="clear" w:color="auto" w:fill="FFFFFF"/>
        </w:rPr>
        <w:t>t</w:t>
      </w:r>
      <w:r w:rsidRPr="00037A97">
        <w:rPr>
          <w:rFonts w:ascii="Times New Roman" w:hAnsi="Times New Roman" w:cs="Times New Roman"/>
          <w:sz w:val="28"/>
          <w:szCs w:val="28"/>
          <w:shd w:val="clear" w:color="auto" w:fill="FFFFFF"/>
        </w:rPr>
        <w:t>ilajele ce vor fi preluate din cadrul Sectiei Transport Deseuri</w:t>
      </w:r>
      <w:r w:rsidR="00C51935">
        <w:rPr>
          <w:rFonts w:ascii="Times New Roman" w:hAnsi="Times New Roman" w:cs="Times New Roman"/>
          <w:sz w:val="28"/>
          <w:szCs w:val="28"/>
          <w:shd w:val="clear" w:color="auto" w:fill="FFFFFF"/>
        </w:rPr>
        <w:t xml:space="preserve"> si utilizate in cadrul activitatii de salubrizare stradala.</w:t>
      </w:r>
    </w:p>
    <w:p w:rsidR="00D620D1" w:rsidRPr="00037A97" w:rsidRDefault="00D14A3D" w:rsidP="00F219D4">
      <w:pPr>
        <w:pStyle w:val="ListParagraph"/>
        <w:widowControl w:val="0"/>
        <w:numPr>
          <w:ilvl w:val="1"/>
          <w:numId w:val="7"/>
        </w:numPr>
        <w:tabs>
          <w:tab w:val="left" w:pos="1134"/>
        </w:tabs>
        <w:autoSpaceDE w:val="0"/>
        <w:autoSpaceDN w:val="0"/>
        <w:adjustRightInd w:val="0"/>
        <w:spacing w:line="360" w:lineRule="auto"/>
        <w:ind w:left="0" w:firstLine="851"/>
        <w:jc w:val="both"/>
        <w:rPr>
          <w:rFonts w:ascii="Times New Roman" w:hAnsi="Times New Roman" w:cs="Times New Roman"/>
          <w:sz w:val="28"/>
          <w:szCs w:val="28"/>
        </w:rPr>
      </w:pPr>
      <w:r w:rsidRPr="00037A97">
        <w:rPr>
          <w:rFonts w:ascii="Times New Roman" w:hAnsi="Times New Roman" w:cs="Times New Roman"/>
          <w:sz w:val="28"/>
          <w:szCs w:val="28"/>
          <w:shd w:val="clear" w:color="auto" w:fill="FFFFFF"/>
        </w:rPr>
        <w:t>solicitarea aprobarii de catre Adunarea Generala a Asociatilor  a accesarii de catre S.C Salubritate Craiova S.R.L, a unei linii de credit pentru activitatea curenta, necesara acoperirii nevoilor de lichiditati in perioadele in care ar exista eventuale decalaje de plata a facturilor de catre beneficiarul principal, Primaria Municipiului Craiova.</w:t>
      </w:r>
      <w:r w:rsidR="00EE140F">
        <w:rPr>
          <w:rFonts w:ascii="Times New Roman" w:hAnsi="Times New Roman" w:cs="Times New Roman"/>
          <w:sz w:val="28"/>
          <w:szCs w:val="28"/>
          <w:shd w:val="clear" w:color="auto" w:fill="FFFFFF"/>
        </w:rPr>
        <w:t xml:space="preserve"> </w:t>
      </w:r>
      <w:r w:rsidR="00F9693B" w:rsidRPr="00037A97">
        <w:rPr>
          <w:rFonts w:ascii="Times New Roman" w:hAnsi="Times New Roman" w:cs="Times New Roman"/>
          <w:sz w:val="28"/>
          <w:szCs w:val="28"/>
        </w:rPr>
        <w:t>Pe parcursul anului financiar, la activitatea de salubrizare stradala exista perioade in care productia scade la 50%, in lunile noiembrie-februarie. Aceste fluctuatii vor fi greu de gestionat in lipsa asigurarii unor lichiditati, mai ales tinand cont de imposibilitatea</w:t>
      </w:r>
      <w:r w:rsidR="00F80C81">
        <w:rPr>
          <w:rFonts w:ascii="Times New Roman" w:hAnsi="Times New Roman" w:cs="Times New Roman"/>
          <w:sz w:val="28"/>
          <w:szCs w:val="28"/>
        </w:rPr>
        <w:t xml:space="preserve"> </w:t>
      </w:r>
      <w:r w:rsidR="00F9693B" w:rsidRPr="00037A97">
        <w:rPr>
          <w:rFonts w:ascii="Times New Roman" w:hAnsi="Times New Roman" w:cs="Times New Roman"/>
          <w:sz w:val="28"/>
          <w:szCs w:val="28"/>
        </w:rPr>
        <w:t xml:space="preserve">predictibilitatii veniturilor, in contextul in care aceasta </w:t>
      </w:r>
      <w:r w:rsidR="00F9693B" w:rsidRPr="00037A97">
        <w:rPr>
          <w:rFonts w:ascii="Times New Roman" w:hAnsi="Times New Roman" w:cs="Times New Roman"/>
          <w:sz w:val="28"/>
          <w:szCs w:val="28"/>
        </w:rPr>
        <w:lastRenderedPageBreak/>
        <w:t>activitatea depinde strict de conditiile climatice.</w:t>
      </w:r>
    </w:p>
    <w:p w:rsidR="006775FA" w:rsidRPr="00037A97" w:rsidRDefault="006775FA" w:rsidP="00037A97">
      <w:pPr>
        <w:pStyle w:val="NoSpacing"/>
        <w:tabs>
          <w:tab w:val="left" w:pos="1134"/>
        </w:tabs>
        <w:ind w:firstLine="851"/>
        <w:rPr>
          <w:rFonts w:ascii="Times New Roman" w:hAnsi="Times New Roman" w:cs="Times New Roman"/>
          <w:b/>
          <w:bCs/>
          <w:sz w:val="28"/>
          <w:szCs w:val="28"/>
          <w:shd w:val="clear" w:color="auto" w:fill="FFFFFF"/>
          <w:lang w:val="en-US"/>
        </w:rPr>
      </w:pPr>
    </w:p>
    <w:p w:rsidR="00DA0836" w:rsidRPr="0091167F" w:rsidRDefault="009A1084" w:rsidP="009A1084">
      <w:pPr>
        <w:pStyle w:val="NoSpacing"/>
        <w:tabs>
          <w:tab w:val="left" w:pos="1134"/>
        </w:tabs>
        <w:spacing w:line="360" w:lineRule="auto"/>
        <w:ind w:firstLine="851"/>
        <w:jc w:val="center"/>
        <w:rPr>
          <w:rFonts w:ascii="Times New Roman" w:hAnsi="Times New Roman" w:cs="Times New Roman"/>
          <w:b/>
          <w:bCs/>
          <w:sz w:val="28"/>
          <w:szCs w:val="28"/>
          <w:u w:val="single"/>
          <w:shd w:val="clear" w:color="auto" w:fill="FFFFFF"/>
          <w:lang w:val="en-US"/>
        </w:rPr>
      </w:pPr>
      <w:r>
        <w:rPr>
          <w:rFonts w:ascii="Times New Roman" w:hAnsi="Times New Roman" w:cs="Times New Roman"/>
          <w:b/>
          <w:bCs/>
          <w:sz w:val="28"/>
          <w:szCs w:val="28"/>
          <w:u w:val="single"/>
          <w:shd w:val="clear" w:color="auto" w:fill="FFFFFF"/>
          <w:lang w:val="en-US"/>
        </w:rPr>
        <w:t>4</w:t>
      </w:r>
      <w:r w:rsidR="00B15744" w:rsidRPr="0091167F">
        <w:rPr>
          <w:rFonts w:ascii="Times New Roman" w:hAnsi="Times New Roman" w:cs="Times New Roman"/>
          <w:b/>
          <w:bCs/>
          <w:sz w:val="28"/>
          <w:szCs w:val="28"/>
          <w:u w:val="single"/>
          <w:shd w:val="clear" w:color="auto" w:fill="FFFFFF"/>
          <w:lang w:val="en-US"/>
        </w:rPr>
        <w:t xml:space="preserve">.  </w:t>
      </w:r>
      <w:r w:rsidR="00D86221" w:rsidRPr="0091167F">
        <w:rPr>
          <w:rFonts w:ascii="Times New Roman" w:hAnsi="Times New Roman" w:cs="Times New Roman"/>
          <w:b/>
          <w:bCs/>
          <w:sz w:val="28"/>
          <w:szCs w:val="28"/>
          <w:u w:val="single"/>
          <w:shd w:val="clear" w:color="auto" w:fill="FFFFFF"/>
          <w:lang w:val="en-US"/>
        </w:rPr>
        <w:t>M</w:t>
      </w:r>
      <w:r w:rsidR="00B15744" w:rsidRPr="0091167F">
        <w:rPr>
          <w:rFonts w:ascii="Times New Roman" w:hAnsi="Times New Roman" w:cs="Times New Roman"/>
          <w:b/>
          <w:bCs/>
          <w:sz w:val="28"/>
          <w:szCs w:val="28"/>
          <w:u w:val="single"/>
          <w:shd w:val="clear" w:color="auto" w:fill="FFFFFF"/>
          <w:lang w:val="en-US"/>
        </w:rPr>
        <w:t>asuri de restructu</w:t>
      </w:r>
      <w:r w:rsidR="00520A21" w:rsidRPr="0091167F">
        <w:rPr>
          <w:rFonts w:ascii="Times New Roman" w:hAnsi="Times New Roman" w:cs="Times New Roman"/>
          <w:b/>
          <w:bCs/>
          <w:sz w:val="28"/>
          <w:szCs w:val="28"/>
          <w:u w:val="single"/>
          <w:shd w:val="clear" w:color="auto" w:fill="FFFFFF"/>
          <w:lang w:val="en-US"/>
        </w:rPr>
        <w:t>r</w:t>
      </w:r>
      <w:r w:rsidR="00B15744" w:rsidRPr="0091167F">
        <w:rPr>
          <w:rFonts w:ascii="Times New Roman" w:hAnsi="Times New Roman" w:cs="Times New Roman"/>
          <w:b/>
          <w:bCs/>
          <w:sz w:val="28"/>
          <w:szCs w:val="28"/>
          <w:u w:val="single"/>
          <w:shd w:val="clear" w:color="auto" w:fill="FFFFFF"/>
          <w:lang w:val="en-US"/>
        </w:rPr>
        <w:t xml:space="preserve">are si reorganizare a societatii </w:t>
      </w:r>
      <w:proofErr w:type="gramStart"/>
      <w:r w:rsidR="00B15744" w:rsidRPr="0091167F">
        <w:rPr>
          <w:rFonts w:ascii="Times New Roman" w:hAnsi="Times New Roman" w:cs="Times New Roman"/>
          <w:b/>
          <w:bCs/>
          <w:sz w:val="28"/>
          <w:szCs w:val="28"/>
          <w:u w:val="single"/>
          <w:shd w:val="clear" w:color="auto" w:fill="FFFFFF"/>
          <w:lang w:val="en-US"/>
        </w:rPr>
        <w:t>ce</w:t>
      </w:r>
      <w:proofErr w:type="gramEnd"/>
      <w:r w:rsidR="00B15744" w:rsidRPr="0091167F">
        <w:rPr>
          <w:rFonts w:ascii="Times New Roman" w:hAnsi="Times New Roman" w:cs="Times New Roman"/>
          <w:b/>
          <w:bCs/>
          <w:sz w:val="28"/>
          <w:szCs w:val="28"/>
          <w:u w:val="single"/>
          <w:shd w:val="clear" w:color="auto" w:fill="FFFFFF"/>
          <w:lang w:val="en-US"/>
        </w:rPr>
        <w:t xml:space="preserve"> au ca efect disponibilizarea de personal.</w:t>
      </w:r>
    </w:p>
    <w:p w:rsidR="00250843" w:rsidRPr="00FC00C1" w:rsidRDefault="00250843" w:rsidP="00741CF2">
      <w:pPr>
        <w:pStyle w:val="NoSpacing"/>
        <w:tabs>
          <w:tab w:val="left" w:pos="1134"/>
        </w:tabs>
        <w:spacing w:line="360" w:lineRule="auto"/>
        <w:ind w:firstLine="851"/>
        <w:rPr>
          <w:rFonts w:ascii="Times New Roman" w:hAnsi="Times New Roman" w:cs="Times New Roman"/>
          <w:sz w:val="28"/>
          <w:szCs w:val="28"/>
          <w:shd w:val="clear" w:color="auto" w:fill="FFFFFF"/>
        </w:rPr>
      </w:pPr>
    </w:p>
    <w:p w:rsidR="006157F3" w:rsidRPr="009A1084" w:rsidRDefault="005A0BF9" w:rsidP="00F219D4">
      <w:pPr>
        <w:pStyle w:val="NoSpacing"/>
        <w:numPr>
          <w:ilvl w:val="0"/>
          <w:numId w:val="14"/>
        </w:numPr>
        <w:tabs>
          <w:tab w:val="left" w:pos="630"/>
          <w:tab w:val="left" w:pos="1134"/>
        </w:tabs>
        <w:spacing w:line="360" w:lineRule="auto"/>
        <w:ind w:left="0" w:firstLine="851"/>
        <w:jc w:val="both"/>
        <w:rPr>
          <w:rFonts w:ascii="Times New Roman" w:hAnsi="Times New Roman" w:cs="Times New Roman"/>
          <w:sz w:val="28"/>
          <w:szCs w:val="28"/>
          <w:u w:val="single"/>
        </w:rPr>
      </w:pPr>
      <w:r w:rsidRPr="009A1084">
        <w:rPr>
          <w:rFonts w:ascii="Times New Roman" w:hAnsi="Times New Roman" w:cs="Times New Roman"/>
          <w:bCs/>
          <w:iCs/>
          <w:sz w:val="28"/>
          <w:szCs w:val="28"/>
          <w:u w:val="single"/>
          <w:shd w:val="clear" w:color="auto" w:fill="FFFFFF"/>
          <w:lang w:val="en-US"/>
        </w:rPr>
        <w:t>D</w:t>
      </w:r>
      <w:r w:rsidR="00DA0836" w:rsidRPr="009A1084">
        <w:rPr>
          <w:rFonts w:ascii="Times New Roman" w:hAnsi="Times New Roman" w:cs="Times New Roman"/>
          <w:bCs/>
          <w:iCs/>
          <w:sz w:val="28"/>
          <w:szCs w:val="28"/>
          <w:u w:val="single"/>
          <w:shd w:val="clear" w:color="auto" w:fill="FFFFFF"/>
          <w:lang w:val="en-US"/>
        </w:rPr>
        <w:t>emararea procedurilor pentru închiderea operationa</w:t>
      </w:r>
      <w:r w:rsidR="00384FAC" w:rsidRPr="009A1084">
        <w:rPr>
          <w:rFonts w:ascii="Times New Roman" w:hAnsi="Times New Roman" w:cs="Times New Roman"/>
          <w:bCs/>
          <w:iCs/>
          <w:sz w:val="28"/>
          <w:szCs w:val="28"/>
          <w:u w:val="single"/>
          <w:shd w:val="clear" w:color="auto" w:fill="FFFFFF"/>
          <w:lang w:val="en-US"/>
        </w:rPr>
        <w:t>la a Sectiei Transport</w:t>
      </w:r>
      <w:r w:rsidR="00F80C81">
        <w:rPr>
          <w:rFonts w:ascii="Times New Roman" w:hAnsi="Times New Roman" w:cs="Times New Roman"/>
          <w:bCs/>
          <w:iCs/>
          <w:sz w:val="28"/>
          <w:szCs w:val="28"/>
          <w:u w:val="single"/>
          <w:shd w:val="clear" w:color="auto" w:fill="FFFFFF"/>
          <w:lang w:val="en-US"/>
        </w:rPr>
        <w:t xml:space="preserve"> </w:t>
      </w:r>
      <w:r w:rsidR="00384FAC" w:rsidRPr="009A1084">
        <w:rPr>
          <w:rFonts w:ascii="Times New Roman" w:hAnsi="Times New Roman" w:cs="Times New Roman"/>
          <w:bCs/>
          <w:iCs/>
          <w:sz w:val="28"/>
          <w:szCs w:val="28"/>
          <w:u w:val="single"/>
          <w:shd w:val="clear" w:color="auto" w:fill="FFFFFF"/>
          <w:lang w:val="en-US"/>
        </w:rPr>
        <w:t>Deseuri</w:t>
      </w:r>
      <w:r w:rsidR="009A1084">
        <w:rPr>
          <w:rFonts w:ascii="Times New Roman" w:hAnsi="Times New Roman" w:cs="Times New Roman"/>
          <w:bCs/>
          <w:iCs/>
          <w:sz w:val="28"/>
          <w:szCs w:val="28"/>
          <w:u w:val="single"/>
          <w:shd w:val="clear" w:color="auto" w:fill="FFFFFF"/>
          <w:lang w:val="en-US"/>
        </w:rPr>
        <w:t>- Activitatea R.R.R</w:t>
      </w:r>
      <w:r w:rsidR="006157F3" w:rsidRPr="009A1084">
        <w:rPr>
          <w:rFonts w:ascii="Times New Roman" w:hAnsi="Times New Roman" w:cs="Times New Roman"/>
          <w:bCs/>
          <w:iCs/>
          <w:sz w:val="28"/>
          <w:szCs w:val="28"/>
          <w:u w:val="single"/>
          <w:shd w:val="clear" w:color="auto" w:fill="FFFFFF"/>
          <w:lang w:val="en-US"/>
        </w:rPr>
        <w:t>.</w:t>
      </w:r>
      <w:r w:rsidR="00F80C81">
        <w:rPr>
          <w:rFonts w:ascii="Times New Roman" w:hAnsi="Times New Roman" w:cs="Times New Roman"/>
          <w:bCs/>
          <w:iCs/>
          <w:sz w:val="28"/>
          <w:szCs w:val="28"/>
          <w:u w:val="single"/>
          <w:shd w:val="clear" w:color="auto" w:fill="FFFFFF"/>
          <w:lang w:val="en-US"/>
        </w:rPr>
        <w:t xml:space="preserve">  </w:t>
      </w:r>
      <w:r w:rsidR="009A1084">
        <w:rPr>
          <w:rFonts w:ascii="Times New Roman" w:hAnsi="Times New Roman" w:cs="Times New Roman"/>
          <w:bCs/>
          <w:iCs/>
          <w:sz w:val="28"/>
          <w:szCs w:val="28"/>
          <w:u w:val="single"/>
          <w:shd w:val="clear" w:color="auto" w:fill="FFFFFF"/>
          <w:lang w:val="en-US"/>
        </w:rPr>
        <w:t>- 167 de posturi</w:t>
      </w:r>
    </w:p>
    <w:p w:rsidR="006157F3" w:rsidRPr="009A1084" w:rsidRDefault="006157F3" w:rsidP="00F219D4">
      <w:pPr>
        <w:pStyle w:val="NoSpacing"/>
        <w:numPr>
          <w:ilvl w:val="0"/>
          <w:numId w:val="14"/>
        </w:numPr>
        <w:tabs>
          <w:tab w:val="left" w:pos="630"/>
          <w:tab w:val="left" w:pos="1134"/>
        </w:tabs>
        <w:spacing w:line="360" w:lineRule="auto"/>
        <w:ind w:left="0" w:firstLine="851"/>
        <w:jc w:val="both"/>
        <w:rPr>
          <w:rFonts w:ascii="Times New Roman" w:hAnsi="Times New Roman" w:cs="Times New Roman"/>
          <w:iCs/>
          <w:sz w:val="28"/>
          <w:szCs w:val="28"/>
          <w:u w:val="single"/>
        </w:rPr>
      </w:pPr>
      <w:r w:rsidRPr="009A1084">
        <w:rPr>
          <w:rFonts w:ascii="Times New Roman" w:hAnsi="Times New Roman" w:cs="Times New Roman"/>
          <w:bCs/>
          <w:iCs/>
          <w:sz w:val="28"/>
          <w:szCs w:val="28"/>
          <w:u w:val="single"/>
          <w:shd w:val="clear" w:color="auto" w:fill="FFFFFF"/>
          <w:lang w:val="en-US"/>
        </w:rPr>
        <w:t>Restructura</w:t>
      </w:r>
      <w:r w:rsidR="00D762D2" w:rsidRPr="009A1084">
        <w:rPr>
          <w:rFonts w:ascii="Times New Roman" w:hAnsi="Times New Roman" w:cs="Times New Roman"/>
          <w:bCs/>
          <w:iCs/>
          <w:sz w:val="28"/>
          <w:szCs w:val="28"/>
          <w:u w:val="single"/>
          <w:shd w:val="clear" w:color="auto" w:fill="FFFFFF"/>
          <w:lang w:val="en-US"/>
        </w:rPr>
        <w:t>r</w:t>
      </w:r>
      <w:r w:rsidRPr="009A1084">
        <w:rPr>
          <w:rFonts w:ascii="Times New Roman" w:hAnsi="Times New Roman" w:cs="Times New Roman"/>
          <w:bCs/>
          <w:iCs/>
          <w:sz w:val="28"/>
          <w:szCs w:val="28"/>
          <w:u w:val="single"/>
          <w:shd w:val="clear" w:color="auto" w:fill="FFFFFF"/>
          <w:lang w:val="en-US"/>
        </w:rPr>
        <w:t>ea activitatilor suport</w:t>
      </w:r>
      <w:r w:rsidR="009A1084">
        <w:rPr>
          <w:rFonts w:ascii="Times New Roman" w:hAnsi="Times New Roman" w:cs="Times New Roman"/>
          <w:bCs/>
          <w:iCs/>
          <w:sz w:val="28"/>
          <w:szCs w:val="28"/>
          <w:u w:val="single"/>
          <w:shd w:val="clear" w:color="auto" w:fill="FFFFFF"/>
          <w:lang w:val="en-US"/>
        </w:rPr>
        <w:t xml:space="preserve"> (</w:t>
      </w:r>
      <w:r w:rsidR="006E7E05">
        <w:rPr>
          <w:rFonts w:ascii="Times New Roman" w:hAnsi="Times New Roman" w:cs="Times New Roman"/>
          <w:bCs/>
          <w:iCs/>
          <w:sz w:val="28"/>
          <w:szCs w:val="28"/>
          <w:u w:val="single"/>
          <w:shd w:val="clear" w:color="auto" w:fill="FFFFFF"/>
          <w:lang w:val="en-US"/>
        </w:rPr>
        <w:t>33 de posturi)</w:t>
      </w:r>
      <w:r w:rsidRPr="009A1084">
        <w:rPr>
          <w:rFonts w:ascii="Times New Roman" w:hAnsi="Times New Roman" w:cs="Times New Roman"/>
          <w:bCs/>
          <w:iCs/>
          <w:sz w:val="28"/>
          <w:szCs w:val="28"/>
          <w:u w:val="single"/>
          <w:shd w:val="clear" w:color="auto" w:fill="FFFFFF"/>
          <w:lang w:val="en-US"/>
        </w:rPr>
        <w:t>:</w:t>
      </w:r>
    </w:p>
    <w:p w:rsidR="006157F3" w:rsidRPr="006157F3" w:rsidRDefault="00D762D2" w:rsidP="00F219D4">
      <w:pPr>
        <w:pStyle w:val="NoSpacing"/>
        <w:numPr>
          <w:ilvl w:val="2"/>
          <w:numId w:val="20"/>
        </w:numPr>
        <w:tabs>
          <w:tab w:val="left" w:pos="2552"/>
        </w:tabs>
        <w:spacing w:line="360" w:lineRule="auto"/>
        <w:ind w:left="0" w:firstLine="2127"/>
        <w:jc w:val="both"/>
        <w:rPr>
          <w:rFonts w:ascii="Times New Roman" w:hAnsi="Times New Roman" w:cs="Times New Roman"/>
          <w:sz w:val="28"/>
          <w:szCs w:val="28"/>
        </w:rPr>
      </w:pPr>
      <w:r>
        <w:rPr>
          <w:rFonts w:ascii="Times New Roman" w:hAnsi="Times New Roman" w:cs="Times New Roman"/>
          <w:bCs/>
          <w:iCs/>
          <w:sz w:val="28"/>
          <w:szCs w:val="28"/>
          <w:shd w:val="clear" w:color="auto" w:fill="FFFFFF"/>
          <w:lang w:val="en-US"/>
        </w:rPr>
        <w:t>d</w:t>
      </w:r>
      <w:r w:rsidR="006157F3">
        <w:rPr>
          <w:rFonts w:ascii="Times New Roman" w:hAnsi="Times New Roman" w:cs="Times New Roman"/>
          <w:bCs/>
          <w:iCs/>
          <w:sz w:val="28"/>
          <w:szCs w:val="28"/>
          <w:shd w:val="clear" w:color="auto" w:fill="FFFFFF"/>
          <w:lang w:val="en-US"/>
        </w:rPr>
        <w:t xml:space="preserve">esfiintarea </w:t>
      </w:r>
      <w:r>
        <w:rPr>
          <w:rFonts w:ascii="Times New Roman" w:hAnsi="Times New Roman" w:cs="Times New Roman"/>
          <w:bCs/>
          <w:iCs/>
          <w:sz w:val="28"/>
          <w:szCs w:val="28"/>
          <w:shd w:val="clear" w:color="auto" w:fill="FFFFFF"/>
          <w:lang w:val="en-US"/>
        </w:rPr>
        <w:t>postului de Director Comercial</w:t>
      </w:r>
      <w:r w:rsidR="00F80C81">
        <w:rPr>
          <w:rFonts w:ascii="Times New Roman" w:hAnsi="Times New Roman" w:cs="Times New Roman"/>
          <w:bCs/>
          <w:iCs/>
          <w:sz w:val="28"/>
          <w:szCs w:val="28"/>
          <w:shd w:val="clear" w:color="auto" w:fill="FFFFFF"/>
          <w:lang w:val="en-US"/>
        </w:rPr>
        <w:t xml:space="preserve"> (1)</w:t>
      </w:r>
    </w:p>
    <w:p w:rsidR="00D762D2" w:rsidRDefault="006157F3" w:rsidP="00F219D4">
      <w:pPr>
        <w:pStyle w:val="NoSpacing"/>
        <w:numPr>
          <w:ilvl w:val="2"/>
          <w:numId w:val="20"/>
        </w:numPr>
        <w:tabs>
          <w:tab w:val="left" w:pos="2552"/>
        </w:tabs>
        <w:spacing w:line="360" w:lineRule="auto"/>
        <w:ind w:left="0" w:firstLine="2127"/>
        <w:jc w:val="both"/>
        <w:rPr>
          <w:rFonts w:ascii="Times New Roman" w:hAnsi="Times New Roman" w:cs="Times New Roman"/>
          <w:bCs/>
          <w:iCs/>
          <w:sz w:val="28"/>
          <w:szCs w:val="28"/>
          <w:shd w:val="clear" w:color="auto" w:fill="FFFFFF"/>
          <w:lang w:val="en-US"/>
        </w:rPr>
      </w:pPr>
      <w:r>
        <w:rPr>
          <w:rFonts w:ascii="Times New Roman" w:hAnsi="Times New Roman" w:cs="Times New Roman"/>
          <w:bCs/>
          <w:iCs/>
          <w:sz w:val="28"/>
          <w:szCs w:val="28"/>
          <w:shd w:val="clear" w:color="auto" w:fill="FFFFFF"/>
          <w:lang w:val="en-US"/>
        </w:rPr>
        <w:t xml:space="preserve">desfiintarea </w:t>
      </w:r>
      <w:r w:rsidR="001D6CC7" w:rsidRPr="00FC00C1">
        <w:rPr>
          <w:rFonts w:ascii="Times New Roman" w:hAnsi="Times New Roman" w:cs="Times New Roman"/>
          <w:bCs/>
          <w:iCs/>
          <w:sz w:val="28"/>
          <w:szCs w:val="28"/>
          <w:shd w:val="clear" w:color="auto" w:fill="FFFFFF"/>
          <w:lang w:val="en-US"/>
        </w:rPr>
        <w:t>Serviciul</w:t>
      </w:r>
      <w:r w:rsidR="006671DB">
        <w:rPr>
          <w:rFonts w:ascii="Times New Roman" w:hAnsi="Times New Roman" w:cs="Times New Roman"/>
          <w:bCs/>
          <w:iCs/>
          <w:sz w:val="28"/>
          <w:szCs w:val="28"/>
          <w:shd w:val="clear" w:color="auto" w:fill="FFFFFF"/>
          <w:lang w:val="en-US"/>
        </w:rPr>
        <w:t>ui</w:t>
      </w:r>
      <w:r w:rsidR="001D6CC7" w:rsidRPr="00FC00C1">
        <w:rPr>
          <w:rFonts w:ascii="Times New Roman" w:hAnsi="Times New Roman" w:cs="Times New Roman"/>
          <w:bCs/>
          <w:iCs/>
          <w:sz w:val="28"/>
          <w:szCs w:val="28"/>
          <w:shd w:val="clear" w:color="auto" w:fill="FFFFFF"/>
          <w:lang w:val="en-US"/>
        </w:rPr>
        <w:t xml:space="preserve"> Abonati</w:t>
      </w:r>
      <w:r w:rsidR="00F80C81">
        <w:rPr>
          <w:rFonts w:ascii="Times New Roman" w:hAnsi="Times New Roman" w:cs="Times New Roman"/>
          <w:bCs/>
          <w:iCs/>
          <w:sz w:val="28"/>
          <w:szCs w:val="28"/>
          <w:shd w:val="clear" w:color="auto" w:fill="FFFFFF"/>
          <w:lang w:val="en-US"/>
        </w:rPr>
        <w:t xml:space="preserve"> (31)</w:t>
      </w:r>
    </w:p>
    <w:p w:rsidR="00D7594B" w:rsidRPr="009A1084" w:rsidRDefault="00F80C81" w:rsidP="00F219D4">
      <w:pPr>
        <w:pStyle w:val="NoSpacing"/>
        <w:numPr>
          <w:ilvl w:val="2"/>
          <w:numId w:val="20"/>
        </w:numPr>
        <w:tabs>
          <w:tab w:val="left" w:pos="2552"/>
        </w:tabs>
        <w:spacing w:line="360" w:lineRule="auto"/>
        <w:ind w:left="2694" w:hanging="567"/>
        <w:jc w:val="both"/>
        <w:rPr>
          <w:rFonts w:ascii="Times New Roman" w:hAnsi="Times New Roman" w:cs="Times New Roman"/>
          <w:bCs/>
          <w:iCs/>
          <w:sz w:val="28"/>
          <w:szCs w:val="28"/>
          <w:shd w:val="clear" w:color="auto" w:fill="FFFFFF"/>
          <w:lang w:val="en-US"/>
        </w:rPr>
      </w:pPr>
      <w:r>
        <w:rPr>
          <w:rFonts w:ascii="Times New Roman" w:hAnsi="Times New Roman" w:cs="Times New Roman"/>
          <w:bCs/>
          <w:iCs/>
          <w:sz w:val="28"/>
          <w:szCs w:val="28"/>
          <w:shd w:val="clear" w:color="auto" w:fill="FFFFFF"/>
          <w:lang w:val="en-US"/>
        </w:rPr>
        <w:t xml:space="preserve">restructurarea si reorganizarea </w:t>
      </w:r>
      <w:r w:rsidR="00250843" w:rsidRPr="00FC00C1">
        <w:rPr>
          <w:rFonts w:ascii="Times New Roman" w:hAnsi="Times New Roman" w:cs="Times New Roman"/>
          <w:sz w:val="28"/>
          <w:szCs w:val="28"/>
          <w:shd w:val="clear" w:color="auto" w:fill="FFFFFF"/>
        </w:rPr>
        <w:t>Compartiment</w:t>
      </w:r>
      <w:r w:rsidR="00032B71">
        <w:rPr>
          <w:rFonts w:ascii="Times New Roman" w:hAnsi="Times New Roman" w:cs="Times New Roman"/>
          <w:sz w:val="28"/>
          <w:szCs w:val="28"/>
          <w:shd w:val="clear" w:color="auto" w:fill="FFFFFF"/>
        </w:rPr>
        <w:t>u</w:t>
      </w:r>
      <w:r w:rsidR="00D762D2">
        <w:rPr>
          <w:rFonts w:ascii="Times New Roman" w:hAnsi="Times New Roman" w:cs="Times New Roman"/>
          <w:sz w:val="28"/>
          <w:szCs w:val="28"/>
          <w:shd w:val="clear" w:color="auto" w:fill="FFFFFF"/>
        </w:rPr>
        <w:t>lui</w:t>
      </w:r>
      <w:r w:rsidR="00250843" w:rsidRPr="00FC00C1">
        <w:rPr>
          <w:rFonts w:ascii="Times New Roman" w:hAnsi="Times New Roman" w:cs="Times New Roman"/>
          <w:sz w:val="28"/>
          <w:szCs w:val="28"/>
          <w:shd w:val="clear" w:color="auto" w:fill="FFFFFF"/>
        </w:rPr>
        <w:t xml:space="preserve"> Facturare</w:t>
      </w:r>
      <w:r w:rsidR="00645FEF">
        <w:rPr>
          <w:rFonts w:ascii="Times New Roman" w:hAnsi="Times New Roman" w:cs="Times New Roman"/>
          <w:sz w:val="28"/>
          <w:szCs w:val="28"/>
          <w:shd w:val="clear" w:color="auto" w:fill="FFFFFF"/>
        </w:rPr>
        <w:t xml:space="preserve">, </w:t>
      </w:r>
      <w:r w:rsidR="00D923E2" w:rsidRPr="00FC00C1">
        <w:rPr>
          <w:rFonts w:ascii="Times New Roman" w:hAnsi="Times New Roman" w:cs="Times New Roman"/>
          <w:sz w:val="28"/>
          <w:szCs w:val="28"/>
          <w:shd w:val="clear" w:color="auto" w:fill="FFFFFF"/>
        </w:rPr>
        <w:t>Contractare</w:t>
      </w:r>
      <w:r w:rsidR="00CC09FB">
        <w:rPr>
          <w:rFonts w:ascii="Times New Roman" w:hAnsi="Times New Roman" w:cs="Times New Roman"/>
          <w:sz w:val="28"/>
          <w:szCs w:val="28"/>
          <w:shd w:val="clear" w:color="auto" w:fill="FFFFFF"/>
        </w:rPr>
        <w:t>.</w:t>
      </w:r>
      <w:r w:rsidR="009F7655">
        <w:rPr>
          <w:rFonts w:ascii="Times New Roman" w:hAnsi="Times New Roman" w:cs="Times New Roman"/>
          <w:sz w:val="28"/>
          <w:szCs w:val="28"/>
          <w:shd w:val="clear" w:color="auto" w:fill="FFFFFF"/>
        </w:rPr>
        <w:t>(1)</w:t>
      </w:r>
    </w:p>
    <w:p w:rsidR="00CE44B7" w:rsidRDefault="005A0BF9" w:rsidP="00F219D4">
      <w:pPr>
        <w:pStyle w:val="NoSpacing"/>
        <w:numPr>
          <w:ilvl w:val="0"/>
          <w:numId w:val="14"/>
        </w:numPr>
        <w:tabs>
          <w:tab w:val="left" w:pos="567"/>
          <w:tab w:val="left" w:pos="1134"/>
        </w:tabs>
        <w:spacing w:line="360" w:lineRule="auto"/>
        <w:jc w:val="both"/>
        <w:rPr>
          <w:rFonts w:ascii="Times New Roman" w:hAnsi="Times New Roman" w:cs="Times New Roman"/>
          <w:bCs/>
          <w:iCs/>
          <w:sz w:val="28"/>
          <w:szCs w:val="28"/>
          <w:shd w:val="clear" w:color="auto" w:fill="FFFFFF"/>
        </w:rPr>
      </w:pPr>
      <w:r w:rsidRPr="005A0BF9">
        <w:rPr>
          <w:rFonts w:ascii="Times New Roman" w:hAnsi="Times New Roman" w:cs="Times New Roman"/>
          <w:bCs/>
          <w:iCs/>
          <w:sz w:val="28"/>
          <w:szCs w:val="28"/>
          <w:shd w:val="clear" w:color="auto" w:fill="FFFFFF"/>
        </w:rPr>
        <w:t xml:space="preserve">Reproiectarea structurii organizatorice si desfiinţarea </w:t>
      </w:r>
      <w:r w:rsidR="00F20729">
        <w:rPr>
          <w:rFonts w:ascii="Times New Roman" w:hAnsi="Times New Roman" w:cs="Times New Roman"/>
          <w:bCs/>
          <w:iCs/>
          <w:sz w:val="28"/>
          <w:szCs w:val="28"/>
          <w:shd w:val="clear" w:color="auto" w:fill="FFFFFF"/>
        </w:rPr>
        <w:t xml:space="preserve">unui numar de </w:t>
      </w:r>
      <w:r w:rsidR="00D162F7">
        <w:rPr>
          <w:rFonts w:ascii="Times New Roman" w:hAnsi="Times New Roman" w:cs="Times New Roman"/>
          <w:bCs/>
          <w:iCs/>
          <w:sz w:val="28"/>
          <w:szCs w:val="28"/>
          <w:shd w:val="clear" w:color="auto" w:fill="FFFFFF"/>
        </w:rPr>
        <w:t>70</w:t>
      </w:r>
      <w:r w:rsidR="00C74EC0">
        <w:rPr>
          <w:rFonts w:ascii="Times New Roman" w:hAnsi="Times New Roman" w:cs="Times New Roman"/>
          <w:bCs/>
          <w:iCs/>
          <w:sz w:val="28"/>
          <w:szCs w:val="28"/>
          <w:shd w:val="clear" w:color="auto" w:fill="FFFFFF"/>
        </w:rPr>
        <w:t xml:space="preserve"> de </w:t>
      </w:r>
      <w:r w:rsidR="00F20729">
        <w:rPr>
          <w:rFonts w:ascii="Times New Roman" w:hAnsi="Times New Roman" w:cs="Times New Roman"/>
          <w:bCs/>
          <w:iCs/>
          <w:sz w:val="28"/>
          <w:szCs w:val="28"/>
          <w:shd w:val="clear" w:color="auto" w:fill="FFFFFF"/>
        </w:rPr>
        <w:t xml:space="preserve">posturi, </w:t>
      </w:r>
      <w:r w:rsidRPr="005A0BF9">
        <w:rPr>
          <w:rFonts w:ascii="Times New Roman" w:hAnsi="Times New Roman" w:cs="Times New Roman"/>
          <w:bCs/>
          <w:iCs/>
          <w:sz w:val="28"/>
          <w:szCs w:val="28"/>
          <w:shd w:val="clear" w:color="auto" w:fill="FFFFFF"/>
        </w:rPr>
        <w:t>prin</w:t>
      </w:r>
      <w:r w:rsidR="00F80C81">
        <w:rPr>
          <w:rFonts w:ascii="Times New Roman" w:hAnsi="Times New Roman" w:cs="Times New Roman"/>
          <w:bCs/>
          <w:iCs/>
          <w:sz w:val="28"/>
          <w:szCs w:val="28"/>
          <w:shd w:val="clear" w:color="auto" w:fill="FFFFFF"/>
        </w:rPr>
        <w:t xml:space="preserve"> </w:t>
      </w:r>
      <w:r>
        <w:rPr>
          <w:rFonts w:ascii="Times New Roman" w:hAnsi="Times New Roman" w:cs="Times New Roman"/>
          <w:bCs/>
          <w:iCs/>
          <w:sz w:val="28"/>
          <w:szCs w:val="28"/>
          <w:shd w:val="clear" w:color="auto" w:fill="FFFFFF"/>
          <w:lang w:val="en-US"/>
        </w:rPr>
        <w:t>r</w:t>
      </w:r>
      <w:r w:rsidRPr="002B06DB">
        <w:rPr>
          <w:rFonts w:ascii="Times New Roman" w:hAnsi="Times New Roman" w:cs="Times New Roman"/>
          <w:bCs/>
          <w:iCs/>
          <w:sz w:val="28"/>
          <w:szCs w:val="28"/>
          <w:shd w:val="clear" w:color="auto" w:fill="FFFFFF"/>
          <w:lang w:val="en-US"/>
        </w:rPr>
        <w:t>eorganizare, restructurare si eficientizare din punct de vedere economic a</w:t>
      </w:r>
      <w:r w:rsidR="000E0E0C">
        <w:rPr>
          <w:rFonts w:ascii="Times New Roman" w:hAnsi="Times New Roman" w:cs="Times New Roman"/>
          <w:bCs/>
          <w:iCs/>
          <w:sz w:val="28"/>
          <w:szCs w:val="28"/>
          <w:shd w:val="clear" w:color="auto" w:fill="FFFFFF"/>
          <w:lang w:val="en-US"/>
        </w:rPr>
        <w:t xml:space="preserve"> </w:t>
      </w:r>
      <w:r w:rsidRPr="002B06DB">
        <w:rPr>
          <w:rFonts w:ascii="Times New Roman" w:hAnsi="Times New Roman" w:cs="Times New Roman"/>
          <w:bCs/>
          <w:iCs/>
          <w:sz w:val="28"/>
          <w:szCs w:val="28"/>
          <w:shd w:val="clear" w:color="auto" w:fill="FFFFFF"/>
          <w:lang w:val="en-US"/>
        </w:rPr>
        <w:t>structurilor ramase, plecand de la stabilirea numarului de personal necesar pentru prestarea in conditii</w:t>
      </w:r>
      <w:r w:rsidR="00EE140F">
        <w:rPr>
          <w:rFonts w:ascii="Times New Roman" w:hAnsi="Times New Roman" w:cs="Times New Roman"/>
          <w:bCs/>
          <w:iCs/>
          <w:sz w:val="28"/>
          <w:szCs w:val="28"/>
          <w:shd w:val="clear" w:color="auto" w:fill="FFFFFF"/>
          <w:lang w:val="en-US"/>
        </w:rPr>
        <w:t xml:space="preserve"> </w:t>
      </w:r>
      <w:r w:rsidRPr="002B06DB">
        <w:rPr>
          <w:rFonts w:ascii="Times New Roman" w:hAnsi="Times New Roman" w:cs="Times New Roman"/>
          <w:bCs/>
          <w:iCs/>
          <w:sz w:val="28"/>
          <w:szCs w:val="28"/>
          <w:shd w:val="clear" w:color="auto" w:fill="FFFFFF"/>
          <w:lang w:val="en-US"/>
        </w:rPr>
        <w:t>optime a activitatilor specifice serviciului de salubrizare, tinand cont de alocarile bugetare anuale</w:t>
      </w:r>
      <w:r w:rsidR="004B47B5">
        <w:rPr>
          <w:rFonts w:ascii="Times New Roman" w:hAnsi="Times New Roman" w:cs="Times New Roman"/>
          <w:bCs/>
          <w:iCs/>
          <w:sz w:val="28"/>
          <w:szCs w:val="28"/>
          <w:shd w:val="clear" w:color="auto" w:fill="FFFFFF"/>
        </w:rPr>
        <w:t>, cel putin in ceea ce priveste urmatoarele:</w:t>
      </w:r>
    </w:p>
    <w:p w:rsidR="004D73E6" w:rsidRPr="004D73E6" w:rsidRDefault="004D73E6" w:rsidP="00F219D4">
      <w:pPr>
        <w:pStyle w:val="NoSpacing"/>
        <w:numPr>
          <w:ilvl w:val="1"/>
          <w:numId w:val="32"/>
        </w:numPr>
        <w:tabs>
          <w:tab w:val="left" w:pos="1134"/>
        </w:tabs>
        <w:spacing w:line="360" w:lineRule="auto"/>
        <w:ind w:left="2552"/>
        <w:rPr>
          <w:rFonts w:ascii="Times New Roman" w:hAnsi="Times New Roman" w:cs="Times New Roman"/>
          <w:sz w:val="28"/>
          <w:szCs w:val="28"/>
          <w:shd w:val="clear" w:color="auto" w:fill="FFFFFF"/>
        </w:rPr>
      </w:pPr>
      <w:r w:rsidRPr="004D73E6">
        <w:rPr>
          <w:rFonts w:ascii="Times New Roman" w:hAnsi="Times New Roman" w:cs="Times New Roman"/>
          <w:sz w:val="28"/>
          <w:szCs w:val="28"/>
          <w:shd w:val="clear" w:color="auto" w:fill="FFFFFF"/>
        </w:rPr>
        <w:t>Compartiment Marketing, Relatii cu publicul si Mass Media</w:t>
      </w:r>
      <w:r w:rsidR="00C95DA3">
        <w:rPr>
          <w:rFonts w:ascii="Times New Roman" w:hAnsi="Times New Roman" w:cs="Times New Roman"/>
          <w:sz w:val="28"/>
          <w:szCs w:val="28"/>
          <w:shd w:val="clear" w:color="auto" w:fill="FFFFFF"/>
        </w:rPr>
        <w:t>,</w:t>
      </w:r>
    </w:p>
    <w:p w:rsidR="00951C2D" w:rsidRDefault="00951C2D" w:rsidP="00F219D4">
      <w:pPr>
        <w:pStyle w:val="NoSpacing"/>
        <w:numPr>
          <w:ilvl w:val="1"/>
          <w:numId w:val="32"/>
        </w:numPr>
        <w:tabs>
          <w:tab w:val="left" w:pos="1134"/>
        </w:tabs>
        <w:spacing w:line="360" w:lineRule="auto"/>
        <w:ind w:left="2552"/>
        <w:rPr>
          <w:rFonts w:ascii="Times New Roman" w:hAnsi="Times New Roman" w:cs="Times New Roman"/>
          <w:sz w:val="28"/>
          <w:szCs w:val="28"/>
          <w:shd w:val="clear" w:color="auto" w:fill="FFFFFF"/>
        </w:rPr>
      </w:pPr>
      <w:r w:rsidRPr="00951C2D">
        <w:rPr>
          <w:rFonts w:ascii="Times New Roman" w:hAnsi="Times New Roman" w:cs="Times New Roman"/>
          <w:sz w:val="28"/>
          <w:szCs w:val="28"/>
          <w:shd w:val="clear" w:color="auto" w:fill="FFFFFF"/>
        </w:rPr>
        <w:t>Serviciul Aprovizionare</w:t>
      </w:r>
      <w:r w:rsidR="00C95DA3">
        <w:rPr>
          <w:rFonts w:ascii="Times New Roman" w:hAnsi="Times New Roman" w:cs="Times New Roman"/>
          <w:sz w:val="28"/>
          <w:szCs w:val="28"/>
          <w:shd w:val="clear" w:color="auto" w:fill="FFFFFF"/>
        </w:rPr>
        <w:t>,</w:t>
      </w:r>
    </w:p>
    <w:p w:rsidR="00DE5277" w:rsidRDefault="003E1C87" w:rsidP="00F219D4">
      <w:pPr>
        <w:pStyle w:val="NoSpacing"/>
        <w:numPr>
          <w:ilvl w:val="1"/>
          <w:numId w:val="32"/>
        </w:numPr>
        <w:tabs>
          <w:tab w:val="left" w:pos="1134"/>
        </w:tabs>
        <w:spacing w:line="360" w:lineRule="auto"/>
        <w:ind w:left="2552"/>
        <w:rPr>
          <w:rFonts w:ascii="Times New Roman" w:hAnsi="Times New Roman" w:cs="Times New Roman"/>
          <w:sz w:val="28"/>
          <w:szCs w:val="28"/>
          <w:shd w:val="clear" w:color="auto" w:fill="FFFFFF"/>
        </w:rPr>
      </w:pPr>
      <w:r w:rsidRPr="003E1C87">
        <w:rPr>
          <w:rFonts w:ascii="Times New Roman" w:hAnsi="Times New Roman" w:cs="Times New Roman"/>
          <w:sz w:val="28"/>
          <w:szCs w:val="28"/>
          <w:shd w:val="clear" w:color="auto" w:fill="FFFFFF"/>
        </w:rPr>
        <w:t>Biroul Financiar Contabilitate</w:t>
      </w:r>
      <w:r w:rsidR="00C95DA3">
        <w:rPr>
          <w:rFonts w:ascii="Times New Roman" w:hAnsi="Times New Roman" w:cs="Times New Roman"/>
          <w:sz w:val="28"/>
          <w:szCs w:val="28"/>
          <w:shd w:val="clear" w:color="auto" w:fill="FFFFFF"/>
        </w:rPr>
        <w:t>,</w:t>
      </w:r>
    </w:p>
    <w:p w:rsidR="00DE5277" w:rsidRDefault="00DE5277" w:rsidP="00F219D4">
      <w:pPr>
        <w:pStyle w:val="NoSpacing"/>
        <w:numPr>
          <w:ilvl w:val="1"/>
          <w:numId w:val="32"/>
        </w:numPr>
        <w:tabs>
          <w:tab w:val="left" w:pos="1134"/>
        </w:tabs>
        <w:spacing w:line="360" w:lineRule="auto"/>
        <w:ind w:left="2552"/>
        <w:rPr>
          <w:rFonts w:ascii="Times New Roman" w:hAnsi="Times New Roman" w:cs="Times New Roman"/>
          <w:sz w:val="28"/>
          <w:szCs w:val="28"/>
          <w:shd w:val="clear" w:color="auto" w:fill="FFFFFF"/>
        </w:rPr>
      </w:pPr>
      <w:r w:rsidRPr="00DE5277">
        <w:rPr>
          <w:rFonts w:ascii="Times New Roman" w:hAnsi="Times New Roman" w:cs="Times New Roman"/>
          <w:sz w:val="28"/>
          <w:szCs w:val="28"/>
          <w:shd w:val="clear" w:color="auto" w:fill="FFFFFF"/>
        </w:rPr>
        <w:t>Serviciul Corp Control</w:t>
      </w:r>
      <w:r w:rsidR="00C95DA3">
        <w:rPr>
          <w:rFonts w:ascii="Times New Roman" w:hAnsi="Times New Roman" w:cs="Times New Roman"/>
          <w:sz w:val="28"/>
          <w:szCs w:val="28"/>
          <w:shd w:val="clear" w:color="auto" w:fill="FFFFFF"/>
        </w:rPr>
        <w:t>,</w:t>
      </w:r>
    </w:p>
    <w:p w:rsidR="00EA7DAC" w:rsidRPr="00EA7DAC" w:rsidRDefault="00EA7DAC" w:rsidP="00F219D4">
      <w:pPr>
        <w:pStyle w:val="NoSpacing"/>
        <w:numPr>
          <w:ilvl w:val="1"/>
          <w:numId w:val="32"/>
        </w:numPr>
        <w:tabs>
          <w:tab w:val="left" w:pos="1134"/>
        </w:tabs>
        <w:spacing w:line="360" w:lineRule="auto"/>
        <w:ind w:left="2552"/>
        <w:jc w:val="both"/>
        <w:rPr>
          <w:rFonts w:ascii="Times New Roman" w:hAnsi="Times New Roman" w:cs="Times New Roman"/>
          <w:sz w:val="28"/>
          <w:szCs w:val="28"/>
          <w:shd w:val="clear" w:color="auto" w:fill="FFFFFF"/>
        </w:rPr>
      </w:pPr>
      <w:r w:rsidRPr="002B06DB">
        <w:rPr>
          <w:rFonts w:ascii="Times New Roman" w:hAnsi="Times New Roman" w:cs="Times New Roman"/>
          <w:sz w:val="28"/>
          <w:szCs w:val="28"/>
          <w:shd w:val="clear" w:color="auto" w:fill="FFFFFF"/>
        </w:rPr>
        <w:t>Activitate Dispecerat</w:t>
      </w:r>
      <w:r w:rsidR="00C95DA3">
        <w:rPr>
          <w:rFonts w:ascii="Times New Roman" w:hAnsi="Times New Roman" w:cs="Times New Roman"/>
          <w:sz w:val="28"/>
          <w:szCs w:val="28"/>
          <w:shd w:val="clear" w:color="auto" w:fill="FFFFFF"/>
        </w:rPr>
        <w:t>,</w:t>
      </w:r>
    </w:p>
    <w:p w:rsidR="00DE5277" w:rsidRDefault="00DE5277" w:rsidP="00F219D4">
      <w:pPr>
        <w:pStyle w:val="NoSpacing"/>
        <w:numPr>
          <w:ilvl w:val="1"/>
          <w:numId w:val="32"/>
        </w:numPr>
        <w:tabs>
          <w:tab w:val="left" w:pos="1134"/>
        </w:tabs>
        <w:spacing w:line="360" w:lineRule="auto"/>
        <w:ind w:left="2552"/>
        <w:rPr>
          <w:rFonts w:ascii="Times New Roman" w:hAnsi="Times New Roman" w:cs="Times New Roman"/>
          <w:sz w:val="28"/>
          <w:szCs w:val="28"/>
          <w:shd w:val="clear" w:color="auto" w:fill="FFFFFF"/>
        </w:rPr>
      </w:pPr>
      <w:r w:rsidRPr="00DE5277">
        <w:rPr>
          <w:rFonts w:ascii="Times New Roman" w:hAnsi="Times New Roman" w:cs="Times New Roman"/>
          <w:sz w:val="28"/>
          <w:szCs w:val="28"/>
          <w:shd w:val="clear" w:color="auto" w:fill="FFFFFF"/>
        </w:rPr>
        <w:t>Sectia Mecanic, Confectii metalice</w:t>
      </w:r>
      <w:r w:rsidR="00C95DA3">
        <w:rPr>
          <w:rFonts w:ascii="Times New Roman" w:hAnsi="Times New Roman" w:cs="Times New Roman"/>
          <w:sz w:val="28"/>
          <w:szCs w:val="28"/>
          <w:shd w:val="clear" w:color="auto" w:fill="FFFFFF"/>
        </w:rPr>
        <w:t>,</w:t>
      </w:r>
    </w:p>
    <w:p w:rsidR="00D762D2" w:rsidRPr="00D762D2" w:rsidRDefault="00D762D2" w:rsidP="00F219D4">
      <w:pPr>
        <w:pStyle w:val="NoSpacing"/>
        <w:numPr>
          <w:ilvl w:val="1"/>
          <w:numId w:val="32"/>
        </w:numPr>
        <w:tabs>
          <w:tab w:val="left" w:pos="1134"/>
        </w:tabs>
        <w:spacing w:line="360" w:lineRule="auto"/>
        <w:ind w:left="2552"/>
        <w:jc w:val="both"/>
        <w:rPr>
          <w:rFonts w:ascii="Times New Roman" w:hAnsi="Times New Roman" w:cs="Times New Roman"/>
          <w:sz w:val="28"/>
          <w:szCs w:val="28"/>
          <w:shd w:val="clear" w:color="auto" w:fill="FFFFFF"/>
        </w:rPr>
      </w:pPr>
      <w:r w:rsidRPr="002B06DB">
        <w:rPr>
          <w:rFonts w:ascii="Times New Roman" w:hAnsi="Times New Roman" w:cs="Times New Roman"/>
          <w:sz w:val="28"/>
          <w:szCs w:val="28"/>
          <w:shd w:val="clear" w:color="auto" w:fill="FFFFFF"/>
        </w:rPr>
        <w:t>Compartiment Trafic</w:t>
      </w:r>
      <w:r w:rsidR="00C95DA3">
        <w:rPr>
          <w:rFonts w:ascii="Times New Roman" w:hAnsi="Times New Roman" w:cs="Times New Roman"/>
          <w:sz w:val="28"/>
          <w:szCs w:val="28"/>
          <w:shd w:val="clear" w:color="auto" w:fill="FFFFFF"/>
        </w:rPr>
        <w:t>,</w:t>
      </w:r>
    </w:p>
    <w:p w:rsidR="00DE5277" w:rsidRDefault="00DE5277" w:rsidP="00F219D4">
      <w:pPr>
        <w:pStyle w:val="NoSpacing"/>
        <w:numPr>
          <w:ilvl w:val="1"/>
          <w:numId w:val="32"/>
        </w:numPr>
        <w:tabs>
          <w:tab w:val="left" w:pos="1134"/>
        </w:tabs>
        <w:spacing w:line="360" w:lineRule="auto"/>
        <w:ind w:left="2552"/>
        <w:rPr>
          <w:rFonts w:ascii="Times New Roman" w:hAnsi="Times New Roman" w:cs="Times New Roman"/>
          <w:sz w:val="28"/>
          <w:szCs w:val="28"/>
          <w:shd w:val="clear" w:color="auto" w:fill="FFFFFF"/>
        </w:rPr>
      </w:pPr>
      <w:r w:rsidRPr="00DE5277">
        <w:rPr>
          <w:rFonts w:ascii="Times New Roman" w:hAnsi="Times New Roman" w:cs="Times New Roman"/>
          <w:sz w:val="28"/>
          <w:szCs w:val="28"/>
          <w:shd w:val="clear" w:color="auto" w:fill="FFFFFF"/>
        </w:rPr>
        <w:t>Serviciul Administrativ - Cladiri si Paza</w:t>
      </w:r>
      <w:r w:rsidR="00C95DA3">
        <w:rPr>
          <w:rFonts w:ascii="Times New Roman" w:hAnsi="Times New Roman" w:cs="Times New Roman"/>
          <w:sz w:val="28"/>
          <w:szCs w:val="28"/>
          <w:shd w:val="clear" w:color="auto" w:fill="FFFFFF"/>
        </w:rPr>
        <w:t>,</w:t>
      </w:r>
    </w:p>
    <w:p w:rsidR="00DE5277" w:rsidRDefault="00DE5277" w:rsidP="00F219D4">
      <w:pPr>
        <w:pStyle w:val="NoSpacing"/>
        <w:numPr>
          <w:ilvl w:val="1"/>
          <w:numId w:val="32"/>
        </w:numPr>
        <w:tabs>
          <w:tab w:val="left" w:pos="1134"/>
        </w:tabs>
        <w:spacing w:line="360" w:lineRule="auto"/>
        <w:ind w:left="2552"/>
        <w:rPr>
          <w:rFonts w:ascii="Times New Roman" w:hAnsi="Times New Roman" w:cs="Times New Roman"/>
          <w:sz w:val="28"/>
          <w:szCs w:val="28"/>
          <w:shd w:val="clear" w:color="auto" w:fill="FFFFFF"/>
        </w:rPr>
      </w:pPr>
      <w:r w:rsidRPr="00DE5277">
        <w:rPr>
          <w:rFonts w:ascii="Times New Roman" w:hAnsi="Times New Roman" w:cs="Times New Roman"/>
          <w:sz w:val="28"/>
          <w:szCs w:val="28"/>
          <w:shd w:val="clear" w:color="auto" w:fill="FFFFFF"/>
        </w:rPr>
        <w:t>Serviciul Arhivare Secretariat</w:t>
      </w:r>
      <w:r w:rsidR="00C95DA3">
        <w:rPr>
          <w:rFonts w:ascii="Times New Roman" w:hAnsi="Times New Roman" w:cs="Times New Roman"/>
          <w:sz w:val="28"/>
          <w:szCs w:val="28"/>
          <w:shd w:val="clear" w:color="auto" w:fill="FFFFFF"/>
        </w:rPr>
        <w:t>,</w:t>
      </w:r>
    </w:p>
    <w:p w:rsidR="009C660E" w:rsidRPr="002B06DB" w:rsidRDefault="009C660E" w:rsidP="00F219D4">
      <w:pPr>
        <w:pStyle w:val="NoSpacing"/>
        <w:numPr>
          <w:ilvl w:val="1"/>
          <w:numId w:val="32"/>
        </w:numPr>
        <w:tabs>
          <w:tab w:val="left" w:pos="1134"/>
        </w:tabs>
        <w:spacing w:line="360" w:lineRule="auto"/>
        <w:ind w:left="2552"/>
        <w:jc w:val="both"/>
        <w:rPr>
          <w:rFonts w:ascii="Times New Roman" w:hAnsi="Times New Roman" w:cs="Times New Roman"/>
          <w:sz w:val="28"/>
          <w:szCs w:val="28"/>
          <w:shd w:val="clear" w:color="auto" w:fill="FFFFFF"/>
        </w:rPr>
      </w:pPr>
      <w:r w:rsidRPr="002B06DB">
        <w:rPr>
          <w:rFonts w:ascii="Times New Roman" w:hAnsi="Times New Roman" w:cs="Times New Roman"/>
          <w:sz w:val="28"/>
          <w:szCs w:val="28"/>
          <w:shd w:val="clear" w:color="auto" w:fill="FFFFFF"/>
        </w:rPr>
        <w:t xml:space="preserve">Serviciul Gestionare Caini fara Stapan,  </w:t>
      </w:r>
    </w:p>
    <w:p w:rsidR="006611CA" w:rsidRPr="00575387" w:rsidRDefault="006611CA" w:rsidP="00F219D4">
      <w:pPr>
        <w:pStyle w:val="NoSpacing"/>
        <w:numPr>
          <w:ilvl w:val="1"/>
          <w:numId w:val="32"/>
        </w:numPr>
        <w:tabs>
          <w:tab w:val="left" w:pos="1134"/>
        </w:tabs>
        <w:spacing w:line="360" w:lineRule="auto"/>
        <w:ind w:left="2552"/>
        <w:rPr>
          <w:rFonts w:ascii="Times New Roman" w:hAnsi="Times New Roman" w:cs="Times New Roman"/>
          <w:sz w:val="28"/>
          <w:szCs w:val="28"/>
          <w:shd w:val="clear" w:color="auto" w:fill="FFFFFF"/>
        </w:rPr>
      </w:pPr>
      <w:r w:rsidRPr="00575387">
        <w:rPr>
          <w:rFonts w:ascii="Times New Roman" w:hAnsi="Times New Roman" w:cs="Times New Roman"/>
          <w:sz w:val="28"/>
          <w:szCs w:val="28"/>
          <w:shd w:val="clear" w:color="auto" w:fill="FFFFFF"/>
        </w:rPr>
        <w:t>Biroul Resurse Umane, Salarizare</w:t>
      </w:r>
      <w:r w:rsidR="00C95DA3">
        <w:rPr>
          <w:rFonts w:ascii="Times New Roman" w:hAnsi="Times New Roman" w:cs="Times New Roman"/>
          <w:sz w:val="28"/>
          <w:szCs w:val="28"/>
          <w:shd w:val="clear" w:color="auto" w:fill="FFFFFF"/>
        </w:rPr>
        <w:t>,</w:t>
      </w:r>
    </w:p>
    <w:p w:rsidR="006611CA" w:rsidRPr="008A2756" w:rsidRDefault="006611CA" w:rsidP="00F219D4">
      <w:pPr>
        <w:pStyle w:val="NoSpacing"/>
        <w:numPr>
          <w:ilvl w:val="1"/>
          <w:numId w:val="32"/>
        </w:numPr>
        <w:tabs>
          <w:tab w:val="left" w:pos="1134"/>
        </w:tabs>
        <w:spacing w:line="360" w:lineRule="auto"/>
        <w:ind w:left="2552"/>
        <w:rPr>
          <w:rFonts w:ascii="Times New Roman" w:hAnsi="Times New Roman" w:cs="Times New Roman"/>
          <w:bCs/>
          <w:iCs/>
          <w:sz w:val="28"/>
          <w:szCs w:val="28"/>
          <w:shd w:val="clear" w:color="auto" w:fill="FFFFFF"/>
        </w:rPr>
      </w:pPr>
      <w:r w:rsidRPr="008A2756">
        <w:rPr>
          <w:rFonts w:ascii="Times New Roman" w:hAnsi="Times New Roman" w:cs="Times New Roman"/>
          <w:bCs/>
          <w:iCs/>
          <w:sz w:val="28"/>
          <w:szCs w:val="28"/>
          <w:shd w:val="clear" w:color="auto" w:fill="FFFFFF"/>
          <w:lang w:val="en-US"/>
        </w:rPr>
        <w:t>De</w:t>
      </w:r>
      <w:r w:rsidRPr="008A2756">
        <w:rPr>
          <w:rFonts w:ascii="Times New Roman" w:hAnsi="Times New Roman" w:cs="Times New Roman"/>
          <w:sz w:val="28"/>
          <w:szCs w:val="28"/>
          <w:shd w:val="clear" w:color="auto" w:fill="FFFFFF"/>
        </w:rPr>
        <w:t>partmentul Salubrizare</w:t>
      </w:r>
      <w:r w:rsidR="008C44CF">
        <w:rPr>
          <w:rFonts w:ascii="Times New Roman" w:hAnsi="Times New Roman" w:cs="Times New Roman"/>
          <w:sz w:val="28"/>
          <w:szCs w:val="28"/>
          <w:shd w:val="clear" w:color="auto" w:fill="FFFFFF"/>
        </w:rPr>
        <w:t>C</w:t>
      </w:r>
      <w:r w:rsidR="00672253">
        <w:rPr>
          <w:rFonts w:ascii="Times New Roman" w:hAnsi="Times New Roman" w:cs="Times New Roman"/>
          <w:sz w:val="28"/>
          <w:szCs w:val="28"/>
          <w:shd w:val="clear" w:color="auto" w:fill="FFFFFF"/>
        </w:rPr>
        <w:t xml:space="preserve">ai </w:t>
      </w:r>
      <w:r w:rsidR="008C44CF">
        <w:rPr>
          <w:rFonts w:ascii="Times New Roman" w:hAnsi="Times New Roman" w:cs="Times New Roman"/>
          <w:sz w:val="28"/>
          <w:szCs w:val="28"/>
          <w:shd w:val="clear" w:color="auto" w:fill="FFFFFF"/>
        </w:rPr>
        <w:t>P</w:t>
      </w:r>
      <w:r w:rsidR="00672253">
        <w:rPr>
          <w:rFonts w:ascii="Times New Roman" w:hAnsi="Times New Roman" w:cs="Times New Roman"/>
          <w:sz w:val="28"/>
          <w:szCs w:val="28"/>
          <w:shd w:val="clear" w:color="auto" w:fill="FFFFFF"/>
        </w:rPr>
        <w:t>ublice</w:t>
      </w:r>
      <w:r w:rsidRPr="008A2756">
        <w:rPr>
          <w:rFonts w:ascii="Times New Roman" w:hAnsi="Times New Roman" w:cs="Times New Roman"/>
          <w:sz w:val="28"/>
          <w:szCs w:val="28"/>
          <w:shd w:val="clear" w:color="auto" w:fill="FFFFFF"/>
        </w:rPr>
        <w:t>, Deszapezire si Curatenie Interioara,</w:t>
      </w:r>
    </w:p>
    <w:p w:rsidR="00CE44B7" w:rsidRPr="000840C4" w:rsidRDefault="003E6B5E" w:rsidP="00F219D4">
      <w:pPr>
        <w:pStyle w:val="NoSpacing"/>
        <w:numPr>
          <w:ilvl w:val="1"/>
          <w:numId w:val="32"/>
        </w:numPr>
        <w:tabs>
          <w:tab w:val="left" w:pos="1134"/>
        </w:tabs>
        <w:spacing w:line="360" w:lineRule="auto"/>
        <w:ind w:left="2552"/>
        <w:jc w:val="both"/>
        <w:rPr>
          <w:rFonts w:ascii="Times New Roman" w:hAnsi="Times New Roman" w:cs="Times New Roman"/>
          <w:sz w:val="28"/>
          <w:szCs w:val="28"/>
          <w:shd w:val="clear" w:color="auto" w:fill="FFFFFF"/>
        </w:rPr>
      </w:pPr>
      <w:r w:rsidRPr="002B06DB">
        <w:rPr>
          <w:rFonts w:ascii="Times New Roman" w:hAnsi="Times New Roman" w:cs="Times New Roman"/>
          <w:sz w:val="28"/>
          <w:szCs w:val="28"/>
          <w:shd w:val="clear" w:color="auto" w:fill="FFFFFF"/>
        </w:rPr>
        <w:lastRenderedPageBreak/>
        <w:t>Compartiment I</w:t>
      </w:r>
      <w:r w:rsidR="00DD4ED4">
        <w:rPr>
          <w:rFonts w:ascii="Times New Roman" w:hAnsi="Times New Roman" w:cs="Times New Roman"/>
          <w:sz w:val="28"/>
          <w:szCs w:val="28"/>
          <w:shd w:val="clear" w:color="auto" w:fill="FFFFFF"/>
        </w:rPr>
        <w:t>.</w:t>
      </w:r>
      <w:r w:rsidRPr="002B06DB">
        <w:rPr>
          <w:rFonts w:ascii="Times New Roman" w:hAnsi="Times New Roman" w:cs="Times New Roman"/>
          <w:sz w:val="28"/>
          <w:szCs w:val="28"/>
          <w:shd w:val="clear" w:color="auto" w:fill="FFFFFF"/>
        </w:rPr>
        <w:t>T</w:t>
      </w:r>
      <w:r w:rsidR="00DD4ED4">
        <w:rPr>
          <w:rFonts w:ascii="Times New Roman" w:hAnsi="Times New Roman" w:cs="Times New Roman"/>
          <w:sz w:val="28"/>
          <w:szCs w:val="28"/>
          <w:shd w:val="clear" w:color="auto" w:fill="FFFFFF"/>
        </w:rPr>
        <w:t>.</w:t>
      </w:r>
      <w:r w:rsidR="00C95DA3">
        <w:rPr>
          <w:rFonts w:ascii="Times New Roman" w:hAnsi="Times New Roman" w:cs="Times New Roman"/>
          <w:sz w:val="28"/>
          <w:szCs w:val="28"/>
          <w:shd w:val="clear" w:color="auto" w:fill="FFFFFF"/>
        </w:rPr>
        <w:t>,</w:t>
      </w:r>
    </w:p>
    <w:p w:rsidR="00E803B3" w:rsidRPr="00CE44B7" w:rsidRDefault="00E803B3" w:rsidP="00F219D4">
      <w:pPr>
        <w:pStyle w:val="NoSpacing"/>
        <w:numPr>
          <w:ilvl w:val="1"/>
          <w:numId w:val="32"/>
        </w:numPr>
        <w:tabs>
          <w:tab w:val="left" w:pos="1134"/>
        </w:tabs>
        <w:spacing w:line="360" w:lineRule="auto"/>
        <w:ind w:left="2552"/>
        <w:jc w:val="both"/>
        <w:rPr>
          <w:rFonts w:ascii="Times New Roman" w:hAnsi="Times New Roman" w:cs="Times New Roman"/>
          <w:sz w:val="28"/>
          <w:szCs w:val="28"/>
          <w:shd w:val="clear" w:color="auto" w:fill="FFFFFF"/>
        </w:rPr>
      </w:pPr>
      <w:r w:rsidRPr="00CE44B7">
        <w:rPr>
          <w:rFonts w:ascii="Times New Roman" w:hAnsi="Times New Roman" w:cs="Times New Roman"/>
          <w:sz w:val="28"/>
          <w:szCs w:val="28"/>
          <w:shd w:val="clear" w:color="auto" w:fill="FFFFFF"/>
        </w:rPr>
        <w:t>Compartiment Tehnic</w:t>
      </w:r>
      <w:r w:rsidR="00C95DA3">
        <w:rPr>
          <w:rFonts w:ascii="Times New Roman" w:hAnsi="Times New Roman" w:cs="Times New Roman"/>
          <w:sz w:val="28"/>
          <w:szCs w:val="28"/>
          <w:shd w:val="clear" w:color="auto" w:fill="FFFFFF"/>
        </w:rPr>
        <w:t>.</w:t>
      </w:r>
    </w:p>
    <w:p w:rsidR="00725ABF" w:rsidRDefault="00725ABF" w:rsidP="006E7E05">
      <w:pPr>
        <w:pStyle w:val="NoSpacing"/>
        <w:tabs>
          <w:tab w:val="left" w:pos="1134"/>
        </w:tabs>
        <w:spacing w:line="360" w:lineRule="auto"/>
        <w:ind w:left="2552" w:firstLine="851"/>
        <w:jc w:val="both"/>
        <w:rPr>
          <w:rFonts w:ascii="Times New Roman" w:hAnsi="Times New Roman" w:cs="Times New Roman"/>
          <w:iCs/>
          <w:sz w:val="28"/>
          <w:szCs w:val="28"/>
        </w:rPr>
      </w:pPr>
    </w:p>
    <w:p w:rsidR="000E0E0C" w:rsidRDefault="000E0E0C" w:rsidP="006E7E05">
      <w:pPr>
        <w:pStyle w:val="NoSpacing"/>
        <w:tabs>
          <w:tab w:val="left" w:pos="1134"/>
        </w:tabs>
        <w:spacing w:line="360" w:lineRule="auto"/>
        <w:ind w:left="2552" w:firstLine="851"/>
        <w:jc w:val="both"/>
        <w:rPr>
          <w:rFonts w:ascii="Times New Roman" w:hAnsi="Times New Roman" w:cs="Times New Roman"/>
          <w:iCs/>
          <w:sz w:val="28"/>
          <w:szCs w:val="28"/>
        </w:rPr>
      </w:pPr>
    </w:p>
    <w:p w:rsidR="00982BA0" w:rsidRDefault="00FC500A" w:rsidP="00741CF2">
      <w:pPr>
        <w:pStyle w:val="NoSpacing"/>
        <w:tabs>
          <w:tab w:val="left" w:pos="1134"/>
        </w:tabs>
        <w:spacing w:line="360" w:lineRule="auto"/>
        <w:ind w:firstLine="851"/>
        <w:jc w:val="both"/>
        <w:rPr>
          <w:rFonts w:ascii="Times New Roman" w:hAnsi="Times New Roman" w:cs="Times New Roman"/>
          <w:iCs/>
          <w:sz w:val="28"/>
          <w:szCs w:val="28"/>
        </w:rPr>
      </w:pPr>
      <w:r w:rsidRPr="00FC500A">
        <w:rPr>
          <w:rFonts w:ascii="Times New Roman" w:hAnsi="Times New Roman" w:cs="Times New Roman"/>
          <w:iCs/>
          <w:noProof/>
          <w:sz w:val="28"/>
          <w:szCs w:val="28"/>
        </w:rPr>
        <w:pict>
          <v:rect id="_x0000_s1051" style="position:absolute;left:0;text-align:left;margin-left:39.3pt;margin-top:7.85pt;width:417pt;height:105pt;z-index:251676672">
            <v:shadow on="t" opacity=".5" offset="6pt,-6pt"/>
            <v:textbox>
              <w:txbxContent>
                <w:p w:rsidR="009F7655" w:rsidRDefault="009F7655" w:rsidP="008A1525">
                  <w:pPr>
                    <w:pStyle w:val="NoSpacing"/>
                    <w:tabs>
                      <w:tab w:val="left" w:pos="1134"/>
                    </w:tabs>
                    <w:jc w:val="both"/>
                    <w:rPr>
                      <w:rFonts w:ascii="Times New Roman" w:hAnsi="Times New Roman" w:cs="Times New Roman"/>
                      <w:iCs/>
                      <w:sz w:val="28"/>
                      <w:szCs w:val="28"/>
                    </w:rPr>
                  </w:pPr>
                </w:p>
                <w:p w:rsidR="009F7655" w:rsidRPr="002B06DB" w:rsidRDefault="009F7655" w:rsidP="008A1525">
                  <w:pPr>
                    <w:pStyle w:val="NoSpacing"/>
                    <w:tabs>
                      <w:tab w:val="left" w:pos="1134"/>
                    </w:tabs>
                    <w:jc w:val="center"/>
                    <w:rPr>
                      <w:rFonts w:ascii="Times New Roman" w:hAnsi="Times New Roman" w:cs="Times New Roman"/>
                      <w:iCs/>
                      <w:sz w:val="28"/>
                      <w:szCs w:val="28"/>
                    </w:rPr>
                  </w:pPr>
                </w:p>
                <w:p w:rsidR="009F7655" w:rsidRPr="00DD605D" w:rsidRDefault="009F7655" w:rsidP="008A1525">
                  <w:pPr>
                    <w:pStyle w:val="NoSpacing"/>
                    <w:spacing w:line="360" w:lineRule="auto"/>
                    <w:jc w:val="center"/>
                    <w:rPr>
                      <w:rFonts w:ascii="Times New Roman" w:hAnsi="Times New Roman" w:cs="Times New Roman"/>
                      <w:b/>
                      <w:bCs/>
                      <w:iCs/>
                      <w:sz w:val="28"/>
                      <w:szCs w:val="28"/>
                      <w:u w:val="single"/>
                    </w:rPr>
                  </w:pPr>
                  <w:r w:rsidRPr="00DD605D">
                    <w:rPr>
                      <w:rFonts w:ascii="Times New Roman" w:hAnsi="Times New Roman" w:cs="Times New Roman"/>
                      <w:b/>
                      <w:bCs/>
                      <w:iCs/>
                      <w:sz w:val="28"/>
                      <w:szCs w:val="28"/>
                      <w:u w:val="single"/>
                    </w:rPr>
                    <w:t xml:space="preserve">V. CONTINUTUL PLANULUI </w:t>
                  </w:r>
                  <w:proofErr w:type="gramStart"/>
                  <w:r w:rsidRPr="00DD605D">
                    <w:rPr>
                      <w:rFonts w:ascii="Times New Roman" w:hAnsi="Times New Roman" w:cs="Times New Roman"/>
                      <w:b/>
                      <w:bCs/>
                      <w:iCs/>
                      <w:sz w:val="28"/>
                      <w:szCs w:val="28"/>
                      <w:u w:val="single"/>
                    </w:rPr>
                    <w:t>DE  REORGANIZARE</w:t>
                  </w:r>
                  <w:proofErr w:type="gramEnd"/>
                  <w:r w:rsidRPr="00DD605D">
                    <w:rPr>
                      <w:rFonts w:ascii="Times New Roman" w:hAnsi="Times New Roman" w:cs="Times New Roman"/>
                      <w:b/>
                      <w:bCs/>
                      <w:iCs/>
                      <w:sz w:val="28"/>
                      <w:szCs w:val="28"/>
                      <w:u w:val="single"/>
                    </w:rPr>
                    <w:t>, RESTRUCTURARE SI EFICIENTIZARE</w:t>
                  </w:r>
                </w:p>
                <w:p w:rsidR="009F7655" w:rsidRDefault="009F7655"/>
              </w:txbxContent>
            </v:textbox>
          </v:rect>
        </w:pict>
      </w:r>
    </w:p>
    <w:p w:rsidR="00982BA0" w:rsidRDefault="00982BA0" w:rsidP="00741CF2">
      <w:pPr>
        <w:pStyle w:val="NoSpacing"/>
        <w:tabs>
          <w:tab w:val="left" w:pos="1134"/>
        </w:tabs>
        <w:spacing w:line="360" w:lineRule="auto"/>
        <w:ind w:firstLine="851"/>
        <w:jc w:val="both"/>
        <w:rPr>
          <w:rFonts w:ascii="Times New Roman" w:hAnsi="Times New Roman" w:cs="Times New Roman"/>
          <w:iCs/>
          <w:sz w:val="28"/>
          <w:szCs w:val="28"/>
        </w:rPr>
      </w:pPr>
    </w:p>
    <w:p w:rsidR="00CE44B7" w:rsidRDefault="00CE44B7" w:rsidP="00741CF2">
      <w:pPr>
        <w:pStyle w:val="NoSpacing"/>
        <w:tabs>
          <w:tab w:val="left" w:pos="1134"/>
        </w:tabs>
        <w:spacing w:line="360" w:lineRule="auto"/>
        <w:ind w:firstLine="851"/>
        <w:jc w:val="both"/>
        <w:rPr>
          <w:rFonts w:ascii="Times New Roman" w:hAnsi="Times New Roman" w:cs="Times New Roman"/>
          <w:iCs/>
          <w:sz w:val="28"/>
          <w:szCs w:val="28"/>
        </w:rPr>
      </w:pPr>
    </w:p>
    <w:p w:rsidR="00CE44B7" w:rsidRDefault="00CE44B7" w:rsidP="00741CF2">
      <w:pPr>
        <w:pStyle w:val="NoSpacing"/>
        <w:tabs>
          <w:tab w:val="left" w:pos="1134"/>
        </w:tabs>
        <w:spacing w:line="360" w:lineRule="auto"/>
        <w:ind w:firstLine="851"/>
        <w:jc w:val="both"/>
        <w:rPr>
          <w:rFonts w:ascii="Times New Roman" w:hAnsi="Times New Roman" w:cs="Times New Roman"/>
          <w:iCs/>
          <w:sz w:val="28"/>
          <w:szCs w:val="28"/>
        </w:rPr>
      </w:pPr>
    </w:p>
    <w:p w:rsidR="00A5331A" w:rsidRDefault="00A5331A" w:rsidP="00B2545F">
      <w:pPr>
        <w:pStyle w:val="NoSpacing"/>
        <w:tabs>
          <w:tab w:val="left" w:pos="1134"/>
        </w:tabs>
        <w:jc w:val="both"/>
        <w:rPr>
          <w:rFonts w:ascii="Times New Roman" w:hAnsi="Times New Roman" w:cs="Times New Roman"/>
          <w:iCs/>
          <w:sz w:val="28"/>
          <w:szCs w:val="28"/>
        </w:rPr>
      </w:pPr>
    </w:p>
    <w:p w:rsidR="00A5331A" w:rsidRDefault="00A5331A" w:rsidP="00B2545F">
      <w:pPr>
        <w:pStyle w:val="NoSpacing"/>
        <w:tabs>
          <w:tab w:val="left" w:pos="1134"/>
        </w:tabs>
        <w:jc w:val="both"/>
        <w:rPr>
          <w:rFonts w:ascii="Times New Roman" w:hAnsi="Times New Roman" w:cs="Times New Roman"/>
          <w:iCs/>
          <w:sz w:val="28"/>
          <w:szCs w:val="28"/>
        </w:rPr>
      </w:pPr>
    </w:p>
    <w:p w:rsidR="001569A1" w:rsidRDefault="001569A1" w:rsidP="000D1DEE">
      <w:pPr>
        <w:pStyle w:val="NoSpacing"/>
        <w:spacing w:line="360" w:lineRule="auto"/>
        <w:ind w:firstLine="851"/>
        <w:jc w:val="center"/>
        <w:rPr>
          <w:rFonts w:ascii="Times New Roman" w:hAnsi="Times New Roman" w:cs="Times New Roman"/>
          <w:iCs/>
          <w:sz w:val="28"/>
          <w:szCs w:val="28"/>
        </w:rPr>
      </w:pPr>
    </w:p>
    <w:p w:rsidR="00696D89" w:rsidRPr="002B06DB" w:rsidRDefault="00696D89" w:rsidP="000D1DEE">
      <w:pPr>
        <w:pStyle w:val="NoSpacing"/>
        <w:tabs>
          <w:tab w:val="left" w:pos="1276"/>
        </w:tabs>
        <w:spacing w:line="360" w:lineRule="auto"/>
        <w:ind w:firstLine="851"/>
        <w:jc w:val="both"/>
        <w:rPr>
          <w:rFonts w:ascii="Times New Roman" w:hAnsi="Times New Roman" w:cs="Times New Roman"/>
          <w:iCs/>
          <w:sz w:val="28"/>
          <w:szCs w:val="28"/>
        </w:rPr>
      </w:pPr>
      <w:r w:rsidRPr="002B06DB">
        <w:rPr>
          <w:rFonts w:ascii="Times New Roman" w:hAnsi="Times New Roman" w:cs="Times New Roman"/>
          <w:iCs/>
          <w:sz w:val="28"/>
          <w:szCs w:val="28"/>
        </w:rPr>
        <w:t xml:space="preserve">Planul de </w:t>
      </w:r>
      <w:r w:rsidR="00645FEF">
        <w:rPr>
          <w:rFonts w:ascii="Times New Roman" w:hAnsi="Times New Roman" w:cs="Times New Roman"/>
          <w:iCs/>
          <w:sz w:val="28"/>
          <w:szCs w:val="28"/>
        </w:rPr>
        <w:t xml:space="preserve">restructurare </w:t>
      </w:r>
      <w:r w:rsidRPr="002B06DB">
        <w:rPr>
          <w:rFonts w:ascii="Times New Roman" w:hAnsi="Times New Roman" w:cs="Times New Roman"/>
          <w:iCs/>
          <w:sz w:val="28"/>
          <w:szCs w:val="28"/>
        </w:rPr>
        <w:t xml:space="preserve">prevede masurile necesare in vederea redresarii activitatii, precum si programul concedierii colective si cuprinde in mod obligatoriu: </w:t>
      </w:r>
    </w:p>
    <w:p w:rsidR="00BC64F5" w:rsidRPr="002B06DB" w:rsidRDefault="00BC64F5" w:rsidP="000D1DEE">
      <w:pPr>
        <w:pStyle w:val="NoSpacing"/>
        <w:tabs>
          <w:tab w:val="left" w:pos="1276"/>
        </w:tabs>
        <w:spacing w:line="360" w:lineRule="auto"/>
        <w:ind w:firstLine="851"/>
        <w:jc w:val="both"/>
        <w:rPr>
          <w:rFonts w:ascii="Times New Roman" w:hAnsi="Times New Roman" w:cs="Times New Roman"/>
          <w:iCs/>
          <w:sz w:val="28"/>
          <w:szCs w:val="28"/>
        </w:rPr>
      </w:pPr>
    </w:p>
    <w:p w:rsidR="00696D89" w:rsidRPr="002B06DB" w:rsidRDefault="00696D89" w:rsidP="000D1DEE">
      <w:pPr>
        <w:pStyle w:val="NoSpacing"/>
        <w:tabs>
          <w:tab w:val="left" w:pos="1276"/>
        </w:tabs>
        <w:spacing w:line="360" w:lineRule="auto"/>
        <w:ind w:firstLine="851"/>
        <w:jc w:val="both"/>
        <w:rPr>
          <w:rFonts w:ascii="Times New Roman" w:hAnsi="Times New Roman" w:cs="Times New Roman"/>
          <w:iCs/>
          <w:sz w:val="28"/>
          <w:szCs w:val="28"/>
        </w:rPr>
      </w:pPr>
      <w:r w:rsidRPr="002B06DB">
        <w:rPr>
          <w:rFonts w:ascii="Times New Roman" w:hAnsi="Times New Roman" w:cs="Times New Roman"/>
          <w:iCs/>
          <w:sz w:val="28"/>
          <w:szCs w:val="28"/>
        </w:rPr>
        <w:t xml:space="preserve">a) </w:t>
      </w:r>
      <w:proofErr w:type="gramStart"/>
      <w:r w:rsidRPr="002B06DB">
        <w:rPr>
          <w:rFonts w:ascii="Times New Roman" w:hAnsi="Times New Roman" w:cs="Times New Roman"/>
          <w:b/>
          <w:bCs/>
          <w:iCs/>
          <w:sz w:val="28"/>
          <w:szCs w:val="28"/>
        </w:rPr>
        <w:t>numarul</w:t>
      </w:r>
      <w:proofErr w:type="gramEnd"/>
      <w:r w:rsidRPr="002B06DB">
        <w:rPr>
          <w:rFonts w:ascii="Times New Roman" w:hAnsi="Times New Roman" w:cs="Times New Roman"/>
          <w:b/>
          <w:bCs/>
          <w:iCs/>
          <w:sz w:val="28"/>
          <w:szCs w:val="28"/>
        </w:rPr>
        <w:t xml:space="preserve"> total de salariati existent la data intocmirii acestuia</w:t>
      </w:r>
      <w:r w:rsidRPr="002B06DB">
        <w:rPr>
          <w:rFonts w:ascii="Times New Roman" w:hAnsi="Times New Roman" w:cs="Times New Roman"/>
          <w:iCs/>
          <w:sz w:val="28"/>
          <w:szCs w:val="28"/>
        </w:rPr>
        <w:t xml:space="preserve">: </w:t>
      </w:r>
      <w:r w:rsidR="00F80C81">
        <w:rPr>
          <w:rFonts w:ascii="Times New Roman" w:hAnsi="Times New Roman" w:cs="Times New Roman"/>
          <w:b/>
          <w:bCs/>
          <w:iCs/>
          <w:sz w:val="28"/>
          <w:szCs w:val="28"/>
        </w:rPr>
        <w:t xml:space="preserve">699 </w:t>
      </w:r>
      <w:r w:rsidRPr="002B06DB">
        <w:rPr>
          <w:rFonts w:ascii="Times New Roman" w:hAnsi="Times New Roman" w:cs="Times New Roman"/>
          <w:iCs/>
          <w:sz w:val="28"/>
          <w:szCs w:val="28"/>
        </w:rPr>
        <w:t>inclusiv sala</w:t>
      </w:r>
      <w:r w:rsidR="00DD605D">
        <w:rPr>
          <w:rFonts w:ascii="Times New Roman" w:hAnsi="Times New Roman" w:cs="Times New Roman"/>
          <w:iCs/>
          <w:sz w:val="28"/>
          <w:szCs w:val="28"/>
        </w:rPr>
        <w:t xml:space="preserve">riatii cu C.I.M </w:t>
      </w:r>
      <w:r w:rsidRPr="002B06DB">
        <w:rPr>
          <w:rFonts w:ascii="Times New Roman" w:hAnsi="Times New Roman" w:cs="Times New Roman"/>
          <w:iCs/>
          <w:sz w:val="28"/>
          <w:szCs w:val="28"/>
        </w:rPr>
        <w:t xml:space="preserve">suspendat. </w:t>
      </w:r>
    </w:p>
    <w:p w:rsidR="00C10F5D" w:rsidRDefault="00696D89" w:rsidP="008A1525">
      <w:pPr>
        <w:pStyle w:val="NoSpacing"/>
        <w:tabs>
          <w:tab w:val="left" w:pos="1276"/>
        </w:tabs>
        <w:spacing w:line="360" w:lineRule="auto"/>
        <w:ind w:firstLine="851"/>
        <w:jc w:val="both"/>
        <w:rPr>
          <w:rFonts w:ascii="Times New Roman" w:hAnsi="Times New Roman" w:cs="Times New Roman"/>
          <w:iCs/>
          <w:sz w:val="28"/>
          <w:szCs w:val="28"/>
        </w:rPr>
      </w:pPr>
      <w:r w:rsidRPr="002B06DB">
        <w:rPr>
          <w:rFonts w:ascii="Times New Roman" w:hAnsi="Times New Roman" w:cs="Times New Roman"/>
          <w:iCs/>
          <w:sz w:val="28"/>
          <w:szCs w:val="28"/>
        </w:rPr>
        <w:t xml:space="preserve">b) </w:t>
      </w:r>
      <w:proofErr w:type="gramStart"/>
      <w:r w:rsidRPr="002B06DB">
        <w:rPr>
          <w:rFonts w:ascii="Times New Roman" w:hAnsi="Times New Roman" w:cs="Times New Roman"/>
          <w:b/>
          <w:bCs/>
          <w:iCs/>
          <w:sz w:val="28"/>
          <w:szCs w:val="28"/>
        </w:rPr>
        <w:t>motivele</w:t>
      </w:r>
      <w:proofErr w:type="gramEnd"/>
      <w:r w:rsidRPr="002B06DB">
        <w:rPr>
          <w:rFonts w:ascii="Times New Roman" w:hAnsi="Times New Roman" w:cs="Times New Roman"/>
          <w:b/>
          <w:bCs/>
          <w:iCs/>
          <w:sz w:val="28"/>
          <w:szCs w:val="28"/>
        </w:rPr>
        <w:t xml:space="preserve"> care determina aplicarea masurilor din planul de disponibilizare</w:t>
      </w:r>
      <w:r w:rsidRPr="002B06DB">
        <w:rPr>
          <w:rFonts w:ascii="Times New Roman" w:hAnsi="Times New Roman" w:cs="Times New Roman"/>
          <w:iCs/>
          <w:sz w:val="28"/>
          <w:szCs w:val="28"/>
        </w:rPr>
        <w:t xml:space="preserve">: </w:t>
      </w:r>
    </w:p>
    <w:p w:rsidR="00AC7496" w:rsidRPr="000E0E0C" w:rsidRDefault="009A0AAA" w:rsidP="00F219D4">
      <w:pPr>
        <w:pStyle w:val="NoSpacing"/>
        <w:numPr>
          <w:ilvl w:val="0"/>
          <w:numId w:val="8"/>
        </w:numPr>
        <w:tabs>
          <w:tab w:val="left" w:pos="1080"/>
          <w:tab w:val="left" w:pos="1276"/>
          <w:tab w:val="left" w:pos="2268"/>
          <w:tab w:val="left" w:pos="2410"/>
        </w:tabs>
        <w:spacing w:line="360" w:lineRule="auto"/>
        <w:ind w:left="2268" w:hanging="141"/>
        <w:jc w:val="both"/>
        <w:rPr>
          <w:rFonts w:ascii="Times New Roman" w:hAnsi="Times New Roman" w:cs="Times New Roman"/>
          <w:iCs/>
          <w:sz w:val="28"/>
          <w:szCs w:val="28"/>
        </w:rPr>
      </w:pPr>
      <w:r w:rsidRPr="003F6183">
        <w:rPr>
          <w:rFonts w:ascii="Times New Roman" w:hAnsi="Times New Roman" w:cs="Times New Roman"/>
          <w:iCs/>
          <w:sz w:val="28"/>
          <w:szCs w:val="28"/>
        </w:rPr>
        <w:t xml:space="preserve">Inchiderea operationala a activitatii de colectare si transport al deseurilor de pe raza municipiului Craiova ca urmare a operationalizarii proiectului </w:t>
      </w:r>
      <w:r w:rsidRPr="003F6183">
        <w:rPr>
          <w:rFonts w:ascii="Times New Roman" w:hAnsi="Times New Roman" w:cs="Times New Roman"/>
          <w:iCs/>
          <w:sz w:val="28"/>
          <w:szCs w:val="28"/>
          <w:lang w:val="es-ES"/>
        </w:rPr>
        <w:t xml:space="preserve">“Sistem de Management integrat </w:t>
      </w:r>
      <w:r w:rsidR="003F6183">
        <w:rPr>
          <w:rFonts w:ascii="Times New Roman" w:hAnsi="Times New Roman" w:cs="Times New Roman"/>
          <w:iCs/>
          <w:sz w:val="28"/>
          <w:szCs w:val="28"/>
          <w:lang w:val="es-ES"/>
        </w:rPr>
        <w:t xml:space="preserve">al deşeurilor în judeţul Dolj” </w:t>
      </w:r>
      <w:r w:rsidR="00C822D5" w:rsidRPr="003F6183">
        <w:rPr>
          <w:rFonts w:ascii="Times New Roman" w:hAnsi="Times New Roman" w:cs="Times New Roman"/>
          <w:iCs/>
          <w:sz w:val="28"/>
          <w:szCs w:val="28"/>
        </w:rPr>
        <w:t xml:space="preserve">si implicit </w:t>
      </w:r>
      <w:r w:rsidR="00C10F5D">
        <w:rPr>
          <w:rFonts w:ascii="Times New Roman" w:hAnsi="Times New Roman" w:cs="Times New Roman"/>
          <w:iCs/>
          <w:sz w:val="28"/>
          <w:szCs w:val="28"/>
        </w:rPr>
        <w:t>inregistrarea unei scaderi</w:t>
      </w:r>
      <w:r w:rsidR="00C822D5" w:rsidRPr="003F6183">
        <w:rPr>
          <w:rFonts w:ascii="Times New Roman" w:hAnsi="Times New Roman" w:cs="Times New Roman"/>
          <w:iCs/>
          <w:sz w:val="28"/>
          <w:szCs w:val="28"/>
        </w:rPr>
        <w:t xml:space="preserve"> din cifra totala de afaceri a societatii de aproximativ </w:t>
      </w:r>
      <w:r w:rsidR="00CE44B7">
        <w:rPr>
          <w:rFonts w:ascii="Times New Roman" w:hAnsi="Times New Roman" w:cs="Times New Roman"/>
          <w:iCs/>
          <w:sz w:val="28"/>
          <w:szCs w:val="28"/>
          <w:lang w:val="en-US"/>
        </w:rPr>
        <w:t>60</w:t>
      </w:r>
      <w:r w:rsidR="003F6183">
        <w:rPr>
          <w:rFonts w:ascii="Times New Roman" w:hAnsi="Times New Roman" w:cs="Times New Roman"/>
          <w:iCs/>
          <w:sz w:val="28"/>
          <w:szCs w:val="28"/>
          <w:lang w:val="en-US"/>
        </w:rPr>
        <w:t xml:space="preserve">%, ca urmare a pierderi unor activitati generatoare de surse de </w:t>
      </w:r>
      <w:r w:rsidR="00C10F5D">
        <w:rPr>
          <w:rFonts w:ascii="Times New Roman" w:hAnsi="Times New Roman" w:cs="Times New Roman"/>
          <w:iCs/>
          <w:sz w:val="28"/>
          <w:szCs w:val="28"/>
          <w:lang w:val="en-US"/>
        </w:rPr>
        <w:t>v</w:t>
      </w:r>
      <w:r w:rsidR="003F6183">
        <w:rPr>
          <w:rFonts w:ascii="Times New Roman" w:hAnsi="Times New Roman" w:cs="Times New Roman"/>
          <w:iCs/>
          <w:sz w:val="28"/>
          <w:szCs w:val="28"/>
          <w:lang w:val="en-US"/>
        </w:rPr>
        <w:t>enit independente de bugetul local, precum</w:t>
      </w:r>
      <w:r w:rsidR="00C10F5D">
        <w:rPr>
          <w:rFonts w:ascii="Times New Roman" w:hAnsi="Times New Roman" w:cs="Times New Roman"/>
          <w:iCs/>
          <w:sz w:val="28"/>
          <w:szCs w:val="28"/>
          <w:lang w:val="en-US"/>
        </w:rPr>
        <w:t>:</w:t>
      </w:r>
    </w:p>
    <w:p w:rsidR="000E0E0C" w:rsidRPr="00AC7496" w:rsidRDefault="000E0E0C" w:rsidP="000E0E0C">
      <w:pPr>
        <w:pStyle w:val="NoSpacing"/>
        <w:tabs>
          <w:tab w:val="left" w:pos="1080"/>
          <w:tab w:val="left" w:pos="1276"/>
          <w:tab w:val="left" w:pos="2268"/>
          <w:tab w:val="left" w:pos="2410"/>
        </w:tabs>
        <w:spacing w:line="360" w:lineRule="auto"/>
        <w:ind w:left="2268"/>
        <w:jc w:val="both"/>
        <w:rPr>
          <w:rFonts w:ascii="Times New Roman" w:hAnsi="Times New Roman" w:cs="Times New Roman"/>
          <w:iCs/>
          <w:sz w:val="28"/>
          <w:szCs w:val="28"/>
        </w:rPr>
      </w:pPr>
    </w:p>
    <w:p w:rsidR="00AC7496" w:rsidRPr="00AC7496" w:rsidRDefault="00AC7496" w:rsidP="00F219D4">
      <w:pPr>
        <w:pStyle w:val="NoSpacing"/>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1276"/>
        </w:tabs>
        <w:ind w:left="2268" w:hanging="141"/>
        <w:jc w:val="both"/>
        <w:rPr>
          <w:rFonts w:ascii="Times New Roman" w:hAnsi="Times New Roman" w:cs="Times New Roman"/>
          <w:iCs/>
          <w:sz w:val="28"/>
          <w:szCs w:val="28"/>
          <w:lang w:val="en-US"/>
        </w:rPr>
      </w:pPr>
      <w:r w:rsidRPr="00AC7496">
        <w:rPr>
          <w:rFonts w:ascii="Times New Roman" w:hAnsi="Times New Roman" w:cs="Times New Roman"/>
          <w:iCs/>
          <w:sz w:val="28"/>
          <w:szCs w:val="28"/>
          <w:lang w:val="en-US"/>
        </w:rPr>
        <w:t>Pierderea activitatii de colectare si transport deseuri menajere si similare de la personele fizice, persoanele juridice, institutiile publice, asociatiile de proprietari, piete si targuri, etc</w:t>
      </w:r>
    </w:p>
    <w:p w:rsidR="00AC7496" w:rsidRPr="00AC7496" w:rsidRDefault="00AC7496" w:rsidP="00F219D4">
      <w:pPr>
        <w:pStyle w:val="NoSpacing"/>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1276"/>
        </w:tabs>
        <w:ind w:left="2268" w:hanging="141"/>
        <w:jc w:val="both"/>
        <w:rPr>
          <w:rFonts w:ascii="Times New Roman" w:hAnsi="Times New Roman" w:cs="Times New Roman"/>
          <w:iCs/>
          <w:sz w:val="28"/>
          <w:szCs w:val="28"/>
          <w:lang w:val="en-US"/>
        </w:rPr>
      </w:pPr>
      <w:r w:rsidRPr="00AC7496">
        <w:rPr>
          <w:rFonts w:ascii="Times New Roman" w:hAnsi="Times New Roman" w:cs="Times New Roman"/>
          <w:iCs/>
          <w:sz w:val="28"/>
          <w:szCs w:val="28"/>
          <w:lang w:val="en-US"/>
        </w:rPr>
        <w:t>Pierderea activitati de colectare si transport a deseurilor reciclabile pe 3 fractii, hartie-carton, plastic si metal si sticla;</w:t>
      </w:r>
    </w:p>
    <w:p w:rsidR="00AC7496" w:rsidRPr="00AC7496" w:rsidRDefault="00AC7496" w:rsidP="00F219D4">
      <w:pPr>
        <w:pStyle w:val="NoSpacing"/>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1276"/>
        </w:tabs>
        <w:ind w:left="2268" w:hanging="141"/>
        <w:jc w:val="both"/>
        <w:rPr>
          <w:rFonts w:ascii="Times New Roman" w:hAnsi="Times New Roman" w:cs="Times New Roman"/>
          <w:iCs/>
          <w:sz w:val="28"/>
          <w:szCs w:val="28"/>
          <w:lang w:val="en-US"/>
        </w:rPr>
      </w:pPr>
      <w:r w:rsidRPr="00AC7496">
        <w:rPr>
          <w:rFonts w:ascii="Times New Roman" w:hAnsi="Times New Roman" w:cs="Times New Roman"/>
          <w:iCs/>
          <w:sz w:val="28"/>
          <w:szCs w:val="28"/>
          <w:lang w:val="en-US"/>
        </w:rPr>
        <w:t>Pierderea activitatii de colectare si transport a deseurilor voluminoase de la populatie, institutii publice si agenti eco</w:t>
      </w:r>
      <w:r w:rsidR="00FE7C4D">
        <w:rPr>
          <w:rFonts w:ascii="Times New Roman" w:hAnsi="Times New Roman" w:cs="Times New Roman"/>
          <w:iCs/>
          <w:sz w:val="28"/>
          <w:szCs w:val="28"/>
          <w:lang w:val="en-US"/>
        </w:rPr>
        <w:t>n</w:t>
      </w:r>
      <w:r w:rsidRPr="00AC7496">
        <w:rPr>
          <w:rFonts w:ascii="Times New Roman" w:hAnsi="Times New Roman" w:cs="Times New Roman"/>
          <w:iCs/>
          <w:sz w:val="28"/>
          <w:szCs w:val="28"/>
          <w:lang w:val="en-US"/>
        </w:rPr>
        <w:t>omici;</w:t>
      </w:r>
    </w:p>
    <w:p w:rsidR="00AC7496" w:rsidRPr="00AC7496" w:rsidRDefault="00AC7496" w:rsidP="00F219D4">
      <w:pPr>
        <w:pStyle w:val="NoSpacing"/>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1276"/>
        </w:tabs>
        <w:ind w:left="2268" w:hanging="141"/>
        <w:jc w:val="both"/>
        <w:rPr>
          <w:rFonts w:ascii="Times New Roman" w:hAnsi="Times New Roman" w:cs="Times New Roman"/>
          <w:iCs/>
          <w:sz w:val="28"/>
          <w:szCs w:val="28"/>
          <w:lang w:val="en-US"/>
        </w:rPr>
      </w:pPr>
      <w:r w:rsidRPr="00AC7496">
        <w:rPr>
          <w:rFonts w:ascii="Times New Roman" w:hAnsi="Times New Roman" w:cs="Times New Roman"/>
          <w:iCs/>
          <w:sz w:val="28"/>
          <w:szCs w:val="28"/>
          <w:lang w:val="en-US"/>
        </w:rPr>
        <w:lastRenderedPageBreak/>
        <w:t>Pierderea activitatii de colectare si transport a deseurilor provenite din activitati de reamenajare si reabilitare interioara;</w:t>
      </w:r>
    </w:p>
    <w:p w:rsidR="00AC7496" w:rsidRPr="00AC7496" w:rsidRDefault="00AC7496" w:rsidP="00F219D4">
      <w:pPr>
        <w:pStyle w:val="NoSpacing"/>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1276"/>
        </w:tabs>
        <w:ind w:left="2268" w:hanging="141"/>
        <w:jc w:val="both"/>
        <w:rPr>
          <w:rFonts w:ascii="Times New Roman" w:hAnsi="Times New Roman" w:cs="Times New Roman"/>
          <w:iCs/>
          <w:sz w:val="28"/>
          <w:szCs w:val="28"/>
          <w:lang w:val="en-US"/>
        </w:rPr>
      </w:pPr>
      <w:r w:rsidRPr="00AC7496">
        <w:rPr>
          <w:rFonts w:ascii="Times New Roman" w:hAnsi="Times New Roman" w:cs="Times New Roman"/>
          <w:iCs/>
          <w:sz w:val="28"/>
          <w:szCs w:val="28"/>
          <w:lang w:val="en-US"/>
        </w:rPr>
        <w:t>Pierderea activitatii de colectare a deseurilor abandonate pe domeniul public;</w:t>
      </w:r>
    </w:p>
    <w:p w:rsidR="00AC7496" w:rsidRPr="00AC7496" w:rsidRDefault="00AC7496" w:rsidP="00F219D4">
      <w:pPr>
        <w:pStyle w:val="NoSpacing"/>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1276"/>
        </w:tabs>
        <w:ind w:left="2268" w:hanging="141"/>
        <w:jc w:val="both"/>
        <w:rPr>
          <w:rFonts w:ascii="Times New Roman" w:hAnsi="Times New Roman" w:cs="Times New Roman"/>
          <w:iCs/>
          <w:sz w:val="28"/>
          <w:szCs w:val="28"/>
          <w:lang w:val="en-US"/>
        </w:rPr>
      </w:pPr>
      <w:r w:rsidRPr="00AC7496">
        <w:rPr>
          <w:rFonts w:ascii="Times New Roman" w:hAnsi="Times New Roman" w:cs="Times New Roman"/>
          <w:iCs/>
          <w:sz w:val="28"/>
          <w:szCs w:val="28"/>
          <w:lang w:val="en-US"/>
        </w:rPr>
        <w:t>Pierderea activitatii de colectare a cadavrelor animalelor de pe domeniul public.</w:t>
      </w:r>
    </w:p>
    <w:p w:rsidR="000E0E0C" w:rsidRDefault="000E0E0C" w:rsidP="000E0E0C">
      <w:pPr>
        <w:pStyle w:val="NoSpacing"/>
        <w:tabs>
          <w:tab w:val="left" w:pos="1080"/>
          <w:tab w:val="left" w:pos="1276"/>
          <w:tab w:val="left" w:pos="1710"/>
          <w:tab w:val="left" w:pos="2410"/>
        </w:tabs>
        <w:spacing w:line="360" w:lineRule="auto"/>
        <w:ind w:left="720"/>
        <w:jc w:val="both"/>
        <w:rPr>
          <w:rFonts w:ascii="Times New Roman" w:hAnsi="Times New Roman" w:cs="Times New Roman"/>
          <w:iCs/>
          <w:sz w:val="28"/>
          <w:szCs w:val="28"/>
        </w:rPr>
      </w:pPr>
    </w:p>
    <w:p w:rsidR="00100862" w:rsidRDefault="009A0AAA" w:rsidP="00F219D4">
      <w:pPr>
        <w:pStyle w:val="NoSpacing"/>
        <w:numPr>
          <w:ilvl w:val="0"/>
          <w:numId w:val="8"/>
        </w:numPr>
        <w:tabs>
          <w:tab w:val="left" w:pos="1080"/>
          <w:tab w:val="left" w:pos="1276"/>
          <w:tab w:val="left" w:pos="1710"/>
          <w:tab w:val="left" w:pos="2410"/>
        </w:tabs>
        <w:spacing w:line="360" w:lineRule="auto"/>
        <w:ind w:left="2268" w:hanging="141"/>
        <w:jc w:val="both"/>
        <w:rPr>
          <w:rFonts w:ascii="Times New Roman" w:hAnsi="Times New Roman" w:cs="Times New Roman"/>
          <w:iCs/>
          <w:sz w:val="28"/>
          <w:szCs w:val="28"/>
        </w:rPr>
      </w:pPr>
      <w:r w:rsidRPr="009A0AAA">
        <w:rPr>
          <w:rFonts w:ascii="Times New Roman" w:hAnsi="Times New Roman" w:cs="Times New Roman"/>
          <w:iCs/>
          <w:sz w:val="28"/>
          <w:szCs w:val="28"/>
        </w:rPr>
        <w:t>Scad</w:t>
      </w:r>
      <w:r w:rsidR="005C49B1">
        <w:rPr>
          <w:rFonts w:ascii="Times New Roman" w:hAnsi="Times New Roman" w:cs="Times New Roman"/>
          <w:iCs/>
          <w:sz w:val="28"/>
          <w:szCs w:val="28"/>
        </w:rPr>
        <w:t>erea rapida a productiei lunare cu aproximativ 3.000.000</w:t>
      </w:r>
      <w:r w:rsidR="000E0E0C">
        <w:rPr>
          <w:rFonts w:ascii="Times New Roman" w:hAnsi="Times New Roman" w:cs="Times New Roman"/>
          <w:iCs/>
          <w:sz w:val="28"/>
          <w:szCs w:val="28"/>
        </w:rPr>
        <w:t xml:space="preserve"> </w:t>
      </w:r>
      <w:r w:rsidR="005C49B1">
        <w:rPr>
          <w:rFonts w:ascii="Times New Roman" w:hAnsi="Times New Roman" w:cs="Times New Roman"/>
          <w:iCs/>
          <w:sz w:val="28"/>
          <w:szCs w:val="28"/>
        </w:rPr>
        <w:t xml:space="preserve">lei, ceea </w:t>
      </w:r>
      <w:proofErr w:type="gramStart"/>
      <w:r w:rsidR="005C49B1">
        <w:rPr>
          <w:rFonts w:ascii="Times New Roman" w:hAnsi="Times New Roman" w:cs="Times New Roman"/>
          <w:iCs/>
          <w:sz w:val="28"/>
          <w:szCs w:val="28"/>
        </w:rPr>
        <w:t>ce</w:t>
      </w:r>
      <w:proofErr w:type="gramEnd"/>
      <w:r w:rsidR="005C49B1">
        <w:rPr>
          <w:rFonts w:ascii="Times New Roman" w:hAnsi="Times New Roman" w:cs="Times New Roman"/>
          <w:iCs/>
          <w:sz w:val="28"/>
          <w:szCs w:val="28"/>
        </w:rPr>
        <w:t xml:space="preserve"> p</w:t>
      </w:r>
      <w:r w:rsidR="009163F8">
        <w:rPr>
          <w:rFonts w:ascii="Times New Roman" w:hAnsi="Times New Roman" w:cs="Times New Roman"/>
          <w:iCs/>
          <w:sz w:val="28"/>
          <w:szCs w:val="28"/>
        </w:rPr>
        <w:t>re</w:t>
      </w:r>
      <w:r w:rsidR="005C49B1">
        <w:rPr>
          <w:rFonts w:ascii="Times New Roman" w:hAnsi="Times New Roman" w:cs="Times New Roman"/>
          <w:iCs/>
          <w:sz w:val="28"/>
          <w:szCs w:val="28"/>
        </w:rPr>
        <w:t>supune un impact financiar negativ anual</w:t>
      </w:r>
      <w:r w:rsidR="009163F8">
        <w:rPr>
          <w:rFonts w:ascii="Times New Roman" w:hAnsi="Times New Roman" w:cs="Times New Roman"/>
          <w:iCs/>
          <w:sz w:val="28"/>
          <w:szCs w:val="28"/>
        </w:rPr>
        <w:t xml:space="preserve"> de 36.000.000 lei.</w:t>
      </w:r>
    </w:p>
    <w:p w:rsidR="000E0E0C" w:rsidRDefault="000E0E0C" w:rsidP="000E0E0C">
      <w:pPr>
        <w:pStyle w:val="NoSpacing"/>
        <w:tabs>
          <w:tab w:val="left" w:pos="1080"/>
          <w:tab w:val="left" w:pos="1276"/>
          <w:tab w:val="left" w:pos="1710"/>
          <w:tab w:val="left" w:pos="2410"/>
        </w:tabs>
        <w:spacing w:line="360" w:lineRule="auto"/>
        <w:ind w:left="2268"/>
        <w:jc w:val="both"/>
        <w:rPr>
          <w:rFonts w:ascii="Times New Roman" w:hAnsi="Times New Roman" w:cs="Times New Roman"/>
          <w:iCs/>
          <w:sz w:val="28"/>
          <w:szCs w:val="28"/>
        </w:rPr>
      </w:pPr>
    </w:p>
    <w:p w:rsidR="00AC7496" w:rsidRPr="000E0E0C" w:rsidRDefault="009A0AAA" w:rsidP="00F219D4">
      <w:pPr>
        <w:pStyle w:val="NoSpacing"/>
        <w:numPr>
          <w:ilvl w:val="0"/>
          <w:numId w:val="8"/>
        </w:numPr>
        <w:tabs>
          <w:tab w:val="left" w:pos="1985"/>
          <w:tab w:val="left" w:pos="2268"/>
          <w:tab w:val="left" w:pos="2410"/>
        </w:tabs>
        <w:spacing w:line="360" w:lineRule="auto"/>
        <w:ind w:left="2268" w:hanging="141"/>
        <w:jc w:val="both"/>
        <w:rPr>
          <w:rFonts w:ascii="Times New Roman" w:hAnsi="Times New Roman" w:cs="Times New Roman"/>
          <w:iCs/>
          <w:sz w:val="28"/>
          <w:szCs w:val="28"/>
        </w:rPr>
      </w:pPr>
      <w:r w:rsidRPr="00AC7496">
        <w:rPr>
          <w:rFonts w:ascii="Times New Roman" w:hAnsi="Times New Roman" w:cs="Times New Roman"/>
          <w:iCs/>
          <w:sz w:val="28"/>
          <w:szCs w:val="28"/>
          <w:lang w:val="es-ES"/>
        </w:rPr>
        <w:t>Pierderea sursei de autofin</w:t>
      </w:r>
      <w:r w:rsidR="007F081C">
        <w:rPr>
          <w:rFonts w:ascii="Times New Roman" w:hAnsi="Times New Roman" w:cs="Times New Roman"/>
          <w:iCs/>
          <w:sz w:val="28"/>
          <w:szCs w:val="28"/>
          <w:lang w:val="es-ES"/>
        </w:rPr>
        <w:t>a</w:t>
      </w:r>
      <w:r w:rsidR="00C36831">
        <w:rPr>
          <w:rFonts w:ascii="Times New Roman" w:hAnsi="Times New Roman" w:cs="Times New Roman"/>
          <w:iCs/>
          <w:sz w:val="28"/>
          <w:szCs w:val="28"/>
          <w:lang w:val="es-ES"/>
        </w:rPr>
        <w:t>n</w:t>
      </w:r>
      <w:r w:rsidRPr="00AC7496">
        <w:rPr>
          <w:rFonts w:ascii="Times New Roman" w:hAnsi="Times New Roman" w:cs="Times New Roman"/>
          <w:iCs/>
          <w:sz w:val="28"/>
          <w:szCs w:val="28"/>
          <w:lang w:val="es-ES"/>
        </w:rPr>
        <w:t>tare si depinderea in proportie de 95%</w:t>
      </w:r>
      <w:r w:rsidR="00EE140F">
        <w:rPr>
          <w:rFonts w:ascii="Times New Roman" w:hAnsi="Times New Roman" w:cs="Times New Roman"/>
          <w:iCs/>
          <w:sz w:val="28"/>
          <w:szCs w:val="28"/>
          <w:lang w:val="es-ES"/>
        </w:rPr>
        <w:t xml:space="preserve"> de</w:t>
      </w:r>
      <w:r w:rsidRPr="00AC7496">
        <w:rPr>
          <w:rFonts w:ascii="Times New Roman" w:hAnsi="Times New Roman" w:cs="Times New Roman"/>
          <w:iCs/>
          <w:sz w:val="28"/>
          <w:szCs w:val="28"/>
          <w:lang w:val="es-ES"/>
        </w:rPr>
        <w:t xml:space="preserve"> ban</w:t>
      </w:r>
      <w:r w:rsidR="00EE140F">
        <w:rPr>
          <w:rFonts w:ascii="Times New Roman" w:hAnsi="Times New Roman" w:cs="Times New Roman"/>
          <w:iCs/>
          <w:sz w:val="28"/>
          <w:szCs w:val="28"/>
          <w:lang w:val="es-ES"/>
        </w:rPr>
        <w:t>i</w:t>
      </w:r>
      <w:r w:rsidRPr="00AC7496">
        <w:rPr>
          <w:rFonts w:ascii="Times New Roman" w:hAnsi="Times New Roman" w:cs="Times New Roman"/>
          <w:iCs/>
          <w:sz w:val="28"/>
          <w:szCs w:val="28"/>
          <w:lang w:val="es-ES"/>
        </w:rPr>
        <w:t>i obtinuti din prestatii in folosul comunitatii si decontate de catre primarie, fapt ce afecteaza independenta operatorului, acesta avand</w:t>
      </w:r>
      <w:r w:rsidR="009F11AB">
        <w:rPr>
          <w:rFonts w:ascii="Times New Roman" w:hAnsi="Times New Roman" w:cs="Times New Roman"/>
          <w:iCs/>
          <w:sz w:val="28"/>
          <w:szCs w:val="28"/>
          <w:lang w:val="es-ES"/>
        </w:rPr>
        <w:t>,</w:t>
      </w:r>
      <w:r w:rsidRPr="00AC7496">
        <w:rPr>
          <w:rFonts w:ascii="Times New Roman" w:hAnsi="Times New Roman" w:cs="Times New Roman"/>
          <w:iCs/>
          <w:sz w:val="28"/>
          <w:szCs w:val="28"/>
          <w:lang w:val="es-ES"/>
        </w:rPr>
        <w:t xml:space="preserve"> pana in prezent</w:t>
      </w:r>
      <w:r w:rsidR="009F11AB">
        <w:rPr>
          <w:rFonts w:ascii="Times New Roman" w:hAnsi="Times New Roman" w:cs="Times New Roman"/>
          <w:iCs/>
          <w:sz w:val="28"/>
          <w:szCs w:val="28"/>
          <w:lang w:val="es-ES"/>
        </w:rPr>
        <w:t>,</w:t>
      </w:r>
      <w:r w:rsidRPr="00AC7496">
        <w:rPr>
          <w:rFonts w:ascii="Times New Roman" w:hAnsi="Times New Roman" w:cs="Times New Roman"/>
          <w:iCs/>
          <w:sz w:val="28"/>
          <w:szCs w:val="28"/>
          <w:lang w:val="es-ES"/>
        </w:rPr>
        <w:t xml:space="preserve"> posibilitatea sustinerii cheltuielilor de personal si cheltuielilor curente</w:t>
      </w:r>
      <w:r w:rsidR="009F11AB">
        <w:rPr>
          <w:rFonts w:ascii="Times New Roman" w:hAnsi="Times New Roman" w:cs="Times New Roman"/>
          <w:iCs/>
          <w:sz w:val="28"/>
          <w:szCs w:val="28"/>
          <w:lang w:val="es-ES"/>
        </w:rPr>
        <w:t>,</w:t>
      </w:r>
      <w:r w:rsidRPr="00AC7496">
        <w:rPr>
          <w:rFonts w:ascii="Times New Roman" w:hAnsi="Times New Roman" w:cs="Times New Roman"/>
          <w:iCs/>
          <w:sz w:val="28"/>
          <w:szCs w:val="28"/>
          <w:lang w:val="es-ES"/>
        </w:rPr>
        <w:t xml:space="preserve"> din incasarile generate de productia Sectiei Transport Deseuri.</w:t>
      </w:r>
    </w:p>
    <w:p w:rsidR="000E0E0C" w:rsidRDefault="000E0E0C" w:rsidP="000E0E0C">
      <w:pPr>
        <w:pStyle w:val="NoSpacing"/>
        <w:tabs>
          <w:tab w:val="left" w:pos="1985"/>
          <w:tab w:val="left" w:pos="2268"/>
          <w:tab w:val="left" w:pos="2410"/>
        </w:tabs>
        <w:spacing w:line="360" w:lineRule="auto"/>
        <w:ind w:left="2268"/>
        <w:jc w:val="both"/>
        <w:rPr>
          <w:rFonts w:ascii="Times New Roman" w:hAnsi="Times New Roman" w:cs="Times New Roman"/>
          <w:iCs/>
          <w:sz w:val="28"/>
          <w:szCs w:val="28"/>
        </w:rPr>
      </w:pPr>
    </w:p>
    <w:p w:rsidR="00100862" w:rsidRDefault="00100862" w:rsidP="00F219D4">
      <w:pPr>
        <w:pStyle w:val="NoSpacing"/>
        <w:numPr>
          <w:ilvl w:val="0"/>
          <w:numId w:val="8"/>
        </w:numPr>
        <w:tabs>
          <w:tab w:val="left" w:pos="1080"/>
          <w:tab w:val="left" w:pos="1276"/>
          <w:tab w:val="left" w:pos="1710"/>
          <w:tab w:val="left" w:pos="2410"/>
        </w:tabs>
        <w:spacing w:line="360" w:lineRule="auto"/>
        <w:ind w:left="2268" w:hanging="141"/>
        <w:jc w:val="both"/>
        <w:rPr>
          <w:rFonts w:ascii="Times New Roman" w:hAnsi="Times New Roman" w:cs="Times New Roman"/>
          <w:iCs/>
          <w:sz w:val="28"/>
          <w:szCs w:val="28"/>
        </w:rPr>
      </w:pPr>
      <w:r>
        <w:rPr>
          <w:rFonts w:ascii="Times New Roman" w:hAnsi="Times New Roman" w:cs="Times New Roman"/>
          <w:iCs/>
          <w:sz w:val="28"/>
          <w:szCs w:val="28"/>
        </w:rPr>
        <w:t>Imposibilitate</w:t>
      </w:r>
      <w:r w:rsidR="008A519F">
        <w:rPr>
          <w:rFonts w:ascii="Times New Roman" w:hAnsi="Times New Roman" w:cs="Times New Roman"/>
          <w:iCs/>
          <w:sz w:val="28"/>
          <w:szCs w:val="28"/>
        </w:rPr>
        <w:t>a</w:t>
      </w:r>
      <w:r w:rsidR="009F11AB">
        <w:rPr>
          <w:rFonts w:ascii="Times New Roman" w:hAnsi="Times New Roman" w:cs="Times New Roman"/>
          <w:iCs/>
          <w:sz w:val="28"/>
          <w:szCs w:val="28"/>
        </w:rPr>
        <w:t xml:space="preserve"> mentinerii structurii actuale de personal, ca urmare a ramaneri fara obiectul muncii a u</w:t>
      </w:r>
      <w:r w:rsidR="00EB523D">
        <w:rPr>
          <w:rFonts w:ascii="Times New Roman" w:hAnsi="Times New Roman" w:cs="Times New Roman"/>
          <w:iCs/>
          <w:sz w:val="28"/>
          <w:szCs w:val="28"/>
        </w:rPr>
        <w:t xml:space="preserve">nui numar de </w:t>
      </w:r>
      <w:r w:rsidR="00157805">
        <w:rPr>
          <w:rFonts w:ascii="Times New Roman" w:hAnsi="Times New Roman" w:cs="Times New Roman"/>
          <w:iCs/>
          <w:sz w:val="28"/>
          <w:szCs w:val="28"/>
        </w:rPr>
        <w:t>198</w:t>
      </w:r>
      <w:r w:rsidR="00EB523D">
        <w:rPr>
          <w:rFonts w:ascii="Times New Roman" w:hAnsi="Times New Roman" w:cs="Times New Roman"/>
          <w:iCs/>
          <w:sz w:val="28"/>
          <w:szCs w:val="28"/>
        </w:rPr>
        <w:t xml:space="preserve"> de salariati (</w:t>
      </w:r>
      <w:r w:rsidR="009F11AB">
        <w:rPr>
          <w:rFonts w:ascii="Times New Roman" w:hAnsi="Times New Roman" w:cs="Times New Roman"/>
          <w:iCs/>
          <w:sz w:val="28"/>
          <w:szCs w:val="28"/>
        </w:rPr>
        <w:t>Sectia Transport Deseuri si Serviciul Abonati)</w:t>
      </w:r>
      <w:r w:rsidR="00A52C11">
        <w:rPr>
          <w:rFonts w:ascii="Times New Roman" w:hAnsi="Times New Roman" w:cs="Times New Roman"/>
          <w:iCs/>
          <w:sz w:val="28"/>
          <w:szCs w:val="28"/>
        </w:rPr>
        <w:t>.</w:t>
      </w:r>
    </w:p>
    <w:p w:rsidR="000E0E0C" w:rsidRDefault="000E0E0C" w:rsidP="000E0E0C">
      <w:pPr>
        <w:pStyle w:val="NoSpacing"/>
        <w:tabs>
          <w:tab w:val="left" w:pos="1080"/>
          <w:tab w:val="left" w:pos="1276"/>
          <w:tab w:val="left" w:pos="1710"/>
          <w:tab w:val="left" w:pos="2410"/>
        </w:tabs>
        <w:spacing w:line="360" w:lineRule="auto"/>
        <w:ind w:left="2268"/>
        <w:jc w:val="both"/>
        <w:rPr>
          <w:rFonts w:ascii="Times New Roman" w:hAnsi="Times New Roman" w:cs="Times New Roman"/>
          <w:iCs/>
          <w:sz w:val="28"/>
          <w:szCs w:val="28"/>
        </w:rPr>
      </w:pPr>
    </w:p>
    <w:p w:rsidR="00E43D53" w:rsidRPr="00A52C11" w:rsidRDefault="00100862" w:rsidP="00F219D4">
      <w:pPr>
        <w:pStyle w:val="NoSpacing"/>
        <w:numPr>
          <w:ilvl w:val="0"/>
          <w:numId w:val="8"/>
        </w:numPr>
        <w:tabs>
          <w:tab w:val="left" w:pos="1080"/>
          <w:tab w:val="left" w:pos="1276"/>
          <w:tab w:val="left" w:pos="1710"/>
          <w:tab w:val="left" w:pos="2410"/>
        </w:tabs>
        <w:spacing w:line="360" w:lineRule="auto"/>
        <w:ind w:left="2268" w:hanging="141"/>
        <w:jc w:val="both"/>
        <w:rPr>
          <w:rFonts w:ascii="Times New Roman" w:hAnsi="Times New Roman" w:cs="Times New Roman"/>
          <w:iCs/>
          <w:sz w:val="28"/>
          <w:szCs w:val="28"/>
          <w:lang w:val="en-US"/>
        </w:rPr>
      </w:pPr>
      <w:r w:rsidRPr="009F11AB">
        <w:rPr>
          <w:rFonts w:ascii="Times New Roman" w:hAnsi="Times New Roman" w:cs="Times New Roman"/>
          <w:iCs/>
          <w:sz w:val="28"/>
          <w:szCs w:val="28"/>
        </w:rPr>
        <w:t>N</w:t>
      </w:r>
      <w:r w:rsidR="00696D89" w:rsidRPr="009F11AB">
        <w:rPr>
          <w:rFonts w:ascii="Times New Roman" w:hAnsi="Times New Roman" w:cs="Times New Roman"/>
          <w:iCs/>
          <w:sz w:val="28"/>
          <w:szCs w:val="28"/>
        </w:rPr>
        <w:t>ecesitatea redimensionarii fortei de munca</w:t>
      </w:r>
      <w:r w:rsidR="009F11AB">
        <w:rPr>
          <w:rFonts w:ascii="Times New Roman" w:hAnsi="Times New Roman" w:cs="Times New Roman"/>
          <w:iCs/>
          <w:sz w:val="28"/>
          <w:szCs w:val="28"/>
        </w:rPr>
        <w:t xml:space="preserve">, tinand cont </w:t>
      </w:r>
      <w:r w:rsidR="00370224" w:rsidRPr="00370224">
        <w:rPr>
          <w:rFonts w:ascii="Times New Roman" w:hAnsi="Times New Roman" w:cs="Times New Roman"/>
          <w:iCs/>
          <w:sz w:val="28"/>
          <w:szCs w:val="28"/>
          <w:lang w:val="en-US"/>
        </w:rPr>
        <w:t>de</w:t>
      </w:r>
      <w:r w:rsidR="00370224">
        <w:rPr>
          <w:rFonts w:ascii="Times New Roman" w:hAnsi="Times New Roman" w:cs="Times New Roman"/>
          <w:iCs/>
          <w:sz w:val="28"/>
          <w:szCs w:val="28"/>
          <w:lang w:val="en-US"/>
        </w:rPr>
        <w:t xml:space="preserve"> analiza structurii de personal raportata atat la activitatile ramase cat si la alocarea bugetara anuala, fapt </w:t>
      </w:r>
      <w:proofErr w:type="gramStart"/>
      <w:r w:rsidR="00370224">
        <w:rPr>
          <w:rFonts w:ascii="Times New Roman" w:hAnsi="Times New Roman" w:cs="Times New Roman"/>
          <w:iCs/>
          <w:sz w:val="28"/>
          <w:szCs w:val="28"/>
          <w:lang w:val="en-US"/>
        </w:rPr>
        <w:t>ce</w:t>
      </w:r>
      <w:proofErr w:type="gramEnd"/>
      <w:r w:rsidR="00370224">
        <w:rPr>
          <w:rFonts w:ascii="Times New Roman" w:hAnsi="Times New Roman" w:cs="Times New Roman"/>
          <w:iCs/>
          <w:sz w:val="28"/>
          <w:szCs w:val="28"/>
          <w:lang w:val="en-US"/>
        </w:rPr>
        <w:t xml:space="preserve"> presupune efectuarea unor </w:t>
      </w:r>
      <w:r w:rsidR="00370224" w:rsidRPr="00370224">
        <w:rPr>
          <w:rFonts w:ascii="Times New Roman" w:hAnsi="Times New Roman" w:cs="Times New Roman"/>
          <w:iCs/>
          <w:sz w:val="28"/>
          <w:szCs w:val="28"/>
          <w:lang w:val="en-US"/>
        </w:rPr>
        <w:t>disponibilizar</w:t>
      </w:r>
      <w:r w:rsidR="00370224">
        <w:rPr>
          <w:rFonts w:ascii="Times New Roman" w:hAnsi="Times New Roman" w:cs="Times New Roman"/>
          <w:iCs/>
          <w:sz w:val="28"/>
          <w:szCs w:val="28"/>
          <w:lang w:val="en-US"/>
        </w:rPr>
        <w:t>i</w:t>
      </w:r>
      <w:r w:rsidR="00370224" w:rsidRPr="00370224">
        <w:rPr>
          <w:rFonts w:ascii="Times New Roman" w:hAnsi="Times New Roman" w:cs="Times New Roman"/>
          <w:iCs/>
          <w:sz w:val="28"/>
          <w:szCs w:val="28"/>
          <w:lang w:val="en-US"/>
        </w:rPr>
        <w:t xml:space="preserve"> de personal si pe orizontala la activitatil</w:t>
      </w:r>
      <w:r w:rsidR="00370224">
        <w:rPr>
          <w:rFonts w:ascii="Times New Roman" w:hAnsi="Times New Roman" w:cs="Times New Roman"/>
          <w:iCs/>
          <w:sz w:val="28"/>
          <w:szCs w:val="28"/>
          <w:lang w:val="en-US"/>
        </w:rPr>
        <w:t>e conexe transport</w:t>
      </w:r>
      <w:r w:rsidR="00F57CD6">
        <w:rPr>
          <w:rFonts w:ascii="Times New Roman" w:hAnsi="Times New Roman" w:cs="Times New Roman"/>
          <w:iCs/>
          <w:sz w:val="28"/>
          <w:szCs w:val="28"/>
          <w:lang w:val="en-US"/>
        </w:rPr>
        <w:t>u</w:t>
      </w:r>
      <w:r w:rsidR="00370224">
        <w:rPr>
          <w:rFonts w:ascii="Times New Roman" w:hAnsi="Times New Roman" w:cs="Times New Roman"/>
          <w:iCs/>
          <w:sz w:val="28"/>
          <w:szCs w:val="28"/>
          <w:lang w:val="en-US"/>
        </w:rPr>
        <w:t>lui.</w:t>
      </w:r>
    </w:p>
    <w:p w:rsidR="0098193F" w:rsidRPr="002B06DB" w:rsidRDefault="0098193F" w:rsidP="007162DC">
      <w:pPr>
        <w:pStyle w:val="NoSpacing"/>
        <w:spacing w:line="360" w:lineRule="auto"/>
        <w:ind w:firstLine="851"/>
        <w:rPr>
          <w:rFonts w:ascii="Times New Roman" w:hAnsi="Times New Roman" w:cs="Times New Roman"/>
          <w:iCs/>
          <w:sz w:val="28"/>
          <w:szCs w:val="28"/>
        </w:rPr>
      </w:pPr>
    </w:p>
    <w:p w:rsidR="008A1525" w:rsidRDefault="00BC64F5" w:rsidP="007162DC">
      <w:pPr>
        <w:pStyle w:val="NoSpacing"/>
        <w:tabs>
          <w:tab w:val="left" w:pos="1276"/>
        </w:tabs>
        <w:spacing w:line="360" w:lineRule="auto"/>
        <w:ind w:firstLine="851"/>
        <w:jc w:val="both"/>
        <w:rPr>
          <w:rFonts w:ascii="Times New Roman" w:hAnsi="Times New Roman" w:cs="Times New Roman"/>
          <w:iCs/>
          <w:sz w:val="28"/>
          <w:szCs w:val="28"/>
          <w:lang w:val="it-IT"/>
        </w:rPr>
      </w:pPr>
      <w:r w:rsidRPr="0071396F">
        <w:rPr>
          <w:rFonts w:ascii="Times New Roman" w:hAnsi="Times New Roman" w:cs="Times New Roman"/>
          <w:b/>
          <w:iCs/>
          <w:sz w:val="28"/>
          <w:szCs w:val="28"/>
        </w:rPr>
        <w:t>c)</w:t>
      </w:r>
      <w:r w:rsidR="002557E4">
        <w:rPr>
          <w:rFonts w:ascii="Times New Roman" w:hAnsi="Times New Roman" w:cs="Times New Roman"/>
          <w:b/>
          <w:iCs/>
          <w:sz w:val="28"/>
          <w:szCs w:val="28"/>
        </w:rPr>
        <w:t xml:space="preserve"> </w:t>
      </w:r>
      <w:r w:rsidR="004853E6" w:rsidRPr="0071396F">
        <w:rPr>
          <w:rFonts w:ascii="Times New Roman" w:hAnsi="Times New Roman" w:cs="Times New Roman"/>
          <w:b/>
          <w:iCs/>
          <w:sz w:val="28"/>
          <w:szCs w:val="28"/>
        </w:rPr>
        <w:t xml:space="preserve">Criteriile folosite de catre angajator pentru </w:t>
      </w:r>
      <w:r w:rsidR="004853E6" w:rsidRPr="0071396F">
        <w:rPr>
          <w:rFonts w:ascii="Times New Roman" w:hAnsi="Times New Roman" w:cs="Times New Roman"/>
          <w:b/>
          <w:iCs/>
          <w:sz w:val="28"/>
          <w:szCs w:val="28"/>
          <w:lang w:val="it-IT"/>
        </w:rPr>
        <w:t>s</w:t>
      </w:r>
      <w:r w:rsidR="004853E6" w:rsidRPr="0071396F">
        <w:rPr>
          <w:rFonts w:ascii="Times New Roman" w:eastAsia="Times New Roman" w:hAnsi="Times New Roman" w:cs="Times New Roman"/>
          <w:b/>
          <w:iCs/>
          <w:sz w:val="28"/>
          <w:szCs w:val="28"/>
          <w:lang w:val="it-IT"/>
        </w:rPr>
        <w:t>tabilirea ordi</w:t>
      </w:r>
      <w:r w:rsidR="0098193F" w:rsidRPr="0071396F">
        <w:rPr>
          <w:rFonts w:ascii="Times New Roman" w:hAnsi="Times New Roman" w:cs="Times New Roman"/>
          <w:b/>
          <w:iCs/>
          <w:sz w:val="28"/>
          <w:szCs w:val="28"/>
          <w:lang w:val="it-IT"/>
        </w:rPr>
        <w:t>n</w:t>
      </w:r>
      <w:r w:rsidR="00E446AB" w:rsidRPr="0071396F">
        <w:rPr>
          <w:rFonts w:ascii="Times New Roman" w:hAnsi="Times New Roman" w:cs="Times New Roman"/>
          <w:b/>
          <w:iCs/>
          <w:sz w:val="28"/>
          <w:szCs w:val="28"/>
          <w:lang w:val="it-IT"/>
        </w:rPr>
        <w:t>ii de prioritate la concediere</w:t>
      </w:r>
      <w:r w:rsidR="00E446AB" w:rsidRPr="002B06DB">
        <w:rPr>
          <w:rFonts w:ascii="Times New Roman" w:hAnsi="Times New Roman" w:cs="Times New Roman"/>
          <w:iCs/>
          <w:sz w:val="28"/>
          <w:szCs w:val="28"/>
          <w:lang w:val="it-IT"/>
        </w:rPr>
        <w:t>.</w:t>
      </w:r>
    </w:p>
    <w:p w:rsidR="000E0E0C" w:rsidRDefault="000E0E0C" w:rsidP="007162DC">
      <w:pPr>
        <w:pStyle w:val="NoSpacing"/>
        <w:tabs>
          <w:tab w:val="left" w:pos="1276"/>
        </w:tabs>
        <w:spacing w:line="360" w:lineRule="auto"/>
        <w:ind w:firstLine="851"/>
        <w:jc w:val="both"/>
        <w:rPr>
          <w:rFonts w:ascii="Times New Roman" w:hAnsi="Times New Roman" w:cs="Times New Roman"/>
          <w:iCs/>
          <w:sz w:val="28"/>
          <w:szCs w:val="28"/>
          <w:lang w:val="it-IT"/>
        </w:rPr>
      </w:pPr>
    </w:p>
    <w:p w:rsidR="00EB523D" w:rsidRPr="00645FEF" w:rsidRDefault="00F241C3" w:rsidP="00645FEF">
      <w:pPr>
        <w:pStyle w:val="NoSpacing"/>
        <w:tabs>
          <w:tab w:val="left" w:pos="1276"/>
        </w:tabs>
        <w:spacing w:line="360" w:lineRule="auto"/>
        <w:ind w:firstLine="851"/>
        <w:jc w:val="both"/>
        <w:rPr>
          <w:rFonts w:ascii="Times New Roman" w:hAnsi="Times New Roman" w:cs="Times New Roman"/>
          <w:iCs/>
          <w:sz w:val="28"/>
          <w:szCs w:val="28"/>
        </w:rPr>
      </w:pPr>
      <w:r w:rsidRPr="002B06DB">
        <w:rPr>
          <w:rFonts w:ascii="Times New Roman" w:hAnsi="Times New Roman" w:cs="Times New Roman"/>
          <w:iCs/>
          <w:sz w:val="28"/>
          <w:szCs w:val="28"/>
        </w:rPr>
        <w:t xml:space="preserve">Principalul criteriu de selectie a salariatilor, pe baza caruia se stabileste ordinea concedierilor in cazul desfiintarii unor posturi de aceeasi natura, </w:t>
      </w:r>
      <w:proofErr w:type="gramStart"/>
      <w:r w:rsidRPr="002B06DB">
        <w:rPr>
          <w:rFonts w:ascii="Times New Roman" w:hAnsi="Times New Roman" w:cs="Times New Roman"/>
          <w:iCs/>
          <w:sz w:val="28"/>
          <w:szCs w:val="28"/>
        </w:rPr>
        <w:t>este</w:t>
      </w:r>
      <w:proofErr w:type="gramEnd"/>
      <w:r w:rsidRPr="002B06DB">
        <w:rPr>
          <w:rFonts w:ascii="Times New Roman" w:hAnsi="Times New Roman" w:cs="Times New Roman"/>
          <w:iCs/>
          <w:sz w:val="28"/>
          <w:szCs w:val="28"/>
        </w:rPr>
        <w:t xml:space="preserve"> c</w:t>
      </w:r>
      <w:r w:rsidR="006B05B1" w:rsidRPr="002B06DB">
        <w:rPr>
          <w:rFonts w:ascii="Times New Roman" w:hAnsi="Times New Roman" w:cs="Times New Roman"/>
          <w:iCs/>
          <w:sz w:val="28"/>
          <w:szCs w:val="28"/>
        </w:rPr>
        <w:t xml:space="preserve">el al </w:t>
      </w:r>
      <w:r w:rsidR="006B05B1" w:rsidRPr="002B06DB">
        <w:rPr>
          <w:rFonts w:ascii="Times New Roman" w:hAnsi="Times New Roman" w:cs="Times New Roman"/>
          <w:iCs/>
          <w:sz w:val="28"/>
          <w:szCs w:val="28"/>
        </w:rPr>
        <w:lastRenderedPageBreak/>
        <w:t>competentei profesionale.</w:t>
      </w:r>
      <w:r w:rsidR="00EE140F">
        <w:rPr>
          <w:rFonts w:ascii="Times New Roman" w:hAnsi="Times New Roman" w:cs="Times New Roman"/>
          <w:iCs/>
          <w:sz w:val="28"/>
          <w:szCs w:val="28"/>
        </w:rPr>
        <w:t xml:space="preserve"> </w:t>
      </w:r>
      <w:r w:rsidRPr="002B06DB">
        <w:rPr>
          <w:rFonts w:ascii="Times New Roman" w:hAnsi="Times New Roman" w:cs="Times New Roman"/>
          <w:iCs/>
          <w:sz w:val="28"/>
          <w:szCs w:val="28"/>
        </w:rPr>
        <w:t xml:space="preserve">In conditii de competenta egala, se aplica criteriile de concediere </w:t>
      </w:r>
      <w:r w:rsidR="00645FEF">
        <w:rPr>
          <w:rFonts w:ascii="Times New Roman" w:hAnsi="Times New Roman" w:cs="Times New Roman"/>
          <w:iCs/>
          <w:sz w:val="28"/>
          <w:szCs w:val="28"/>
        </w:rPr>
        <w:t xml:space="preserve">asa cum sunt </w:t>
      </w:r>
      <w:r w:rsidRPr="002B06DB">
        <w:rPr>
          <w:rFonts w:ascii="Times New Roman" w:hAnsi="Times New Roman" w:cs="Times New Roman"/>
          <w:iCs/>
          <w:sz w:val="28"/>
          <w:szCs w:val="28"/>
        </w:rPr>
        <w:t xml:space="preserve">prevazute in </w:t>
      </w:r>
      <w:r w:rsidR="00645FEF">
        <w:rPr>
          <w:rFonts w:ascii="Times New Roman" w:hAnsi="Times New Roman" w:cs="Times New Roman"/>
          <w:iCs/>
          <w:sz w:val="28"/>
          <w:szCs w:val="28"/>
        </w:rPr>
        <w:t>C</w:t>
      </w:r>
      <w:r w:rsidRPr="002B06DB">
        <w:rPr>
          <w:rFonts w:ascii="Times New Roman" w:hAnsi="Times New Roman" w:cs="Times New Roman"/>
          <w:iCs/>
          <w:sz w:val="28"/>
          <w:szCs w:val="28"/>
        </w:rPr>
        <w:t xml:space="preserve">ontractul </w:t>
      </w:r>
      <w:r w:rsidR="00645FEF">
        <w:rPr>
          <w:rFonts w:ascii="Times New Roman" w:hAnsi="Times New Roman" w:cs="Times New Roman"/>
          <w:iCs/>
          <w:sz w:val="28"/>
          <w:szCs w:val="28"/>
        </w:rPr>
        <w:t>C</w:t>
      </w:r>
      <w:r w:rsidRPr="002B06DB">
        <w:rPr>
          <w:rFonts w:ascii="Times New Roman" w:hAnsi="Times New Roman" w:cs="Times New Roman"/>
          <w:iCs/>
          <w:sz w:val="28"/>
          <w:szCs w:val="28"/>
        </w:rPr>
        <w:t xml:space="preserve">olectiv de </w:t>
      </w:r>
      <w:r w:rsidR="00645FEF">
        <w:rPr>
          <w:rFonts w:ascii="Times New Roman" w:hAnsi="Times New Roman" w:cs="Times New Roman"/>
          <w:iCs/>
          <w:sz w:val="28"/>
          <w:szCs w:val="28"/>
        </w:rPr>
        <w:t>M</w:t>
      </w:r>
      <w:r w:rsidRPr="002B06DB">
        <w:rPr>
          <w:rFonts w:ascii="Times New Roman" w:hAnsi="Times New Roman" w:cs="Times New Roman"/>
          <w:iCs/>
          <w:sz w:val="28"/>
          <w:szCs w:val="28"/>
        </w:rPr>
        <w:t xml:space="preserve">unca </w:t>
      </w:r>
      <w:r w:rsidR="00E446AB" w:rsidRPr="002B06DB">
        <w:rPr>
          <w:rFonts w:ascii="Times New Roman" w:hAnsi="Times New Roman" w:cs="Times New Roman"/>
          <w:iCs/>
          <w:sz w:val="28"/>
          <w:szCs w:val="28"/>
        </w:rPr>
        <w:t>aplicabil la nivelul societatii, respectiv:</w:t>
      </w:r>
    </w:p>
    <w:p w:rsidR="004853E6" w:rsidRPr="00EB523D" w:rsidRDefault="004853E6" w:rsidP="00F219D4">
      <w:pPr>
        <w:pStyle w:val="NoSpacing"/>
        <w:numPr>
          <w:ilvl w:val="0"/>
          <w:numId w:val="5"/>
        </w:numPr>
        <w:tabs>
          <w:tab w:val="left" w:pos="1276"/>
        </w:tabs>
        <w:spacing w:line="360" w:lineRule="auto"/>
        <w:ind w:left="0" w:firstLine="851"/>
        <w:jc w:val="both"/>
        <w:rPr>
          <w:rFonts w:ascii="Times New Roman" w:hAnsi="Times New Roman" w:cs="Times New Roman"/>
          <w:iCs/>
          <w:sz w:val="28"/>
          <w:szCs w:val="28"/>
          <w:lang w:val="it-IT"/>
        </w:rPr>
      </w:pPr>
      <w:r w:rsidRPr="002B06DB">
        <w:rPr>
          <w:rFonts w:ascii="Times New Roman" w:eastAsia="Times New Roman" w:hAnsi="Times New Roman" w:cs="Times New Roman"/>
          <w:iCs/>
          <w:sz w:val="28"/>
          <w:szCs w:val="28"/>
          <w:lang w:val="it-IT"/>
        </w:rPr>
        <w:t>salariatii care cumuleaza mai multe functii, precum si cei care cumuleaza pensia cu salariul;</w:t>
      </w:r>
    </w:p>
    <w:p w:rsidR="004853E6" w:rsidRPr="002B06DB" w:rsidRDefault="004853E6" w:rsidP="00F219D4">
      <w:pPr>
        <w:pStyle w:val="NoSpacing"/>
        <w:numPr>
          <w:ilvl w:val="0"/>
          <w:numId w:val="5"/>
        </w:numPr>
        <w:tabs>
          <w:tab w:val="left" w:pos="1276"/>
        </w:tabs>
        <w:spacing w:line="360" w:lineRule="auto"/>
        <w:ind w:left="0" w:firstLine="851"/>
        <w:jc w:val="both"/>
        <w:rPr>
          <w:rFonts w:ascii="Times New Roman" w:eastAsia="Times New Roman" w:hAnsi="Times New Roman" w:cs="Times New Roman"/>
          <w:iCs/>
          <w:sz w:val="28"/>
          <w:szCs w:val="28"/>
          <w:lang w:val="it-IT"/>
        </w:rPr>
      </w:pPr>
      <w:r w:rsidRPr="002B06DB">
        <w:rPr>
          <w:rFonts w:ascii="Times New Roman" w:eastAsia="Times New Roman" w:hAnsi="Times New Roman" w:cs="Times New Roman"/>
          <w:iCs/>
          <w:sz w:val="28"/>
          <w:szCs w:val="28"/>
          <w:lang w:val="it-IT"/>
        </w:rPr>
        <w:t>salariatii care indeplinesc conditiile de pensionare la limita de varsta;</w:t>
      </w:r>
    </w:p>
    <w:p w:rsidR="004853E6" w:rsidRPr="002B06DB" w:rsidRDefault="004853E6" w:rsidP="00F219D4">
      <w:pPr>
        <w:pStyle w:val="NoSpacing"/>
        <w:numPr>
          <w:ilvl w:val="0"/>
          <w:numId w:val="5"/>
        </w:numPr>
        <w:tabs>
          <w:tab w:val="left" w:pos="1276"/>
        </w:tabs>
        <w:spacing w:line="360" w:lineRule="auto"/>
        <w:ind w:left="0" w:firstLine="851"/>
        <w:jc w:val="both"/>
        <w:rPr>
          <w:rFonts w:ascii="Times New Roman" w:eastAsia="Times New Roman" w:hAnsi="Times New Roman" w:cs="Times New Roman"/>
          <w:iCs/>
          <w:sz w:val="28"/>
          <w:szCs w:val="28"/>
          <w:lang w:val="it-IT"/>
        </w:rPr>
      </w:pPr>
      <w:r w:rsidRPr="002B06DB">
        <w:rPr>
          <w:rFonts w:ascii="Times New Roman" w:eastAsia="Times New Roman" w:hAnsi="Times New Roman" w:cs="Times New Roman"/>
          <w:iCs/>
          <w:sz w:val="28"/>
          <w:szCs w:val="28"/>
          <w:lang w:val="it-IT"/>
        </w:rPr>
        <w:t>salariatii care indeplinesc conditiile de pensionare la limita de varsta cu reducerea varstei standard de pensionare;</w:t>
      </w:r>
    </w:p>
    <w:p w:rsidR="004853E6" w:rsidRPr="002B06DB" w:rsidRDefault="004853E6" w:rsidP="00F219D4">
      <w:pPr>
        <w:pStyle w:val="NoSpacing"/>
        <w:numPr>
          <w:ilvl w:val="0"/>
          <w:numId w:val="5"/>
        </w:numPr>
        <w:tabs>
          <w:tab w:val="left" w:pos="1276"/>
        </w:tabs>
        <w:spacing w:line="360" w:lineRule="auto"/>
        <w:ind w:left="0" w:firstLine="851"/>
        <w:jc w:val="both"/>
        <w:rPr>
          <w:rFonts w:ascii="Times New Roman" w:eastAsia="Times New Roman" w:hAnsi="Times New Roman" w:cs="Times New Roman"/>
          <w:iCs/>
          <w:sz w:val="28"/>
          <w:szCs w:val="28"/>
          <w:lang w:val="it-IT"/>
        </w:rPr>
      </w:pPr>
      <w:r w:rsidRPr="002B06DB">
        <w:rPr>
          <w:rFonts w:ascii="Times New Roman" w:eastAsia="Times New Roman" w:hAnsi="Times New Roman" w:cs="Times New Roman"/>
          <w:iCs/>
          <w:sz w:val="28"/>
          <w:szCs w:val="28"/>
          <w:lang w:val="it-IT"/>
        </w:rPr>
        <w:t>salariatii care accepta voluntar disponibilizarea;</w:t>
      </w:r>
    </w:p>
    <w:p w:rsidR="004853E6" w:rsidRPr="002B06DB" w:rsidRDefault="004853E6" w:rsidP="00F219D4">
      <w:pPr>
        <w:pStyle w:val="NoSpacing"/>
        <w:numPr>
          <w:ilvl w:val="0"/>
          <w:numId w:val="5"/>
        </w:numPr>
        <w:tabs>
          <w:tab w:val="left" w:pos="1276"/>
        </w:tabs>
        <w:spacing w:line="360" w:lineRule="auto"/>
        <w:ind w:left="0" w:firstLine="851"/>
        <w:jc w:val="both"/>
        <w:rPr>
          <w:rFonts w:ascii="Times New Roman" w:eastAsia="Times New Roman" w:hAnsi="Times New Roman" w:cs="Times New Roman"/>
          <w:iCs/>
          <w:sz w:val="28"/>
          <w:szCs w:val="28"/>
          <w:lang w:val="it-IT"/>
        </w:rPr>
      </w:pPr>
      <w:r w:rsidRPr="002B06DB">
        <w:rPr>
          <w:rFonts w:ascii="Times New Roman" w:eastAsia="Times New Roman" w:hAnsi="Times New Roman" w:cs="Times New Roman"/>
          <w:iCs/>
          <w:sz w:val="28"/>
          <w:szCs w:val="28"/>
          <w:lang w:val="it-IT"/>
        </w:rPr>
        <w:t>salariatii care au fost sanctionati disciplinar, fara sa fi intervenit radierea disciplinara;</w:t>
      </w:r>
    </w:p>
    <w:p w:rsidR="004853E6" w:rsidRPr="002B06DB" w:rsidRDefault="004853E6" w:rsidP="00F219D4">
      <w:pPr>
        <w:pStyle w:val="NoSpacing"/>
        <w:numPr>
          <w:ilvl w:val="0"/>
          <w:numId w:val="5"/>
        </w:numPr>
        <w:tabs>
          <w:tab w:val="left" w:pos="1276"/>
        </w:tabs>
        <w:spacing w:line="360" w:lineRule="auto"/>
        <w:ind w:left="0" w:firstLine="851"/>
        <w:jc w:val="both"/>
        <w:rPr>
          <w:rFonts w:ascii="Times New Roman" w:eastAsia="Times New Roman" w:hAnsi="Times New Roman" w:cs="Times New Roman"/>
          <w:iCs/>
          <w:sz w:val="28"/>
          <w:szCs w:val="28"/>
          <w:lang w:val="it-IT"/>
        </w:rPr>
      </w:pPr>
      <w:r w:rsidRPr="002B06DB">
        <w:rPr>
          <w:rFonts w:ascii="Times New Roman" w:eastAsia="Times New Roman" w:hAnsi="Times New Roman" w:cs="Times New Roman"/>
          <w:iCs/>
          <w:sz w:val="28"/>
          <w:szCs w:val="28"/>
          <w:lang w:val="it-IT"/>
        </w:rPr>
        <w:t>salariatii care indeplinesc conditiile de pensionare anticipata;</w:t>
      </w:r>
    </w:p>
    <w:p w:rsidR="004853E6" w:rsidRPr="002B06DB" w:rsidRDefault="004853E6" w:rsidP="00F219D4">
      <w:pPr>
        <w:pStyle w:val="NoSpacing"/>
        <w:numPr>
          <w:ilvl w:val="0"/>
          <w:numId w:val="5"/>
        </w:numPr>
        <w:tabs>
          <w:tab w:val="left" w:pos="1276"/>
        </w:tabs>
        <w:spacing w:line="360" w:lineRule="auto"/>
        <w:ind w:left="0" w:firstLine="851"/>
        <w:jc w:val="both"/>
        <w:rPr>
          <w:rFonts w:ascii="Times New Roman" w:eastAsia="Times New Roman" w:hAnsi="Times New Roman" w:cs="Times New Roman"/>
          <w:iCs/>
          <w:sz w:val="28"/>
          <w:szCs w:val="28"/>
          <w:lang w:val="it-IT"/>
        </w:rPr>
      </w:pPr>
      <w:r w:rsidRPr="002B06DB">
        <w:rPr>
          <w:rFonts w:ascii="Times New Roman" w:eastAsia="Times New Roman" w:hAnsi="Times New Roman" w:cs="Times New Roman"/>
          <w:iCs/>
          <w:sz w:val="28"/>
          <w:szCs w:val="28"/>
          <w:lang w:val="it-IT"/>
        </w:rPr>
        <w:t>salariatii care indeplinesc conditiile de pensionare anticipata partial;</w:t>
      </w:r>
    </w:p>
    <w:p w:rsidR="004853E6" w:rsidRPr="002B06DB" w:rsidRDefault="004853E6" w:rsidP="00F219D4">
      <w:pPr>
        <w:pStyle w:val="NoSpacing"/>
        <w:numPr>
          <w:ilvl w:val="0"/>
          <w:numId w:val="5"/>
        </w:numPr>
        <w:tabs>
          <w:tab w:val="left" w:pos="1276"/>
        </w:tabs>
        <w:spacing w:line="360" w:lineRule="auto"/>
        <w:ind w:left="0" w:firstLine="851"/>
        <w:jc w:val="both"/>
        <w:rPr>
          <w:rFonts w:ascii="Times New Roman" w:eastAsia="Times New Roman" w:hAnsi="Times New Roman" w:cs="Times New Roman"/>
          <w:iCs/>
          <w:sz w:val="28"/>
          <w:szCs w:val="28"/>
          <w:lang w:val="ro-RO"/>
        </w:rPr>
      </w:pPr>
      <w:r w:rsidRPr="002B06DB">
        <w:rPr>
          <w:rFonts w:ascii="Times New Roman" w:eastAsia="Times New Roman" w:hAnsi="Times New Roman" w:cs="Times New Roman"/>
          <w:iCs/>
          <w:sz w:val="28"/>
          <w:szCs w:val="28"/>
          <w:lang w:val="ro-RO"/>
        </w:rPr>
        <w:t>dacă măsura ar putea afecta doi soţi care lucrează în aceeaşi unitate, se desface contractul de muncă al soţului care are venitul cel mai mic, fără ca prin aceasta să se poată desface contractul de muncă al unei persoane care ocupă un post nevizat de reducere;</w:t>
      </w:r>
    </w:p>
    <w:p w:rsidR="00BC64F5" w:rsidRPr="002B06DB" w:rsidRDefault="004853E6" w:rsidP="00F219D4">
      <w:pPr>
        <w:pStyle w:val="NoSpacing"/>
        <w:numPr>
          <w:ilvl w:val="0"/>
          <w:numId w:val="5"/>
        </w:numPr>
        <w:tabs>
          <w:tab w:val="left" w:pos="1276"/>
        </w:tabs>
        <w:spacing w:line="360" w:lineRule="auto"/>
        <w:ind w:left="0" w:firstLine="851"/>
        <w:jc w:val="both"/>
        <w:rPr>
          <w:rFonts w:ascii="Times New Roman" w:hAnsi="Times New Roman" w:cs="Times New Roman"/>
          <w:iCs/>
          <w:sz w:val="28"/>
          <w:szCs w:val="28"/>
        </w:rPr>
      </w:pPr>
      <w:r w:rsidRPr="002B06DB">
        <w:rPr>
          <w:rFonts w:ascii="Times New Roman" w:eastAsia="Times New Roman" w:hAnsi="Times New Roman" w:cs="Times New Roman"/>
          <w:iCs/>
          <w:sz w:val="28"/>
          <w:szCs w:val="28"/>
          <w:lang w:val="it-IT"/>
        </w:rPr>
        <w:t>persoanele care nu au copii in intretinere;</w:t>
      </w:r>
    </w:p>
    <w:p w:rsidR="0098193F" w:rsidRPr="002B06DB" w:rsidRDefault="0098193F" w:rsidP="00645FEF">
      <w:pPr>
        <w:pStyle w:val="NoSpacing"/>
        <w:tabs>
          <w:tab w:val="left" w:pos="1276"/>
        </w:tabs>
        <w:spacing w:line="360" w:lineRule="auto"/>
        <w:jc w:val="both"/>
        <w:rPr>
          <w:rFonts w:ascii="Times New Roman" w:eastAsia="Times New Roman" w:hAnsi="Times New Roman" w:cs="Times New Roman"/>
          <w:iCs/>
          <w:sz w:val="28"/>
          <w:szCs w:val="28"/>
          <w:lang w:val="ro-RO"/>
        </w:rPr>
      </w:pPr>
      <w:r w:rsidRPr="002B06DB">
        <w:rPr>
          <w:rFonts w:ascii="Times New Roman" w:eastAsia="Times New Roman" w:hAnsi="Times New Roman" w:cs="Times New Roman"/>
          <w:iCs/>
          <w:sz w:val="28"/>
          <w:szCs w:val="28"/>
          <w:lang w:val="ro-RO"/>
        </w:rPr>
        <w:t>În completarea criteriilor enumerate mai sus se vor aplica şi următoarele criterii în ordinea menţionată:</w:t>
      </w:r>
    </w:p>
    <w:p w:rsidR="0098193F" w:rsidRPr="002B06DB" w:rsidRDefault="0098193F" w:rsidP="00F219D4">
      <w:pPr>
        <w:pStyle w:val="NoSpacing"/>
        <w:numPr>
          <w:ilvl w:val="1"/>
          <w:numId w:val="10"/>
        </w:numPr>
        <w:tabs>
          <w:tab w:val="left" w:pos="450"/>
          <w:tab w:val="left" w:pos="1276"/>
        </w:tabs>
        <w:spacing w:line="360" w:lineRule="auto"/>
        <w:ind w:left="0" w:firstLine="851"/>
        <w:jc w:val="both"/>
        <w:rPr>
          <w:rFonts w:ascii="Times New Roman" w:eastAsia="Times New Roman" w:hAnsi="Times New Roman" w:cs="Times New Roman"/>
          <w:iCs/>
          <w:sz w:val="28"/>
          <w:szCs w:val="28"/>
          <w:lang w:val="ro-RO"/>
        </w:rPr>
      </w:pPr>
      <w:r w:rsidRPr="002B06DB">
        <w:rPr>
          <w:rFonts w:ascii="Times New Roman" w:eastAsia="Times New Roman" w:hAnsi="Times New Roman" w:cs="Times New Roman"/>
          <w:iCs/>
          <w:sz w:val="28"/>
          <w:szCs w:val="28"/>
          <w:lang w:val="ro-RO"/>
        </w:rPr>
        <w:t>aportul la realizarea sarcinilor de serviciu,</w:t>
      </w:r>
    </w:p>
    <w:p w:rsidR="004853E6" w:rsidRPr="008A1525" w:rsidRDefault="0098193F" w:rsidP="00F219D4">
      <w:pPr>
        <w:pStyle w:val="NoSpacing"/>
        <w:numPr>
          <w:ilvl w:val="1"/>
          <w:numId w:val="10"/>
        </w:numPr>
        <w:tabs>
          <w:tab w:val="left" w:pos="450"/>
          <w:tab w:val="left" w:pos="1276"/>
        </w:tabs>
        <w:spacing w:line="360" w:lineRule="auto"/>
        <w:ind w:left="0" w:firstLine="851"/>
        <w:jc w:val="both"/>
        <w:rPr>
          <w:rFonts w:ascii="Times New Roman" w:eastAsia="Times New Roman" w:hAnsi="Times New Roman" w:cs="Times New Roman"/>
          <w:iCs/>
          <w:sz w:val="28"/>
          <w:szCs w:val="28"/>
          <w:lang w:val="ro-RO"/>
        </w:rPr>
      </w:pPr>
      <w:r w:rsidRPr="002B06DB">
        <w:rPr>
          <w:rFonts w:ascii="Times New Roman" w:eastAsia="Times New Roman" w:hAnsi="Times New Roman" w:cs="Times New Roman"/>
          <w:iCs/>
          <w:sz w:val="28"/>
          <w:szCs w:val="28"/>
          <w:lang w:val="ro-RO"/>
        </w:rPr>
        <w:t>vechimea în unitate.</w:t>
      </w:r>
    </w:p>
    <w:p w:rsidR="00EA4BD1" w:rsidRPr="007F0EDB" w:rsidRDefault="004853E6" w:rsidP="00645FEF">
      <w:pPr>
        <w:pStyle w:val="NoSpacing"/>
        <w:tabs>
          <w:tab w:val="left" w:pos="1276"/>
        </w:tabs>
        <w:spacing w:line="360" w:lineRule="auto"/>
        <w:jc w:val="both"/>
        <w:rPr>
          <w:rFonts w:ascii="Times New Roman" w:hAnsi="Times New Roman" w:cs="Times New Roman"/>
          <w:iCs/>
          <w:sz w:val="28"/>
          <w:szCs w:val="28"/>
        </w:rPr>
      </w:pPr>
      <w:r w:rsidRPr="007F0EDB">
        <w:rPr>
          <w:rFonts w:ascii="Times New Roman" w:hAnsi="Times New Roman" w:cs="Times New Roman"/>
          <w:b/>
          <w:iCs/>
          <w:sz w:val="28"/>
          <w:szCs w:val="28"/>
        </w:rPr>
        <w:t>d)</w:t>
      </w:r>
      <w:r w:rsidR="00F80C81">
        <w:rPr>
          <w:rFonts w:ascii="Times New Roman" w:hAnsi="Times New Roman" w:cs="Times New Roman"/>
          <w:b/>
          <w:iCs/>
          <w:sz w:val="28"/>
          <w:szCs w:val="28"/>
        </w:rPr>
        <w:t xml:space="preserve"> </w:t>
      </w:r>
      <w:r w:rsidR="00645FEF">
        <w:rPr>
          <w:rFonts w:ascii="Times New Roman" w:hAnsi="Times New Roman" w:cs="Times New Roman"/>
          <w:bCs/>
          <w:iCs/>
          <w:sz w:val="28"/>
          <w:szCs w:val="28"/>
        </w:rPr>
        <w:t>N</w:t>
      </w:r>
      <w:r w:rsidR="00696D89" w:rsidRPr="007F0EDB">
        <w:rPr>
          <w:rFonts w:ascii="Times New Roman" w:hAnsi="Times New Roman" w:cs="Times New Roman"/>
          <w:bCs/>
          <w:iCs/>
          <w:sz w:val="28"/>
          <w:szCs w:val="28"/>
        </w:rPr>
        <w:t>umarul de salariati necesar pentru desfasurarea activitatii in urma aplicarii masurilor din planul de disponibilizare</w:t>
      </w:r>
      <w:r w:rsidR="00EA4BD1" w:rsidRPr="007F0EDB">
        <w:rPr>
          <w:rFonts w:ascii="Times New Roman" w:hAnsi="Times New Roman" w:cs="Times New Roman"/>
          <w:bCs/>
          <w:iCs/>
          <w:sz w:val="28"/>
          <w:szCs w:val="28"/>
        </w:rPr>
        <w:t xml:space="preserve"> </w:t>
      </w:r>
      <w:proofErr w:type="gramStart"/>
      <w:r w:rsidR="00EA4BD1" w:rsidRPr="007F0EDB">
        <w:rPr>
          <w:rFonts w:ascii="Times New Roman" w:hAnsi="Times New Roman" w:cs="Times New Roman"/>
          <w:bCs/>
          <w:iCs/>
          <w:sz w:val="28"/>
          <w:szCs w:val="28"/>
        </w:rPr>
        <w:t>este</w:t>
      </w:r>
      <w:proofErr w:type="gramEnd"/>
      <w:r w:rsidR="00F80C81">
        <w:rPr>
          <w:rFonts w:ascii="Times New Roman" w:hAnsi="Times New Roman" w:cs="Times New Roman"/>
          <w:bCs/>
          <w:iCs/>
          <w:sz w:val="28"/>
          <w:szCs w:val="28"/>
        </w:rPr>
        <w:t xml:space="preserve"> </w:t>
      </w:r>
      <w:r w:rsidR="005D565A" w:rsidRPr="00C31B68">
        <w:rPr>
          <w:rFonts w:ascii="Times New Roman" w:hAnsi="Times New Roman" w:cs="Times New Roman"/>
          <w:bCs/>
          <w:iCs/>
          <w:sz w:val="28"/>
          <w:szCs w:val="28"/>
        </w:rPr>
        <w:t>544</w:t>
      </w:r>
      <w:r w:rsidR="00BC64F5" w:rsidRPr="007F0EDB">
        <w:rPr>
          <w:rFonts w:ascii="Times New Roman" w:hAnsi="Times New Roman" w:cs="Times New Roman"/>
          <w:iCs/>
          <w:sz w:val="28"/>
          <w:szCs w:val="28"/>
        </w:rPr>
        <w:t>.</w:t>
      </w:r>
    </w:p>
    <w:p w:rsidR="00F65FC9" w:rsidRDefault="004853E6" w:rsidP="000E0E0C">
      <w:pPr>
        <w:pStyle w:val="NoSpacing"/>
        <w:tabs>
          <w:tab w:val="left" w:pos="1276"/>
        </w:tabs>
        <w:spacing w:line="360" w:lineRule="auto"/>
        <w:jc w:val="both"/>
        <w:rPr>
          <w:rFonts w:ascii="Times New Roman" w:hAnsi="Times New Roman" w:cs="Times New Roman"/>
          <w:iCs/>
          <w:sz w:val="28"/>
          <w:szCs w:val="28"/>
        </w:rPr>
      </w:pPr>
      <w:r w:rsidRPr="0071396F">
        <w:rPr>
          <w:rFonts w:ascii="Times New Roman" w:hAnsi="Times New Roman" w:cs="Times New Roman"/>
          <w:b/>
          <w:iCs/>
          <w:sz w:val="28"/>
          <w:szCs w:val="28"/>
        </w:rPr>
        <w:t>e</w:t>
      </w:r>
      <w:r w:rsidR="00696D89" w:rsidRPr="007F0EDB">
        <w:rPr>
          <w:rFonts w:ascii="Times New Roman" w:hAnsi="Times New Roman" w:cs="Times New Roman"/>
          <w:iCs/>
          <w:sz w:val="28"/>
          <w:szCs w:val="28"/>
        </w:rPr>
        <w:t xml:space="preserve">) </w:t>
      </w:r>
      <w:r w:rsidR="00645FEF">
        <w:rPr>
          <w:rFonts w:ascii="Times New Roman" w:hAnsi="Times New Roman" w:cs="Times New Roman"/>
          <w:bCs/>
          <w:iCs/>
          <w:sz w:val="28"/>
          <w:szCs w:val="28"/>
        </w:rPr>
        <w:t>N</w:t>
      </w:r>
      <w:r w:rsidR="00696D89" w:rsidRPr="007F0EDB">
        <w:rPr>
          <w:rFonts w:ascii="Times New Roman" w:hAnsi="Times New Roman" w:cs="Times New Roman"/>
          <w:bCs/>
          <w:iCs/>
          <w:sz w:val="28"/>
          <w:szCs w:val="28"/>
        </w:rPr>
        <w:t xml:space="preserve">umarul de </w:t>
      </w:r>
      <w:r w:rsidR="0019411C">
        <w:rPr>
          <w:rFonts w:ascii="Times New Roman" w:hAnsi="Times New Roman" w:cs="Times New Roman"/>
          <w:bCs/>
          <w:iCs/>
          <w:sz w:val="28"/>
          <w:szCs w:val="28"/>
        </w:rPr>
        <w:t>posturi</w:t>
      </w:r>
      <w:r w:rsidR="00696D89" w:rsidRPr="007F0EDB">
        <w:rPr>
          <w:rFonts w:ascii="Times New Roman" w:hAnsi="Times New Roman" w:cs="Times New Roman"/>
          <w:bCs/>
          <w:iCs/>
          <w:sz w:val="28"/>
          <w:szCs w:val="28"/>
        </w:rPr>
        <w:t xml:space="preserve"> care vor fi afectat</w:t>
      </w:r>
      <w:r w:rsidR="0019411C">
        <w:rPr>
          <w:rFonts w:ascii="Times New Roman" w:hAnsi="Times New Roman" w:cs="Times New Roman"/>
          <w:bCs/>
          <w:iCs/>
          <w:sz w:val="28"/>
          <w:szCs w:val="28"/>
        </w:rPr>
        <w:t>e</w:t>
      </w:r>
      <w:r w:rsidR="00696D89" w:rsidRPr="007F0EDB">
        <w:rPr>
          <w:rFonts w:ascii="Times New Roman" w:hAnsi="Times New Roman" w:cs="Times New Roman"/>
          <w:bCs/>
          <w:iCs/>
          <w:sz w:val="28"/>
          <w:szCs w:val="28"/>
        </w:rPr>
        <w:t xml:space="preserve"> de </w:t>
      </w:r>
      <w:r w:rsidR="0019411C">
        <w:rPr>
          <w:rFonts w:ascii="Times New Roman" w:hAnsi="Times New Roman" w:cs="Times New Roman"/>
          <w:bCs/>
          <w:iCs/>
          <w:sz w:val="28"/>
          <w:szCs w:val="28"/>
        </w:rPr>
        <w:t>restructurare</w:t>
      </w:r>
      <w:r w:rsidR="00696D89" w:rsidRPr="007F0EDB">
        <w:rPr>
          <w:rFonts w:ascii="Times New Roman" w:hAnsi="Times New Roman" w:cs="Times New Roman"/>
          <w:iCs/>
          <w:sz w:val="28"/>
          <w:szCs w:val="28"/>
        </w:rPr>
        <w:t xml:space="preserve">: </w:t>
      </w:r>
      <w:r w:rsidR="00663289" w:rsidRPr="007A1D43">
        <w:rPr>
          <w:rFonts w:ascii="Times New Roman" w:hAnsi="Times New Roman" w:cs="Times New Roman"/>
          <w:iCs/>
          <w:sz w:val="28"/>
          <w:szCs w:val="28"/>
        </w:rPr>
        <w:t>270</w:t>
      </w:r>
      <w:r w:rsidR="00EB523D" w:rsidRPr="007A1D43">
        <w:rPr>
          <w:rFonts w:ascii="Times New Roman" w:hAnsi="Times New Roman" w:cs="Times New Roman"/>
          <w:iCs/>
          <w:sz w:val="28"/>
          <w:szCs w:val="28"/>
        </w:rPr>
        <w:t xml:space="preserve"> de </w:t>
      </w:r>
      <w:r w:rsidR="000A6A14" w:rsidRPr="007A1D43">
        <w:rPr>
          <w:rFonts w:ascii="Times New Roman" w:hAnsi="Times New Roman" w:cs="Times New Roman"/>
          <w:iCs/>
          <w:sz w:val="28"/>
          <w:szCs w:val="28"/>
        </w:rPr>
        <w:t>posturi</w:t>
      </w:r>
    </w:p>
    <w:p w:rsidR="00F241C3" w:rsidRPr="008A1525" w:rsidRDefault="00250740" w:rsidP="007162DC">
      <w:pPr>
        <w:pStyle w:val="NoSpacing"/>
        <w:tabs>
          <w:tab w:val="left" w:pos="1276"/>
        </w:tabs>
        <w:spacing w:line="360" w:lineRule="auto"/>
        <w:ind w:firstLine="851"/>
        <w:jc w:val="both"/>
        <w:rPr>
          <w:rFonts w:ascii="Times New Roman" w:hAnsi="Times New Roman" w:cs="Times New Roman"/>
          <w:iCs/>
          <w:sz w:val="28"/>
          <w:szCs w:val="28"/>
          <w:u w:val="single"/>
        </w:rPr>
      </w:pPr>
      <w:r w:rsidRPr="00250740">
        <w:rPr>
          <w:rFonts w:ascii="Times New Roman" w:hAnsi="Times New Roman" w:cs="Times New Roman"/>
          <w:iCs/>
          <w:sz w:val="28"/>
          <w:szCs w:val="28"/>
          <w:u w:val="single"/>
        </w:rPr>
        <w:t xml:space="preserve">Lista posturilor care </w:t>
      </w:r>
      <w:r w:rsidR="00F241C3" w:rsidRPr="00250740">
        <w:rPr>
          <w:rFonts w:ascii="Times New Roman" w:hAnsi="Times New Roman" w:cs="Times New Roman"/>
          <w:iCs/>
          <w:sz w:val="28"/>
          <w:szCs w:val="28"/>
          <w:u w:val="single"/>
        </w:rPr>
        <w:t>vor</w:t>
      </w:r>
      <w:r w:rsidR="008A1525" w:rsidRPr="00250740">
        <w:rPr>
          <w:rFonts w:ascii="Times New Roman" w:hAnsi="Times New Roman" w:cs="Times New Roman"/>
          <w:iCs/>
          <w:sz w:val="28"/>
          <w:szCs w:val="28"/>
          <w:u w:val="single"/>
        </w:rPr>
        <w:t xml:space="preserve"> fi propuse spre</w:t>
      </w:r>
      <w:r w:rsidR="00F241C3" w:rsidRPr="00250740">
        <w:rPr>
          <w:rFonts w:ascii="Times New Roman" w:hAnsi="Times New Roman" w:cs="Times New Roman"/>
          <w:iCs/>
          <w:sz w:val="28"/>
          <w:szCs w:val="28"/>
          <w:u w:val="single"/>
        </w:rPr>
        <w:t xml:space="preserve"> desfiinta</w:t>
      </w:r>
      <w:r w:rsidR="008A1525" w:rsidRPr="00250740">
        <w:rPr>
          <w:rFonts w:ascii="Times New Roman" w:hAnsi="Times New Roman" w:cs="Times New Roman"/>
          <w:iCs/>
          <w:sz w:val="28"/>
          <w:szCs w:val="28"/>
          <w:u w:val="single"/>
        </w:rPr>
        <w:t>re</w:t>
      </w:r>
      <w:r w:rsidR="002557E4" w:rsidRPr="00250740">
        <w:rPr>
          <w:rFonts w:ascii="Times New Roman" w:hAnsi="Times New Roman" w:cs="Times New Roman"/>
          <w:iCs/>
          <w:sz w:val="28"/>
          <w:szCs w:val="28"/>
          <w:u w:val="single"/>
        </w:rPr>
        <w:t xml:space="preserve"> </w:t>
      </w:r>
      <w:proofErr w:type="gramStart"/>
      <w:r w:rsidRPr="00250740">
        <w:rPr>
          <w:rFonts w:ascii="Times New Roman" w:hAnsi="Times New Roman" w:cs="Times New Roman"/>
          <w:iCs/>
          <w:sz w:val="28"/>
          <w:szCs w:val="28"/>
          <w:u w:val="single"/>
        </w:rPr>
        <w:t>va</w:t>
      </w:r>
      <w:proofErr w:type="gramEnd"/>
      <w:r w:rsidRPr="00250740">
        <w:rPr>
          <w:rFonts w:ascii="Times New Roman" w:hAnsi="Times New Roman" w:cs="Times New Roman"/>
          <w:iCs/>
          <w:sz w:val="28"/>
          <w:szCs w:val="28"/>
          <w:u w:val="single"/>
        </w:rPr>
        <w:t xml:space="preserve"> fi </w:t>
      </w:r>
      <w:r w:rsidR="00E446AB" w:rsidRPr="00250740">
        <w:rPr>
          <w:rFonts w:ascii="Times New Roman" w:hAnsi="Times New Roman" w:cs="Times New Roman"/>
          <w:iCs/>
          <w:sz w:val="28"/>
          <w:szCs w:val="28"/>
          <w:u w:val="single"/>
        </w:rPr>
        <w:t xml:space="preserve">anexa la prezentul plan. De asemenea toate modificarile operate in structura de personal a societatii, ca urmare a </w:t>
      </w:r>
      <w:r w:rsidR="00645FEF" w:rsidRPr="00250740">
        <w:rPr>
          <w:rFonts w:ascii="Times New Roman" w:hAnsi="Times New Roman" w:cs="Times New Roman"/>
          <w:iCs/>
          <w:sz w:val="28"/>
          <w:szCs w:val="28"/>
          <w:u w:val="single"/>
        </w:rPr>
        <w:t xml:space="preserve">aprobarii planului de </w:t>
      </w:r>
      <w:proofErr w:type="gramStart"/>
      <w:r w:rsidR="00645FEF" w:rsidRPr="00250740">
        <w:rPr>
          <w:rFonts w:ascii="Times New Roman" w:hAnsi="Times New Roman" w:cs="Times New Roman"/>
          <w:iCs/>
          <w:sz w:val="28"/>
          <w:szCs w:val="28"/>
          <w:u w:val="single"/>
        </w:rPr>
        <w:t>restructurare</w:t>
      </w:r>
      <w:r w:rsidR="00E446AB" w:rsidRPr="00250740">
        <w:rPr>
          <w:rFonts w:ascii="Times New Roman" w:hAnsi="Times New Roman" w:cs="Times New Roman"/>
          <w:iCs/>
          <w:sz w:val="28"/>
          <w:szCs w:val="28"/>
          <w:u w:val="single"/>
        </w:rPr>
        <w:t xml:space="preserve">  se</w:t>
      </w:r>
      <w:proofErr w:type="gramEnd"/>
      <w:r w:rsidR="00E446AB" w:rsidRPr="00250740">
        <w:rPr>
          <w:rFonts w:ascii="Times New Roman" w:hAnsi="Times New Roman" w:cs="Times New Roman"/>
          <w:iCs/>
          <w:sz w:val="28"/>
          <w:szCs w:val="28"/>
          <w:u w:val="single"/>
        </w:rPr>
        <w:t xml:space="preserve"> vor regasi in Organigrama si Statul de Functii aferent anului 2021.</w:t>
      </w:r>
    </w:p>
    <w:p w:rsidR="00593D75" w:rsidRPr="008A1525" w:rsidRDefault="00593D75" w:rsidP="007162DC">
      <w:pPr>
        <w:pStyle w:val="NoSpacing"/>
        <w:tabs>
          <w:tab w:val="left" w:pos="1276"/>
        </w:tabs>
        <w:spacing w:line="360" w:lineRule="auto"/>
        <w:ind w:firstLine="851"/>
        <w:jc w:val="both"/>
        <w:rPr>
          <w:rFonts w:ascii="Times New Roman" w:hAnsi="Times New Roman" w:cs="Times New Roman"/>
          <w:b/>
          <w:iCs/>
          <w:sz w:val="28"/>
          <w:szCs w:val="28"/>
        </w:rPr>
      </w:pPr>
    </w:p>
    <w:p w:rsidR="00645FEF" w:rsidRDefault="00593D75" w:rsidP="007162DC">
      <w:pPr>
        <w:pStyle w:val="NoSpacing"/>
        <w:tabs>
          <w:tab w:val="left" w:pos="1134"/>
          <w:tab w:val="left" w:pos="1276"/>
        </w:tabs>
        <w:spacing w:line="360" w:lineRule="auto"/>
        <w:ind w:firstLine="851"/>
        <w:jc w:val="both"/>
        <w:rPr>
          <w:rFonts w:ascii="Times New Roman" w:hAnsi="Times New Roman" w:cs="Times New Roman"/>
          <w:bCs/>
          <w:iCs/>
          <w:sz w:val="28"/>
          <w:szCs w:val="28"/>
        </w:rPr>
      </w:pPr>
      <w:r w:rsidRPr="008A1525">
        <w:rPr>
          <w:rFonts w:ascii="Times New Roman" w:hAnsi="Times New Roman" w:cs="Times New Roman"/>
          <w:b/>
          <w:iCs/>
          <w:sz w:val="28"/>
          <w:szCs w:val="28"/>
        </w:rPr>
        <w:lastRenderedPageBreak/>
        <w:t>e)</w:t>
      </w:r>
      <w:r w:rsidR="00EE140F">
        <w:rPr>
          <w:rFonts w:ascii="Times New Roman" w:hAnsi="Times New Roman" w:cs="Times New Roman"/>
          <w:b/>
          <w:iCs/>
          <w:sz w:val="28"/>
          <w:szCs w:val="28"/>
        </w:rPr>
        <w:t xml:space="preserve"> </w:t>
      </w:r>
      <w:r w:rsidRPr="008A1525">
        <w:rPr>
          <w:rFonts w:ascii="Times New Roman" w:hAnsi="Times New Roman" w:cs="Times New Roman"/>
          <w:b/>
          <w:iCs/>
          <w:sz w:val="28"/>
          <w:szCs w:val="28"/>
        </w:rPr>
        <w:t xml:space="preserve">Măsurile pentru atenuarea consecinţelor restructurarii şi compensaţiile </w:t>
      </w:r>
      <w:proofErr w:type="gramStart"/>
      <w:r w:rsidRPr="008A1525">
        <w:rPr>
          <w:rFonts w:ascii="Times New Roman" w:hAnsi="Times New Roman" w:cs="Times New Roman"/>
          <w:b/>
          <w:iCs/>
          <w:sz w:val="28"/>
          <w:szCs w:val="28"/>
        </w:rPr>
        <w:t>ce</w:t>
      </w:r>
      <w:proofErr w:type="gramEnd"/>
      <w:r w:rsidRPr="008A1525">
        <w:rPr>
          <w:rFonts w:ascii="Times New Roman" w:hAnsi="Times New Roman" w:cs="Times New Roman"/>
          <w:b/>
          <w:iCs/>
          <w:sz w:val="28"/>
          <w:szCs w:val="28"/>
        </w:rPr>
        <w:t xml:space="preserve"> urmează a fi acordate salariaţilor concediaţi</w:t>
      </w:r>
      <w:r w:rsidRPr="00593D75">
        <w:rPr>
          <w:rFonts w:ascii="Times New Roman" w:hAnsi="Times New Roman" w:cs="Times New Roman"/>
          <w:bCs/>
          <w:iCs/>
          <w:sz w:val="28"/>
          <w:szCs w:val="28"/>
        </w:rPr>
        <w:t xml:space="preserve">. </w:t>
      </w:r>
    </w:p>
    <w:p w:rsidR="00593D75" w:rsidRPr="00593D75" w:rsidRDefault="00593D75" w:rsidP="007162DC">
      <w:pPr>
        <w:pStyle w:val="NoSpacing"/>
        <w:tabs>
          <w:tab w:val="left" w:pos="1134"/>
          <w:tab w:val="left" w:pos="1276"/>
        </w:tabs>
        <w:spacing w:line="360" w:lineRule="auto"/>
        <w:ind w:firstLine="851"/>
        <w:jc w:val="both"/>
        <w:rPr>
          <w:rFonts w:ascii="Times New Roman" w:hAnsi="Times New Roman" w:cs="Times New Roman"/>
          <w:bCs/>
          <w:iCs/>
          <w:sz w:val="28"/>
          <w:szCs w:val="28"/>
        </w:rPr>
      </w:pPr>
      <w:r w:rsidRPr="00593D75">
        <w:rPr>
          <w:rFonts w:ascii="Times New Roman" w:hAnsi="Times New Roman" w:cs="Times New Roman"/>
          <w:iCs/>
          <w:sz w:val="28"/>
          <w:szCs w:val="28"/>
        </w:rPr>
        <w:t xml:space="preserve">Impactul negativ creat asupra salariatilor vizati de prezentul plan </w:t>
      </w:r>
      <w:proofErr w:type="gramStart"/>
      <w:r w:rsidRPr="00593D75">
        <w:rPr>
          <w:rFonts w:ascii="Times New Roman" w:hAnsi="Times New Roman" w:cs="Times New Roman"/>
          <w:iCs/>
          <w:sz w:val="28"/>
          <w:szCs w:val="28"/>
        </w:rPr>
        <w:t>este</w:t>
      </w:r>
      <w:proofErr w:type="gramEnd"/>
      <w:r w:rsidRPr="00593D75">
        <w:rPr>
          <w:rFonts w:ascii="Times New Roman" w:hAnsi="Times New Roman" w:cs="Times New Roman"/>
          <w:iCs/>
          <w:sz w:val="28"/>
          <w:szCs w:val="28"/>
        </w:rPr>
        <w:t xml:space="preserve"> partial atenuat prin:</w:t>
      </w:r>
    </w:p>
    <w:p w:rsidR="00593D75" w:rsidRPr="00593D75" w:rsidRDefault="00593D75" w:rsidP="00F219D4">
      <w:pPr>
        <w:pStyle w:val="NoSpacing"/>
        <w:numPr>
          <w:ilvl w:val="0"/>
          <w:numId w:val="11"/>
        </w:numPr>
        <w:tabs>
          <w:tab w:val="left" w:pos="1134"/>
          <w:tab w:val="left" w:pos="1276"/>
        </w:tabs>
        <w:spacing w:line="360" w:lineRule="auto"/>
        <w:ind w:left="0" w:firstLine="851"/>
        <w:jc w:val="both"/>
        <w:rPr>
          <w:rFonts w:ascii="Times New Roman" w:hAnsi="Times New Roman" w:cs="Times New Roman"/>
          <w:iCs/>
          <w:sz w:val="28"/>
          <w:szCs w:val="28"/>
        </w:rPr>
      </w:pPr>
      <w:r w:rsidRPr="00593D75">
        <w:rPr>
          <w:rFonts w:ascii="Times New Roman" w:hAnsi="Times New Roman" w:cs="Times New Roman"/>
          <w:iCs/>
          <w:sz w:val="28"/>
          <w:szCs w:val="28"/>
        </w:rPr>
        <w:t xml:space="preserve">Demararea de catre angajator a unor proceduri pentru combatere a somajului, prin incheierea unor protocoale de </w:t>
      </w:r>
      <w:r w:rsidR="00C51935">
        <w:rPr>
          <w:rFonts w:ascii="Times New Roman" w:hAnsi="Times New Roman" w:cs="Times New Roman"/>
          <w:iCs/>
          <w:sz w:val="28"/>
          <w:szCs w:val="28"/>
        </w:rPr>
        <w:t>preluare</w:t>
      </w:r>
      <w:r w:rsidRPr="00593D75">
        <w:rPr>
          <w:rFonts w:ascii="Times New Roman" w:hAnsi="Times New Roman" w:cs="Times New Roman"/>
          <w:iCs/>
          <w:sz w:val="28"/>
          <w:szCs w:val="28"/>
        </w:rPr>
        <w:t xml:space="preserve"> a salariatilor catre alti angajatori.</w:t>
      </w:r>
    </w:p>
    <w:p w:rsidR="00593D75" w:rsidRPr="00645FEF" w:rsidRDefault="00593D75" w:rsidP="00F219D4">
      <w:pPr>
        <w:pStyle w:val="NoSpacing"/>
        <w:numPr>
          <w:ilvl w:val="0"/>
          <w:numId w:val="11"/>
        </w:numPr>
        <w:tabs>
          <w:tab w:val="left" w:pos="1134"/>
          <w:tab w:val="left" w:pos="1276"/>
        </w:tabs>
        <w:spacing w:line="360" w:lineRule="auto"/>
        <w:ind w:left="0" w:firstLine="851"/>
        <w:jc w:val="both"/>
        <w:rPr>
          <w:rFonts w:ascii="Times New Roman" w:hAnsi="Times New Roman" w:cs="Times New Roman"/>
          <w:sz w:val="28"/>
          <w:szCs w:val="28"/>
        </w:rPr>
      </w:pPr>
      <w:r w:rsidRPr="00645FEF">
        <w:rPr>
          <w:rFonts w:ascii="Times New Roman" w:hAnsi="Times New Roman" w:cs="Times New Roman"/>
          <w:sz w:val="28"/>
          <w:szCs w:val="28"/>
        </w:rPr>
        <w:t>Plăţi compensatorii acordate de către societate din bugetul de venituri şi cheltuieli al acesteia, în conformitate cu prevederile contractelor colective sau individuale de muncă aplicabile</w:t>
      </w:r>
      <w:r w:rsidR="00645FEF" w:rsidRPr="00645FEF">
        <w:rPr>
          <w:rFonts w:ascii="Times New Roman" w:hAnsi="Times New Roman" w:cs="Times New Roman"/>
          <w:sz w:val="28"/>
          <w:szCs w:val="28"/>
        </w:rPr>
        <w:t>.</w:t>
      </w:r>
    </w:p>
    <w:p w:rsidR="0071396F" w:rsidRDefault="00593D75" w:rsidP="00F219D4">
      <w:pPr>
        <w:pStyle w:val="NoSpacing"/>
        <w:numPr>
          <w:ilvl w:val="0"/>
          <w:numId w:val="12"/>
        </w:numPr>
        <w:tabs>
          <w:tab w:val="left" w:pos="720"/>
          <w:tab w:val="left" w:pos="1134"/>
          <w:tab w:val="left" w:pos="1276"/>
        </w:tabs>
        <w:spacing w:line="360" w:lineRule="auto"/>
        <w:ind w:left="0" w:firstLine="851"/>
        <w:jc w:val="both"/>
        <w:rPr>
          <w:rFonts w:ascii="Times New Roman" w:hAnsi="Times New Roman" w:cs="Times New Roman"/>
          <w:iCs/>
          <w:sz w:val="28"/>
          <w:szCs w:val="28"/>
        </w:rPr>
      </w:pPr>
      <w:r w:rsidRPr="00593D75">
        <w:rPr>
          <w:rFonts w:ascii="Times New Roman" w:hAnsi="Times New Roman" w:cs="Times New Roman"/>
          <w:i/>
          <w:iCs/>
          <w:sz w:val="28"/>
          <w:szCs w:val="28"/>
        </w:rPr>
        <w:t>Depunerea diligentelor necesare in vederea asigurarii protectiei sociale a persoanelor concediate</w:t>
      </w:r>
      <w:r w:rsidRPr="00593D75">
        <w:rPr>
          <w:rFonts w:ascii="Times New Roman" w:hAnsi="Times New Roman" w:cs="Times New Roman"/>
          <w:iCs/>
          <w:sz w:val="28"/>
          <w:szCs w:val="28"/>
        </w:rPr>
        <w:t xml:space="preserve"> cu sume din bugetul asigurarilor sociale de stat, in conditiile in care societatea este eligibila pentru oricare dintre masurile de sprijin oferite de stat;</w:t>
      </w:r>
    </w:p>
    <w:p w:rsidR="00593D75" w:rsidRDefault="00593D75" w:rsidP="00F219D4">
      <w:pPr>
        <w:pStyle w:val="NoSpacing"/>
        <w:numPr>
          <w:ilvl w:val="0"/>
          <w:numId w:val="12"/>
        </w:numPr>
        <w:tabs>
          <w:tab w:val="left" w:pos="720"/>
          <w:tab w:val="left" w:pos="1134"/>
          <w:tab w:val="left" w:pos="1276"/>
        </w:tabs>
        <w:spacing w:line="360" w:lineRule="auto"/>
        <w:ind w:left="0" w:firstLine="851"/>
        <w:jc w:val="both"/>
        <w:rPr>
          <w:rFonts w:ascii="Times New Roman" w:hAnsi="Times New Roman" w:cs="Times New Roman"/>
          <w:iCs/>
          <w:sz w:val="28"/>
          <w:szCs w:val="28"/>
        </w:rPr>
      </w:pPr>
      <w:r w:rsidRPr="0071396F">
        <w:rPr>
          <w:rFonts w:ascii="Times New Roman" w:hAnsi="Times New Roman" w:cs="Times New Roman"/>
          <w:iCs/>
          <w:sz w:val="28"/>
          <w:szCs w:val="28"/>
        </w:rPr>
        <w:t xml:space="preserve"> Pentru atenuarea consecinţelor concedierii S.C Salubritate Craiova S.R.L </w:t>
      </w:r>
      <w:proofErr w:type="gramStart"/>
      <w:r w:rsidRPr="0071396F">
        <w:rPr>
          <w:rFonts w:ascii="Times New Roman" w:hAnsi="Times New Roman" w:cs="Times New Roman"/>
          <w:iCs/>
          <w:sz w:val="28"/>
          <w:szCs w:val="28"/>
        </w:rPr>
        <w:t>va</w:t>
      </w:r>
      <w:proofErr w:type="gramEnd"/>
      <w:r w:rsidRPr="0071396F">
        <w:rPr>
          <w:rFonts w:ascii="Times New Roman" w:hAnsi="Times New Roman" w:cs="Times New Roman"/>
          <w:iCs/>
          <w:sz w:val="28"/>
          <w:szCs w:val="28"/>
        </w:rPr>
        <w:t xml:space="preserve"> lua măsura de a înştiinţa agenţiile de ocupare a forţei de muncă în vederea adoptării unor măsuri pentru combaterea şomajului şi prevenirea efectelor sociale nefavorabile ale acestor restructurări.</w:t>
      </w:r>
    </w:p>
    <w:p w:rsidR="002557E4" w:rsidRDefault="002557E4" w:rsidP="008A1525">
      <w:pPr>
        <w:pStyle w:val="NoSpacing"/>
        <w:jc w:val="both"/>
        <w:rPr>
          <w:rFonts w:ascii="Times New Roman" w:hAnsi="Times New Roman" w:cs="Times New Roman"/>
          <w:iCs/>
          <w:sz w:val="28"/>
          <w:szCs w:val="28"/>
        </w:rPr>
      </w:pPr>
    </w:p>
    <w:p w:rsidR="007F0EDB" w:rsidRDefault="00FC500A" w:rsidP="008A1525">
      <w:pPr>
        <w:pStyle w:val="NoSpacing"/>
        <w:jc w:val="both"/>
        <w:rPr>
          <w:rFonts w:ascii="Times New Roman" w:hAnsi="Times New Roman" w:cs="Times New Roman"/>
          <w:iCs/>
          <w:sz w:val="28"/>
          <w:szCs w:val="28"/>
        </w:rPr>
      </w:pPr>
      <w:r w:rsidRPr="00FC500A">
        <w:rPr>
          <w:rFonts w:ascii="Times New Roman" w:hAnsi="Times New Roman" w:cs="Times New Roman"/>
          <w:iCs/>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4" type="#_x0000_t98" style="position:absolute;left:0;text-align:left;margin-left:3.3pt;margin-top:14.25pt;width:475.5pt;height:87.6pt;z-index:251665408">
            <v:textbox style="mso-next-textbox:#_x0000_s1034">
              <w:txbxContent>
                <w:p w:rsidR="009F7655" w:rsidRDefault="009F7655" w:rsidP="007F0EDB">
                  <w:pPr>
                    <w:pStyle w:val="NoSpacing"/>
                    <w:jc w:val="center"/>
                    <w:rPr>
                      <w:rFonts w:ascii="Times New Roman" w:hAnsi="Times New Roman" w:cs="Times New Roman"/>
                      <w:b/>
                      <w:iCs/>
                      <w:sz w:val="28"/>
                      <w:szCs w:val="28"/>
                      <w:u w:val="single"/>
                    </w:rPr>
                  </w:pPr>
                </w:p>
                <w:p w:rsidR="009F7655" w:rsidRPr="007F0EDB" w:rsidRDefault="009F7655" w:rsidP="007F0EDB">
                  <w:pPr>
                    <w:pStyle w:val="NoSpacing"/>
                    <w:jc w:val="center"/>
                    <w:rPr>
                      <w:rFonts w:ascii="Times New Roman" w:hAnsi="Times New Roman" w:cs="Times New Roman"/>
                      <w:b/>
                      <w:iCs/>
                      <w:sz w:val="28"/>
                      <w:szCs w:val="28"/>
                      <w:u w:val="single"/>
                    </w:rPr>
                  </w:pPr>
                  <w:r w:rsidRPr="002A03A3">
                    <w:rPr>
                      <w:rFonts w:ascii="Times New Roman" w:hAnsi="Times New Roman" w:cs="Times New Roman"/>
                      <w:b/>
                      <w:iCs/>
                      <w:sz w:val="28"/>
                      <w:szCs w:val="28"/>
                      <w:u w:val="single"/>
                    </w:rPr>
                    <w:t>VI. STRUCTURI VIZATE DE RESTRUCTURARE SI REORGANIZARE</w:t>
                  </w:r>
                </w:p>
              </w:txbxContent>
            </v:textbox>
          </v:shape>
        </w:pict>
      </w:r>
    </w:p>
    <w:p w:rsidR="007F0EDB" w:rsidRDefault="007F0EDB" w:rsidP="002D20D3">
      <w:pPr>
        <w:pStyle w:val="NoSpacing"/>
        <w:ind w:firstLine="720"/>
        <w:jc w:val="both"/>
        <w:rPr>
          <w:rFonts w:ascii="Times New Roman" w:hAnsi="Times New Roman" w:cs="Times New Roman"/>
          <w:iCs/>
          <w:sz w:val="28"/>
          <w:szCs w:val="28"/>
        </w:rPr>
      </w:pPr>
    </w:p>
    <w:p w:rsidR="007F0EDB" w:rsidRDefault="007F0EDB" w:rsidP="002D20D3">
      <w:pPr>
        <w:pStyle w:val="NoSpacing"/>
        <w:ind w:firstLine="720"/>
        <w:jc w:val="both"/>
        <w:rPr>
          <w:rFonts w:ascii="Times New Roman" w:hAnsi="Times New Roman" w:cs="Times New Roman"/>
          <w:iCs/>
          <w:sz w:val="28"/>
          <w:szCs w:val="28"/>
        </w:rPr>
      </w:pPr>
    </w:p>
    <w:p w:rsidR="007F0EDB" w:rsidRDefault="007F0EDB" w:rsidP="002D20D3">
      <w:pPr>
        <w:pStyle w:val="NoSpacing"/>
        <w:ind w:firstLine="720"/>
        <w:jc w:val="both"/>
        <w:rPr>
          <w:rFonts w:ascii="Times New Roman" w:hAnsi="Times New Roman" w:cs="Times New Roman"/>
          <w:iCs/>
          <w:sz w:val="28"/>
          <w:szCs w:val="28"/>
        </w:rPr>
      </w:pPr>
    </w:p>
    <w:p w:rsidR="007F0EDB" w:rsidRDefault="007F0EDB" w:rsidP="002D20D3">
      <w:pPr>
        <w:pStyle w:val="NoSpacing"/>
        <w:ind w:firstLine="720"/>
        <w:jc w:val="both"/>
        <w:rPr>
          <w:rFonts w:ascii="Times New Roman" w:hAnsi="Times New Roman" w:cs="Times New Roman"/>
          <w:iCs/>
          <w:sz w:val="28"/>
          <w:szCs w:val="28"/>
        </w:rPr>
      </w:pPr>
    </w:p>
    <w:p w:rsidR="007F0EDB" w:rsidRDefault="007F0EDB" w:rsidP="00111C5B">
      <w:pPr>
        <w:pStyle w:val="NoSpacing"/>
        <w:ind w:firstLine="851"/>
        <w:jc w:val="both"/>
        <w:rPr>
          <w:rFonts w:ascii="Times New Roman" w:hAnsi="Times New Roman" w:cs="Times New Roman"/>
          <w:iCs/>
          <w:sz w:val="28"/>
          <w:szCs w:val="28"/>
        </w:rPr>
      </w:pPr>
    </w:p>
    <w:p w:rsidR="006C41E9" w:rsidRDefault="006C41E9" w:rsidP="00111C5B">
      <w:pPr>
        <w:pStyle w:val="NoSpacing"/>
        <w:ind w:firstLine="851"/>
        <w:jc w:val="center"/>
        <w:rPr>
          <w:rFonts w:ascii="Times New Roman" w:hAnsi="Times New Roman" w:cs="Times New Roman"/>
          <w:iCs/>
          <w:sz w:val="28"/>
          <w:szCs w:val="28"/>
        </w:rPr>
      </w:pPr>
    </w:p>
    <w:p w:rsidR="00454A7A" w:rsidRPr="002A03A3" w:rsidRDefault="00575387" w:rsidP="003A3958">
      <w:pPr>
        <w:tabs>
          <w:tab w:val="left" w:pos="426"/>
        </w:tabs>
        <w:spacing w:line="360" w:lineRule="auto"/>
        <w:ind w:firstLine="851"/>
        <w:jc w:val="center"/>
        <w:rPr>
          <w:rFonts w:ascii="Times New Roman" w:hAnsi="Times New Roman" w:cs="Times New Roman"/>
          <w:sz w:val="28"/>
          <w:szCs w:val="28"/>
          <w:u w:val="single"/>
        </w:rPr>
      </w:pPr>
      <w:proofErr w:type="gramStart"/>
      <w:r w:rsidRPr="002A03A3">
        <w:rPr>
          <w:rFonts w:ascii="Times New Roman" w:hAnsi="Times New Roman" w:cs="Times New Roman"/>
          <w:b/>
          <w:bCs/>
          <w:iCs/>
          <w:sz w:val="28"/>
          <w:szCs w:val="28"/>
          <w:u w:val="single"/>
        </w:rPr>
        <w:t>Analiza resurselor umane.</w:t>
      </w:r>
      <w:proofErr w:type="gramEnd"/>
    </w:p>
    <w:p w:rsidR="00575387" w:rsidRDefault="00575387" w:rsidP="003A3958">
      <w:pPr>
        <w:tabs>
          <w:tab w:val="left" w:pos="-90"/>
        </w:tabs>
        <w:spacing w:after="0" w:line="360" w:lineRule="auto"/>
        <w:ind w:firstLine="851"/>
        <w:jc w:val="both"/>
        <w:rPr>
          <w:rFonts w:ascii="Times New Roman" w:hAnsi="Times New Roman" w:cs="Times New Roman"/>
          <w:sz w:val="28"/>
          <w:szCs w:val="28"/>
        </w:rPr>
      </w:pPr>
      <w:r w:rsidRPr="00454A7A">
        <w:rPr>
          <w:rFonts w:ascii="Times New Roman" w:hAnsi="Times New Roman" w:cs="Times New Roman"/>
          <w:sz w:val="28"/>
          <w:szCs w:val="28"/>
        </w:rPr>
        <w:t xml:space="preserve">La nivelul anului 2020, societatea are </w:t>
      </w:r>
      <w:proofErr w:type="gramStart"/>
      <w:r w:rsidRPr="00454A7A">
        <w:rPr>
          <w:rFonts w:ascii="Times New Roman" w:hAnsi="Times New Roman" w:cs="Times New Roman"/>
          <w:sz w:val="28"/>
          <w:szCs w:val="28"/>
        </w:rPr>
        <w:t>un</w:t>
      </w:r>
      <w:proofErr w:type="gramEnd"/>
      <w:r w:rsidRPr="00454A7A">
        <w:rPr>
          <w:rFonts w:ascii="Times New Roman" w:hAnsi="Times New Roman" w:cs="Times New Roman"/>
          <w:sz w:val="28"/>
          <w:szCs w:val="28"/>
        </w:rPr>
        <w:t xml:space="preserve"> numar de 814 posturi aprobate, structurat pe niveluri de pregatire astfel:</w:t>
      </w:r>
    </w:p>
    <w:p w:rsidR="000E0E0C" w:rsidRPr="00454A7A" w:rsidRDefault="000E0E0C" w:rsidP="003A3958">
      <w:pPr>
        <w:tabs>
          <w:tab w:val="left" w:pos="-90"/>
        </w:tabs>
        <w:spacing w:after="0" w:line="360" w:lineRule="auto"/>
        <w:ind w:firstLine="851"/>
        <w:jc w:val="both"/>
        <w:rPr>
          <w:rFonts w:ascii="Times New Roman" w:hAnsi="Times New Roman" w:cs="Times New Roman"/>
          <w:sz w:val="28"/>
          <w:szCs w:val="28"/>
        </w:rPr>
      </w:pPr>
    </w:p>
    <w:p w:rsidR="00575387" w:rsidRDefault="00575387" w:rsidP="00F219D4">
      <w:pPr>
        <w:pStyle w:val="ListParagraph"/>
        <w:numPr>
          <w:ilvl w:val="0"/>
          <w:numId w:val="25"/>
        </w:numPr>
        <w:tabs>
          <w:tab w:val="left" w:pos="426"/>
        </w:tabs>
        <w:spacing w:after="0" w:line="360" w:lineRule="auto"/>
        <w:jc w:val="both"/>
        <w:rPr>
          <w:rFonts w:ascii="Times New Roman" w:hAnsi="Times New Roman" w:cs="Times New Roman"/>
          <w:sz w:val="28"/>
          <w:szCs w:val="28"/>
        </w:rPr>
      </w:pPr>
      <w:r w:rsidRPr="00491866">
        <w:rPr>
          <w:rFonts w:ascii="Times New Roman" w:hAnsi="Times New Roman" w:cs="Times New Roman"/>
          <w:sz w:val="28"/>
          <w:szCs w:val="28"/>
        </w:rPr>
        <w:t>Muncitori</w:t>
      </w:r>
      <w:r w:rsidR="00AA5FC5" w:rsidRPr="00491866">
        <w:rPr>
          <w:rFonts w:ascii="Times New Roman" w:hAnsi="Times New Roman" w:cs="Times New Roman"/>
          <w:sz w:val="28"/>
          <w:szCs w:val="28"/>
        </w:rPr>
        <w:t xml:space="preserve"> necalificati</w:t>
      </w:r>
      <w:r w:rsidRPr="00491866">
        <w:rPr>
          <w:rFonts w:ascii="Times New Roman" w:hAnsi="Times New Roman" w:cs="Times New Roman"/>
          <w:sz w:val="28"/>
          <w:szCs w:val="28"/>
        </w:rPr>
        <w:t xml:space="preserve">, in numar de </w:t>
      </w:r>
      <w:r w:rsidR="00AA5FC5" w:rsidRPr="00491866">
        <w:rPr>
          <w:rFonts w:ascii="Times New Roman" w:hAnsi="Times New Roman" w:cs="Times New Roman"/>
          <w:sz w:val="28"/>
          <w:szCs w:val="28"/>
        </w:rPr>
        <w:t xml:space="preserve">491 </w:t>
      </w:r>
      <w:r w:rsidRPr="00491866">
        <w:rPr>
          <w:rFonts w:ascii="Times New Roman" w:hAnsi="Times New Roman" w:cs="Times New Roman"/>
          <w:sz w:val="28"/>
          <w:szCs w:val="28"/>
        </w:rPr>
        <w:t>salariati</w:t>
      </w:r>
      <w:r w:rsidR="00491866">
        <w:rPr>
          <w:rFonts w:ascii="Times New Roman" w:hAnsi="Times New Roman" w:cs="Times New Roman"/>
          <w:sz w:val="28"/>
          <w:szCs w:val="28"/>
        </w:rPr>
        <w:t>,</w:t>
      </w:r>
    </w:p>
    <w:p w:rsidR="000E0E0C" w:rsidRPr="00491866" w:rsidRDefault="000E0E0C" w:rsidP="000E0E0C">
      <w:pPr>
        <w:pStyle w:val="ListParagraph"/>
        <w:tabs>
          <w:tab w:val="left" w:pos="426"/>
        </w:tabs>
        <w:spacing w:after="0" w:line="360" w:lineRule="auto"/>
        <w:ind w:left="1211"/>
        <w:jc w:val="both"/>
        <w:rPr>
          <w:rFonts w:ascii="Times New Roman" w:hAnsi="Times New Roman" w:cs="Times New Roman"/>
          <w:sz w:val="28"/>
          <w:szCs w:val="28"/>
        </w:rPr>
      </w:pPr>
    </w:p>
    <w:p w:rsidR="00491866" w:rsidRDefault="00491866" w:rsidP="00F219D4">
      <w:pPr>
        <w:pStyle w:val="ListParagraph"/>
        <w:numPr>
          <w:ilvl w:val="0"/>
          <w:numId w:val="25"/>
        </w:num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Muncitori calificati, in numar de 140 salariati,</w:t>
      </w:r>
    </w:p>
    <w:p w:rsidR="00575387" w:rsidRPr="006B78A6" w:rsidRDefault="00575387" w:rsidP="00F219D4">
      <w:pPr>
        <w:pStyle w:val="ListParagraph"/>
        <w:numPr>
          <w:ilvl w:val="0"/>
          <w:numId w:val="25"/>
        </w:numPr>
        <w:tabs>
          <w:tab w:val="left" w:pos="426"/>
          <w:tab w:val="left" w:pos="1134"/>
        </w:tabs>
        <w:spacing w:after="0" w:line="360" w:lineRule="auto"/>
        <w:ind w:left="0" w:firstLine="851"/>
        <w:jc w:val="both"/>
        <w:rPr>
          <w:rFonts w:ascii="Times New Roman" w:hAnsi="Times New Roman" w:cs="Times New Roman"/>
          <w:sz w:val="28"/>
          <w:szCs w:val="28"/>
        </w:rPr>
      </w:pPr>
      <w:r w:rsidRPr="00491866">
        <w:rPr>
          <w:rFonts w:ascii="Times New Roman" w:hAnsi="Times New Roman" w:cs="Times New Roman"/>
          <w:sz w:val="28"/>
          <w:szCs w:val="28"/>
        </w:rPr>
        <w:lastRenderedPageBreak/>
        <w:t xml:space="preserve">Personalul de specialitate si administrativ, </w:t>
      </w:r>
      <w:r w:rsidRPr="00491866">
        <w:rPr>
          <w:rFonts w:ascii="Times New Roman" w:hAnsi="Times New Roman" w:cs="Times New Roman"/>
          <w:bCs/>
          <w:iCs/>
          <w:sz w:val="28"/>
          <w:szCs w:val="28"/>
        </w:rPr>
        <w:t xml:space="preserve">totalizeaza </w:t>
      </w:r>
      <w:proofErr w:type="gramStart"/>
      <w:r w:rsidRPr="00491866">
        <w:rPr>
          <w:rFonts w:ascii="Times New Roman" w:hAnsi="Times New Roman" w:cs="Times New Roman"/>
          <w:bCs/>
          <w:iCs/>
          <w:sz w:val="28"/>
          <w:szCs w:val="28"/>
        </w:rPr>
        <w:t>un</w:t>
      </w:r>
      <w:proofErr w:type="gramEnd"/>
      <w:r w:rsidRPr="00491866">
        <w:rPr>
          <w:rFonts w:ascii="Times New Roman" w:hAnsi="Times New Roman" w:cs="Times New Roman"/>
          <w:bCs/>
          <w:iCs/>
          <w:sz w:val="28"/>
          <w:szCs w:val="28"/>
        </w:rPr>
        <w:t xml:space="preserve"> număr de </w:t>
      </w:r>
      <w:r w:rsidR="00F02E41">
        <w:rPr>
          <w:rFonts w:ascii="Times New Roman" w:hAnsi="Times New Roman" w:cs="Times New Roman"/>
          <w:bCs/>
          <w:iCs/>
          <w:sz w:val="28"/>
          <w:szCs w:val="28"/>
        </w:rPr>
        <w:t>183</w:t>
      </w:r>
      <w:r w:rsidRPr="00491866">
        <w:rPr>
          <w:rFonts w:ascii="Times New Roman" w:hAnsi="Times New Roman" w:cs="Times New Roman"/>
          <w:bCs/>
          <w:iCs/>
          <w:sz w:val="28"/>
          <w:szCs w:val="28"/>
        </w:rPr>
        <w:t xml:space="preserve"> salariati</w:t>
      </w:r>
      <w:r w:rsidR="006B78A6">
        <w:rPr>
          <w:rFonts w:ascii="Times New Roman" w:hAnsi="Times New Roman" w:cs="Times New Roman"/>
          <w:bCs/>
          <w:iCs/>
          <w:sz w:val="28"/>
          <w:szCs w:val="28"/>
        </w:rPr>
        <w:t>.</w:t>
      </w:r>
    </w:p>
    <w:p w:rsidR="000E0E0C" w:rsidRPr="000E0E0C" w:rsidRDefault="00254EA2" w:rsidP="000E0E0C">
      <w:pPr>
        <w:pStyle w:val="ListParagraph"/>
        <w:tabs>
          <w:tab w:val="left" w:pos="426"/>
          <w:tab w:val="left" w:pos="1134"/>
        </w:tabs>
        <w:spacing w:after="0" w:line="360" w:lineRule="auto"/>
        <w:ind w:left="851"/>
        <w:jc w:val="both"/>
        <w:rPr>
          <w:rFonts w:ascii="Times New Roman" w:hAnsi="Times New Roman" w:cs="Times New Roman"/>
          <w:b/>
          <w:sz w:val="28"/>
          <w:szCs w:val="28"/>
        </w:rPr>
      </w:pPr>
      <w:r w:rsidRPr="000E0E0C">
        <w:rPr>
          <w:rFonts w:ascii="Times New Roman" w:hAnsi="Times New Roman" w:cs="Times New Roman"/>
          <w:b/>
          <w:sz w:val="28"/>
          <w:szCs w:val="28"/>
        </w:rPr>
        <w:t>Ca si tipuri de functii acestia se impart in:</w:t>
      </w:r>
    </w:p>
    <w:p w:rsidR="00575387" w:rsidRDefault="00575387" w:rsidP="003A3958">
      <w:pPr>
        <w:tabs>
          <w:tab w:val="left" w:pos="426"/>
        </w:tabs>
        <w:spacing w:after="0" w:line="360" w:lineRule="auto"/>
        <w:ind w:firstLine="851"/>
        <w:jc w:val="both"/>
        <w:rPr>
          <w:rFonts w:ascii="Times New Roman" w:hAnsi="Times New Roman" w:cs="Times New Roman"/>
          <w:bCs/>
          <w:iCs/>
          <w:sz w:val="28"/>
          <w:szCs w:val="28"/>
        </w:rPr>
      </w:pPr>
      <w:r w:rsidRPr="00593D75">
        <w:rPr>
          <w:rFonts w:ascii="Times New Roman" w:hAnsi="Times New Roman" w:cs="Times New Roman"/>
          <w:bCs/>
          <w:iCs/>
          <w:sz w:val="28"/>
          <w:szCs w:val="28"/>
        </w:rPr>
        <w:t xml:space="preserve">- Personal cu functii de executie = </w:t>
      </w:r>
      <w:r w:rsidR="00662518">
        <w:rPr>
          <w:rFonts w:ascii="Times New Roman" w:hAnsi="Times New Roman" w:cs="Times New Roman"/>
          <w:bCs/>
          <w:iCs/>
          <w:sz w:val="28"/>
          <w:szCs w:val="28"/>
        </w:rPr>
        <w:t>798</w:t>
      </w:r>
      <w:r w:rsidRPr="00593D75">
        <w:rPr>
          <w:rFonts w:ascii="Times New Roman" w:hAnsi="Times New Roman" w:cs="Times New Roman"/>
          <w:bCs/>
          <w:iCs/>
          <w:sz w:val="28"/>
          <w:szCs w:val="28"/>
        </w:rPr>
        <w:t xml:space="preserve"> salariati  </w:t>
      </w:r>
    </w:p>
    <w:p w:rsidR="000E0E0C" w:rsidRPr="00593D75" w:rsidRDefault="000E0E0C" w:rsidP="003A3958">
      <w:pPr>
        <w:tabs>
          <w:tab w:val="left" w:pos="426"/>
        </w:tabs>
        <w:spacing w:after="0" w:line="360" w:lineRule="auto"/>
        <w:ind w:firstLine="851"/>
        <w:jc w:val="both"/>
        <w:rPr>
          <w:rFonts w:ascii="Times New Roman" w:hAnsi="Times New Roman" w:cs="Times New Roman"/>
          <w:bCs/>
          <w:iCs/>
          <w:sz w:val="28"/>
          <w:szCs w:val="28"/>
        </w:rPr>
      </w:pPr>
    </w:p>
    <w:p w:rsidR="00575387" w:rsidRDefault="00575387" w:rsidP="003A3958">
      <w:pPr>
        <w:tabs>
          <w:tab w:val="left" w:pos="426"/>
        </w:tabs>
        <w:spacing w:after="0" w:line="360" w:lineRule="auto"/>
        <w:ind w:firstLine="851"/>
        <w:jc w:val="both"/>
        <w:rPr>
          <w:rFonts w:ascii="Times New Roman" w:hAnsi="Times New Roman" w:cs="Times New Roman"/>
          <w:bCs/>
          <w:iCs/>
          <w:sz w:val="28"/>
          <w:szCs w:val="28"/>
        </w:rPr>
      </w:pPr>
      <w:r w:rsidRPr="00593D75">
        <w:rPr>
          <w:rFonts w:ascii="Times New Roman" w:hAnsi="Times New Roman" w:cs="Times New Roman"/>
          <w:bCs/>
          <w:iCs/>
          <w:sz w:val="28"/>
          <w:szCs w:val="28"/>
        </w:rPr>
        <w:t xml:space="preserve">- Personal cu functii de conducere = </w:t>
      </w:r>
      <w:r w:rsidR="00662518">
        <w:rPr>
          <w:rFonts w:ascii="Times New Roman" w:hAnsi="Times New Roman" w:cs="Times New Roman"/>
          <w:bCs/>
          <w:iCs/>
          <w:sz w:val="28"/>
          <w:szCs w:val="28"/>
        </w:rPr>
        <w:t xml:space="preserve">16 </w:t>
      </w:r>
      <w:r w:rsidRPr="00593D75">
        <w:rPr>
          <w:rFonts w:ascii="Times New Roman" w:hAnsi="Times New Roman" w:cs="Times New Roman"/>
          <w:bCs/>
          <w:iCs/>
          <w:sz w:val="28"/>
          <w:szCs w:val="28"/>
        </w:rPr>
        <w:t>salariati</w:t>
      </w:r>
    </w:p>
    <w:p w:rsidR="000E0E0C" w:rsidRPr="00593D75" w:rsidRDefault="000E0E0C" w:rsidP="003A3958">
      <w:pPr>
        <w:tabs>
          <w:tab w:val="left" w:pos="426"/>
        </w:tabs>
        <w:spacing w:after="0" w:line="360" w:lineRule="auto"/>
        <w:ind w:firstLine="851"/>
        <w:jc w:val="both"/>
        <w:rPr>
          <w:rFonts w:ascii="Times New Roman" w:hAnsi="Times New Roman" w:cs="Times New Roman"/>
          <w:bCs/>
          <w:iCs/>
          <w:sz w:val="28"/>
          <w:szCs w:val="28"/>
        </w:rPr>
      </w:pPr>
    </w:p>
    <w:p w:rsidR="00575387" w:rsidRDefault="00575387" w:rsidP="003A3958">
      <w:pPr>
        <w:tabs>
          <w:tab w:val="left" w:pos="426"/>
        </w:tabs>
        <w:spacing w:after="0" w:line="360" w:lineRule="auto"/>
        <w:ind w:firstLine="851"/>
        <w:jc w:val="both"/>
        <w:rPr>
          <w:rFonts w:ascii="Times New Roman" w:hAnsi="Times New Roman" w:cs="Times New Roman"/>
          <w:sz w:val="28"/>
          <w:szCs w:val="28"/>
        </w:rPr>
      </w:pPr>
      <w:r w:rsidRPr="00593D75">
        <w:rPr>
          <w:rFonts w:ascii="Times New Roman" w:hAnsi="Times New Roman" w:cs="Times New Roman"/>
          <w:sz w:val="28"/>
          <w:szCs w:val="28"/>
        </w:rPr>
        <w:t xml:space="preserve">In ceea ce priveste situatia contractelor individuale de munca, societatea are perfectate un numar de </w:t>
      </w:r>
      <w:r w:rsidR="003828AA">
        <w:rPr>
          <w:rFonts w:ascii="Times New Roman" w:hAnsi="Times New Roman" w:cs="Times New Roman"/>
          <w:sz w:val="28"/>
          <w:szCs w:val="28"/>
        </w:rPr>
        <w:t>699</w:t>
      </w:r>
      <w:r w:rsidRPr="00593D75">
        <w:rPr>
          <w:rFonts w:ascii="Times New Roman" w:hAnsi="Times New Roman" w:cs="Times New Roman"/>
          <w:sz w:val="28"/>
          <w:szCs w:val="28"/>
        </w:rPr>
        <w:t xml:space="preserve"> de CIM-uri, </w:t>
      </w:r>
      <w:r w:rsidRPr="00C51935">
        <w:rPr>
          <w:rFonts w:ascii="Times New Roman" w:hAnsi="Times New Roman" w:cs="Times New Roman"/>
          <w:sz w:val="28"/>
          <w:szCs w:val="28"/>
        </w:rPr>
        <w:t>dintre care 5</w:t>
      </w:r>
      <w:r w:rsidR="003828AA">
        <w:rPr>
          <w:rFonts w:ascii="Times New Roman" w:hAnsi="Times New Roman" w:cs="Times New Roman"/>
          <w:sz w:val="28"/>
          <w:szCs w:val="28"/>
        </w:rPr>
        <w:t>16</w:t>
      </w:r>
      <w:r w:rsidR="009E421A" w:rsidRPr="00C51935">
        <w:rPr>
          <w:rFonts w:ascii="Times New Roman" w:hAnsi="Times New Roman" w:cs="Times New Roman"/>
          <w:sz w:val="28"/>
          <w:szCs w:val="28"/>
        </w:rPr>
        <w:t xml:space="preserve"> </w:t>
      </w:r>
      <w:r w:rsidRPr="00C51935">
        <w:rPr>
          <w:rFonts w:ascii="Times New Roman" w:hAnsi="Times New Roman" w:cs="Times New Roman"/>
          <w:sz w:val="28"/>
          <w:szCs w:val="28"/>
        </w:rPr>
        <w:t>pe perioada nedeterminata si un numar de 1</w:t>
      </w:r>
      <w:r w:rsidR="002557E4">
        <w:rPr>
          <w:rFonts w:ascii="Times New Roman" w:hAnsi="Times New Roman" w:cs="Times New Roman"/>
          <w:sz w:val="28"/>
          <w:szCs w:val="28"/>
        </w:rPr>
        <w:t>83</w:t>
      </w:r>
      <w:r w:rsidRPr="00C51935">
        <w:rPr>
          <w:rFonts w:ascii="Times New Roman" w:hAnsi="Times New Roman" w:cs="Times New Roman"/>
          <w:sz w:val="28"/>
          <w:szCs w:val="28"/>
        </w:rPr>
        <w:t xml:space="preserve"> CIM-uri pe perioada determinata, iar </w:t>
      </w:r>
      <w:r w:rsidR="00F36255" w:rsidRPr="00C51935">
        <w:rPr>
          <w:rFonts w:ascii="Times New Roman" w:hAnsi="Times New Roman" w:cs="Times New Roman"/>
          <w:sz w:val="28"/>
          <w:szCs w:val="28"/>
        </w:rPr>
        <w:t xml:space="preserve">2 </w:t>
      </w:r>
      <w:r w:rsidRPr="00C51935">
        <w:rPr>
          <w:rFonts w:ascii="Times New Roman" w:hAnsi="Times New Roman" w:cs="Times New Roman"/>
          <w:sz w:val="28"/>
          <w:szCs w:val="28"/>
        </w:rPr>
        <w:t xml:space="preserve">salariati au contractele suspendate. </w:t>
      </w:r>
      <w:proofErr w:type="gramStart"/>
      <w:r w:rsidRPr="00C51935">
        <w:rPr>
          <w:rFonts w:ascii="Times New Roman" w:hAnsi="Times New Roman" w:cs="Times New Roman"/>
          <w:sz w:val="28"/>
          <w:szCs w:val="28"/>
        </w:rPr>
        <w:t>Toti angajatii societatii au fost asigurati la sistemul</w:t>
      </w:r>
      <w:r w:rsidRPr="00593D75">
        <w:rPr>
          <w:rFonts w:ascii="Times New Roman" w:hAnsi="Times New Roman" w:cs="Times New Roman"/>
          <w:sz w:val="28"/>
          <w:szCs w:val="28"/>
        </w:rPr>
        <w:t xml:space="preserve"> public de pensii, de sanatate si somaj.</w:t>
      </w:r>
      <w:proofErr w:type="gramEnd"/>
    </w:p>
    <w:p w:rsidR="00174919" w:rsidRPr="002D20D3" w:rsidRDefault="00174919" w:rsidP="003A3958">
      <w:pPr>
        <w:tabs>
          <w:tab w:val="left" w:pos="426"/>
        </w:tabs>
        <w:spacing w:after="0" w:line="360" w:lineRule="auto"/>
        <w:ind w:firstLine="851"/>
        <w:jc w:val="both"/>
        <w:rPr>
          <w:rFonts w:ascii="Times New Roman" w:hAnsi="Times New Roman" w:cs="Times New Roman"/>
          <w:sz w:val="28"/>
          <w:szCs w:val="28"/>
        </w:rPr>
      </w:pPr>
      <w:r w:rsidRPr="00174919">
        <w:rPr>
          <w:rFonts w:ascii="Times New Roman" w:hAnsi="Times New Roman" w:cs="Times New Roman"/>
          <w:sz w:val="28"/>
          <w:szCs w:val="28"/>
        </w:rPr>
        <w:t xml:space="preserve">In plan economic, </w:t>
      </w:r>
      <w:r>
        <w:rPr>
          <w:rFonts w:ascii="Times New Roman" w:hAnsi="Times New Roman" w:cs="Times New Roman"/>
          <w:sz w:val="28"/>
          <w:szCs w:val="28"/>
        </w:rPr>
        <w:t>re</w:t>
      </w:r>
      <w:r w:rsidR="00CF1B0B">
        <w:rPr>
          <w:rFonts w:ascii="Times New Roman" w:hAnsi="Times New Roman" w:cs="Times New Roman"/>
          <w:sz w:val="28"/>
          <w:szCs w:val="28"/>
        </w:rPr>
        <w:t>s</w:t>
      </w:r>
      <w:r>
        <w:rPr>
          <w:rFonts w:ascii="Times New Roman" w:hAnsi="Times New Roman" w:cs="Times New Roman"/>
          <w:sz w:val="28"/>
          <w:szCs w:val="28"/>
        </w:rPr>
        <w:t>tructurarea si reorganizarea</w:t>
      </w:r>
      <w:r w:rsidRPr="00174919">
        <w:rPr>
          <w:rFonts w:ascii="Times New Roman" w:hAnsi="Times New Roman" w:cs="Times New Roman"/>
          <w:sz w:val="28"/>
          <w:szCs w:val="28"/>
        </w:rPr>
        <w:t xml:space="preserve"> </w:t>
      </w:r>
      <w:proofErr w:type="gramStart"/>
      <w:r w:rsidRPr="00174919">
        <w:rPr>
          <w:rFonts w:ascii="Times New Roman" w:hAnsi="Times New Roman" w:cs="Times New Roman"/>
          <w:sz w:val="28"/>
          <w:szCs w:val="28"/>
        </w:rPr>
        <w:t>este</w:t>
      </w:r>
      <w:proofErr w:type="gramEnd"/>
      <w:r w:rsidRPr="00174919">
        <w:rPr>
          <w:rFonts w:ascii="Times New Roman" w:hAnsi="Times New Roman" w:cs="Times New Roman"/>
          <w:sz w:val="28"/>
          <w:szCs w:val="28"/>
        </w:rPr>
        <w:t xml:space="preserve"> un mecanism care permite </w:t>
      </w:r>
      <w:r>
        <w:rPr>
          <w:rFonts w:ascii="Times New Roman" w:hAnsi="Times New Roman" w:cs="Times New Roman"/>
          <w:sz w:val="28"/>
          <w:szCs w:val="28"/>
        </w:rPr>
        <w:t>societatii</w:t>
      </w:r>
      <w:r w:rsidRPr="00174919">
        <w:rPr>
          <w:rFonts w:ascii="Times New Roman" w:hAnsi="Times New Roman" w:cs="Times New Roman"/>
          <w:sz w:val="28"/>
          <w:szCs w:val="28"/>
        </w:rPr>
        <w:t>, aflat intr-o stare precara din punct de vedere financiar,</w:t>
      </w:r>
      <w:r>
        <w:rPr>
          <w:rFonts w:ascii="Times New Roman" w:hAnsi="Times New Roman" w:cs="Times New Roman"/>
          <w:sz w:val="28"/>
          <w:szCs w:val="28"/>
        </w:rPr>
        <w:t xml:space="preserve"> sa se redreseze si sa-si urmeze cursul</w:t>
      </w:r>
      <w:r w:rsidRPr="00174919">
        <w:rPr>
          <w:rFonts w:ascii="Times New Roman" w:hAnsi="Times New Roman" w:cs="Times New Roman"/>
          <w:sz w:val="28"/>
          <w:szCs w:val="28"/>
        </w:rPr>
        <w:t xml:space="preserve">. </w:t>
      </w:r>
      <w:proofErr w:type="gramStart"/>
      <w:r w:rsidRPr="00174919">
        <w:rPr>
          <w:rFonts w:ascii="Times New Roman" w:hAnsi="Times New Roman" w:cs="Times New Roman"/>
          <w:sz w:val="28"/>
          <w:szCs w:val="28"/>
        </w:rPr>
        <w:t>Planul de reorganizare constituie o adevarata strategie de redresare, bazata pe adoptarea unei politici corespunzatoare de management, marketing, organizatorice si structurale.</w:t>
      </w:r>
      <w:proofErr w:type="gramEnd"/>
    </w:p>
    <w:p w:rsidR="000E0E0C" w:rsidRPr="000E0E0C" w:rsidRDefault="006C41E9" w:rsidP="000E0E0C">
      <w:pPr>
        <w:pStyle w:val="NoSpacing"/>
        <w:spacing w:line="360" w:lineRule="auto"/>
        <w:ind w:firstLine="851"/>
        <w:jc w:val="both"/>
        <w:rPr>
          <w:rFonts w:ascii="Times New Roman" w:hAnsi="Times New Roman" w:cs="Times New Roman"/>
          <w:iCs/>
          <w:sz w:val="28"/>
          <w:szCs w:val="28"/>
          <w:lang w:val="en-US"/>
        </w:rPr>
      </w:pPr>
      <w:r w:rsidRPr="002B06DB">
        <w:rPr>
          <w:rFonts w:ascii="Times New Roman" w:hAnsi="Times New Roman" w:cs="Times New Roman"/>
          <w:iCs/>
          <w:sz w:val="28"/>
          <w:szCs w:val="28"/>
        </w:rPr>
        <w:t xml:space="preserve">Aceasta fiind o ultimă soluție pentru redresarea activității financiare a </w:t>
      </w:r>
      <w:r>
        <w:rPr>
          <w:rFonts w:ascii="Times New Roman" w:hAnsi="Times New Roman" w:cs="Times New Roman"/>
          <w:iCs/>
          <w:sz w:val="28"/>
          <w:szCs w:val="28"/>
        </w:rPr>
        <w:t>societatii</w:t>
      </w:r>
      <w:r w:rsidRPr="002B06DB">
        <w:rPr>
          <w:rFonts w:ascii="Times New Roman" w:hAnsi="Times New Roman" w:cs="Times New Roman"/>
          <w:iCs/>
          <w:sz w:val="28"/>
          <w:szCs w:val="28"/>
        </w:rPr>
        <w:t xml:space="preserve">, </w:t>
      </w:r>
      <w:r w:rsidRPr="002B06DB">
        <w:rPr>
          <w:rFonts w:ascii="Times New Roman" w:hAnsi="Times New Roman" w:cs="Times New Roman"/>
          <w:iCs/>
          <w:sz w:val="28"/>
          <w:szCs w:val="28"/>
          <w:lang w:val="en-US"/>
        </w:rPr>
        <w:t>pentru a putea evalua impactul avut asupra tuturor activitatilor, va fi analizata fiecare structura in parte, avand drept scop optimizarea schemei de personal.</w:t>
      </w:r>
    </w:p>
    <w:p w:rsidR="000E0E0C" w:rsidRPr="000E0E0C" w:rsidRDefault="006C41E9" w:rsidP="000E0E0C">
      <w:pPr>
        <w:pStyle w:val="NoSpacing"/>
        <w:spacing w:line="360" w:lineRule="auto"/>
        <w:ind w:firstLine="851"/>
        <w:jc w:val="both"/>
        <w:rPr>
          <w:rFonts w:ascii="Times New Roman" w:hAnsi="Times New Roman" w:cs="Times New Roman"/>
          <w:iCs/>
          <w:sz w:val="28"/>
          <w:szCs w:val="28"/>
          <w:lang w:val="en-US"/>
        </w:rPr>
      </w:pPr>
      <w:r w:rsidRPr="006C41E9">
        <w:rPr>
          <w:rFonts w:ascii="Times New Roman" w:hAnsi="Times New Roman" w:cs="Times New Roman"/>
          <w:iCs/>
          <w:sz w:val="28"/>
          <w:szCs w:val="28"/>
        </w:rPr>
        <w:t xml:space="preserve">Numarul exact al salariatilor afectati va fi stabilit dupa efectuarea calculelor pentru </w:t>
      </w:r>
      <w:proofErr w:type="gramStart"/>
      <w:r w:rsidRPr="006C41E9">
        <w:rPr>
          <w:rFonts w:ascii="Times New Roman" w:hAnsi="Times New Roman" w:cs="Times New Roman"/>
          <w:iCs/>
          <w:sz w:val="28"/>
          <w:szCs w:val="28"/>
        </w:rPr>
        <w:t>determinarea  necesarului</w:t>
      </w:r>
      <w:proofErr w:type="gramEnd"/>
      <w:r w:rsidRPr="006C41E9">
        <w:rPr>
          <w:rFonts w:ascii="Times New Roman" w:hAnsi="Times New Roman" w:cs="Times New Roman"/>
          <w:iCs/>
          <w:sz w:val="28"/>
          <w:szCs w:val="28"/>
        </w:rPr>
        <w:t xml:space="preserve"> de personal conform noii scheme de </w:t>
      </w:r>
      <w:r w:rsidR="003F101E">
        <w:rPr>
          <w:rFonts w:ascii="Times New Roman" w:hAnsi="Times New Roman" w:cs="Times New Roman"/>
          <w:iCs/>
          <w:sz w:val="28"/>
          <w:szCs w:val="28"/>
          <w:lang w:val="en-US"/>
        </w:rPr>
        <w:t>functionare.</w:t>
      </w:r>
    </w:p>
    <w:p w:rsidR="00EB5C21" w:rsidRDefault="001568A1" w:rsidP="003A3958">
      <w:pPr>
        <w:pStyle w:val="NoSpacing"/>
        <w:spacing w:line="360" w:lineRule="auto"/>
        <w:ind w:firstLine="851"/>
        <w:jc w:val="both"/>
        <w:rPr>
          <w:rFonts w:ascii="Times New Roman" w:hAnsi="Times New Roman" w:cs="Times New Roman"/>
          <w:iCs/>
          <w:sz w:val="28"/>
          <w:szCs w:val="28"/>
        </w:rPr>
      </w:pPr>
      <w:r w:rsidRPr="002B06DB">
        <w:rPr>
          <w:rFonts w:ascii="Times New Roman" w:hAnsi="Times New Roman" w:cs="Times New Roman"/>
          <w:iCs/>
          <w:sz w:val="28"/>
          <w:szCs w:val="28"/>
        </w:rPr>
        <w:t>Sunt vizate</w:t>
      </w:r>
      <w:r w:rsidR="00EB5C21">
        <w:rPr>
          <w:rFonts w:ascii="Times New Roman" w:hAnsi="Times New Roman" w:cs="Times New Roman"/>
          <w:iCs/>
          <w:sz w:val="28"/>
          <w:szCs w:val="28"/>
        </w:rPr>
        <w:t>, in primul rand,</w:t>
      </w:r>
      <w:r w:rsidRPr="002B06DB">
        <w:rPr>
          <w:rFonts w:ascii="Times New Roman" w:hAnsi="Times New Roman" w:cs="Times New Roman"/>
          <w:iCs/>
          <w:sz w:val="28"/>
          <w:szCs w:val="28"/>
        </w:rPr>
        <w:t xml:space="preserve"> structurile care sunt implicate in mod direct in activitatea de colectare si transport al deseurilor municipale si similare, posturile care potrivit specificului si naturii lor presupun ca peste 70% din indatoririle de serviciu zilnice </w:t>
      </w:r>
      <w:proofErr w:type="gramStart"/>
      <w:r w:rsidRPr="002B06DB">
        <w:rPr>
          <w:rFonts w:ascii="Times New Roman" w:hAnsi="Times New Roman" w:cs="Times New Roman"/>
          <w:iCs/>
          <w:sz w:val="28"/>
          <w:szCs w:val="28"/>
        </w:rPr>
        <w:t>sa</w:t>
      </w:r>
      <w:proofErr w:type="gramEnd"/>
      <w:r w:rsidRPr="002B06DB">
        <w:rPr>
          <w:rFonts w:ascii="Times New Roman" w:hAnsi="Times New Roman" w:cs="Times New Roman"/>
          <w:iCs/>
          <w:sz w:val="28"/>
          <w:szCs w:val="28"/>
        </w:rPr>
        <w:t xml:space="preserve"> aiba</w:t>
      </w:r>
      <w:r w:rsidR="00EB5C21">
        <w:rPr>
          <w:rFonts w:ascii="Times New Roman" w:hAnsi="Times New Roman" w:cs="Times New Roman"/>
          <w:iCs/>
          <w:sz w:val="28"/>
          <w:szCs w:val="28"/>
        </w:rPr>
        <w:t xml:space="preserve"> legatura cu aceasta activitate, precum si activitatile conexe. </w:t>
      </w:r>
    </w:p>
    <w:p w:rsidR="007A1D43" w:rsidRDefault="007A1D43" w:rsidP="003A3958">
      <w:pPr>
        <w:pStyle w:val="NoSpacing"/>
        <w:spacing w:line="360" w:lineRule="auto"/>
        <w:ind w:firstLine="851"/>
        <w:jc w:val="both"/>
        <w:rPr>
          <w:rFonts w:ascii="Times New Roman" w:hAnsi="Times New Roman" w:cs="Times New Roman"/>
          <w:iCs/>
          <w:sz w:val="28"/>
          <w:szCs w:val="28"/>
        </w:rPr>
      </w:pPr>
    </w:p>
    <w:p w:rsidR="000E0E0C" w:rsidRDefault="000E0E0C" w:rsidP="003A3958">
      <w:pPr>
        <w:pStyle w:val="NoSpacing"/>
        <w:spacing w:line="360" w:lineRule="auto"/>
        <w:ind w:firstLine="851"/>
        <w:jc w:val="both"/>
        <w:rPr>
          <w:rFonts w:ascii="Times New Roman" w:hAnsi="Times New Roman" w:cs="Times New Roman"/>
          <w:iCs/>
          <w:sz w:val="28"/>
          <w:szCs w:val="28"/>
        </w:rPr>
      </w:pPr>
    </w:p>
    <w:p w:rsidR="000E0E0C" w:rsidRDefault="000E0E0C" w:rsidP="003A3958">
      <w:pPr>
        <w:pStyle w:val="NoSpacing"/>
        <w:spacing w:line="360" w:lineRule="auto"/>
        <w:ind w:firstLine="851"/>
        <w:jc w:val="both"/>
        <w:rPr>
          <w:rFonts w:ascii="Times New Roman" w:hAnsi="Times New Roman" w:cs="Times New Roman"/>
          <w:iCs/>
          <w:sz w:val="28"/>
          <w:szCs w:val="28"/>
        </w:rPr>
      </w:pPr>
    </w:p>
    <w:p w:rsidR="000E0E0C" w:rsidRDefault="000E0E0C" w:rsidP="003A3958">
      <w:pPr>
        <w:pStyle w:val="NoSpacing"/>
        <w:spacing w:line="360" w:lineRule="auto"/>
        <w:ind w:firstLine="851"/>
        <w:jc w:val="both"/>
        <w:rPr>
          <w:rFonts w:ascii="Times New Roman" w:hAnsi="Times New Roman" w:cs="Times New Roman"/>
          <w:iCs/>
          <w:sz w:val="28"/>
          <w:szCs w:val="28"/>
        </w:rPr>
      </w:pPr>
    </w:p>
    <w:p w:rsidR="000E0E0C" w:rsidRDefault="000E0E0C" w:rsidP="003A3958">
      <w:pPr>
        <w:pStyle w:val="NoSpacing"/>
        <w:spacing w:line="360" w:lineRule="auto"/>
        <w:ind w:firstLine="851"/>
        <w:jc w:val="both"/>
        <w:rPr>
          <w:rFonts w:ascii="Times New Roman" w:hAnsi="Times New Roman" w:cs="Times New Roman"/>
          <w:iCs/>
          <w:sz w:val="28"/>
          <w:szCs w:val="28"/>
        </w:rPr>
      </w:pPr>
    </w:p>
    <w:p w:rsidR="000E0E0C" w:rsidRDefault="000E0E0C" w:rsidP="003A3958">
      <w:pPr>
        <w:pStyle w:val="NoSpacing"/>
        <w:spacing w:line="360" w:lineRule="auto"/>
        <w:ind w:firstLine="851"/>
        <w:jc w:val="both"/>
        <w:rPr>
          <w:rFonts w:ascii="Times New Roman" w:hAnsi="Times New Roman" w:cs="Times New Roman"/>
          <w:iCs/>
          <w:sz w:val="28"/>
          <w:szCs w:val="28"/>
        </w:rPr>
      </w:pPr>
    </w:p>
    <w:p w:rsidR="004B3242" w:rsidRDefault="00FC500A" w:rsidP="003A3958">
      <w:pPr>
        <w:pStyle w:val="NoSpacing"/>
        <w:spacing w:line="360" w:lineRule="auto"/>
        <w:ind w:left="1260"/>
        <w:jc w:val="both"/>
        <w:rPr>
          <w:rFonts w:ascii="Times New Roman" w:hAnsi="Times New Roman" w:cs="Times New Roman"/>
          <w:b/>
          <w:iCs/>
          <w:sz w:val="28"/>
          <w:szCs w:val="28"/>
          <w:lang w:val="en-US"/>
        </w:rPr>
      </w:pPr>
      <w:r w:rsidRPr="00FC500A">
        <w:rPr>
          <w:rFonts w:ascii="Times New Roman" w:hAnsi="Times New Roman" w:cs="Times New Roman"/>
          <w:b/>
          <w:iCs/>
          <w:noProof/>
          <w:sz w:val="28"/>
          <w:szCs w:val="28"/>
        </w:rPr>
        <w:pict>
          <v:shapetype id="_x0000_t109" coordsize="21600,21600" o:spt="109" path="m,l,21600r21600,l21600,xe">
            <v:stroke joinstyle="miter"/>
            <v:path gradientshapeok="t" o:connecttype="rect"/>
          </v:shapetype>
          <v:shape id="_x0000_s1043" type="#_x0000_t109" style="position:absolute;left:0;text-align:left;margin-left:65.55pt;margin-top:9.95pt;width:346.5pt;height:69.75pt;z-index:251670528">
            <v:shadow on="t" opacity=".5" offset="6pt,-6pt"/>
            <v:textbox>
              <w:txbxContent>
                <w:p w:rsidR="009F7655" w:rsidRDefault="009F7655" w:rsidP="006609D7">
                  <w:pPr>
                    <w:pStyle w:val="NoSpacing"/>
                    <w:spacing w:line="360" w:lineRule="auto"/>
                    <w:rPr>
                      <w:rFonts w:ascii="Times New Roman" w:hAnsi="Times New Roman" w:cs="Times New Roman"/>
                      <w:b/>
                      <w:iCs/>
                      <w:sz w:val="28"/>
                      <w:szCs w:val="28"/>
                      <w:lang w:val="en-US"/>
                    </w:rPr>
                  </w:pPr>
                </w:p>
                <w:p w:rsidR="009F7655" w:rsidRPr="007A1D43" w:rsidRDefault="009F7655" w:rsidP="006609D7">
                  <w:pPr>
                    <w:pStyle w:val="NoSpacing"/>
                    <w:spacing w:line="360" w:lineRule="auto"/>
                    <w:rPr>
                      <w:rFonts w:ascii="Times New Roman" w:hAnsi="Times New Roman" w:cs="Times New Roman"/>
                      <w:b/>
                      <w:iCs/>
                      <w:sz w:val="28"/>
                      <w:szCs w:val="28"/>
                      <w:lang w:val="en-US"/>
                    </w:rPr>
                  </w:pPr>
                  <w:r w:rsidRPr="007A1D43">
                    <w:rPr>
                      <w:rFonts w:ascii="Times New Roman" w:hAnsi="Times New Roman" w:cs="Times New Roman"/>
                      <w:b/>
                      <w:iCs/>
                      <w:sz w:val="28"/>
                      <w:szCs w:val="28"/>
                      <w:lang w:val="en-US"/>
                    </w:rPr>
                    <w:t xml:space="preserve"> A. Structuri direct vizate si activitati suport.</w:t>
                  </w:r>
                </w:p>
                <w:p w:rsidR="009F7655" w:rsidRDefault="009F7655"/>
              </w:txbxContent>
            </v:textbox>
          </v:shape>
        </w:pict>
      </w:r>
    </w:p>
    <w:p w:rsidR="00174919" w:rsidRDefault="00174919" w:rsidP="003A3958">
      <w:pPr>
        <w:pStyle w:val="NoSpacing"/>
        <w:spacing w:line="360" w:lineRule="auto"/>
        <w:ind w:left="1260"/>
        <w:jc w:val="both"/>
        <w:rPr>
          <w:rFonts w:ascii="Times New Roman" w:hAnsi="Times New Roman" w:cs="Times New Roman"/>
          <w:b/>
          <w:iCs/>
          <w:sz w:val="28"/>
          <w:szCs w:val="28"/>
          <w:lang w:val="en-US"/>
        </w:rPr>
      </w:pPr>
    </w:p>
    <w:p w:rsidR="007A1D43" w:rsidRDefault="007A1D43" w:rsidP="009E421A">
      <w:pPr>
        <w:pStyle w:val="NoSpacing"/>
        <w:spacing w:line="360" w:lineRule="auto"/>
        <w:jc w:val="both"/>
        <w:rPr>
          <w:rFonts w:ascii="Times New Roman" w:hAnsi="Times New Roman" w:cs="Times New Roman"/>
          <w:b/>
          <w:iCs/>
          <w:sz w:val="28"/>
          <w:szCs w:val="28"/>
          <w:lang w:val="en-US"/>
        </w:rPr>
      </w:pPr>
    </w:p>
    <w:p w:rsidR="006609D7" w:rsidRDefault="006609D7" w:rsidP="006609D7">
      <w:pPr>
        <w:pStyle w:val="NoSpacing"/>
        <w:spacing w:line="360" w:lineRule="auto"/>
        <w:jc w:val="both"/>
        <w:rPr>
          <w:rFonts w:ascii="Times New Roman" w:hAnsi="Times New Roman" w:cs="Times New Roman"/>
          <w:b/>
          <w:iCs/>
          <w:sz w:val="28"/>
          <w:szCs w:val="28"/>
          <w:lang w:val="en-US"/>
        </w:rPr>
      </w:pPr>
    </w:p>
    <w:p w:rsidR="003F101E" w:rsidRPr="006609D7" w:rsidRDefault="003F101E" w:rsidP="00F219D4">
      <w:pPr>
        <w:pStyle w:val="NoSpacing"/>
        <w:numPr>
          <w:ilvl w:val="0"/>
          <w:numId w:val="26"/>
        </w:numPr>
        <w:spacing w:line="360" w:lineRule="auto"/>
        <w:jc w:val="center"/>
        <w:rPr>
          <w:rFonts w:ascii="Times New Roman" w:hAnsi="Times New Roman" w:cs="Times New Roman"/>
          <w:b/>
          <w:iCs/>
          <w:sz w:val="28"/>
          <w:szCs w:val="28"/>
          <w:u w:val="single"/>
          <w:lang w:val="en-US"/>
        </w:rPr>
      </w:pPr>
      <w:r w:rsidRPr="006609D7">
        <w:rPr>
          <w:rFonts w:ascii="Times New Roman" w:hAnsi="Times New Roman" w:cs="Times New Roman"/>
          <w:b/>
          <w:iCs/>
          <w:sz w:val="28"/>
          <w:szCs w:val="28"/>
          <w:u w:val="single"/>
          <w:lang w:val="en-US"/>
        </w:rPr>
        <w:t>Sectia Transport Dese</w:t>
      </w:r>
      <w:r w:rsidR="00BF5E94" w:rsidRPr="006609D7">
        <w:rPr>
          <w:rFonts w:ascii="Times New Roman" w:hAnsi="Times New Roman" w:cs="Times New Roman"/>
          <w:b/>
          <w:iCs/>
          <w:sz w:val="28"/>
          <w:szCs w:val="28"/>
          <w:u w:val="single"/>
          <w:lang w:val="en-US"/>
        </w:rPr>
        <w:t>uri -</w:t>
      </w:r>
      <w:r w:rsidRPr="006609D7">
        <w:rPr>
          <w:rFonts w:ascii="Times New Roman" w:hAnsi="Times New Roman" w:cs="Times New Roman"/>
          <w:b/>
          <w:iCs/>
          <w:sz w:val="28"/>
          <w:szCs w:val="28"/>
          <w:u w:val="single"/>
          <w:lang w:val="en-US"/>
        </w:rPr>
        <w:t xml:space="preserve"> Activitatea R.R.R</w:t>
      </w:r>
    </w:p>
    <w:p w:rsidR="00CC09FB" w:rsidRDefault="00CC09FB" w:rsidP="003A3958">
      <w:pPr>
        <w:pStyle w:val="NoSpacing"/>
        <w:tabs>
          <w:tab w:val="left" w:pos="630"/>
        </w:tabs>
        <w:spacing w:line="360" w:lineRule="auto"/>
        <w:ind w:firstLine="851"/>
        <w:jc w:val="both"/>
        <w:rPr>
          <w:rFonts w:ascii="Times New Roman" w:hAnsi="Times New Roman" w:cs="Times New Roman"/>
          <w:sz w:val="28"/>
          <w:szCs w:val="28"/>
          <w:shd w:val="clear" w:color="auto" w:fill="FFFFFF"/>
          <w:lang w:val="en-US"/>
        </w:rPr>
      </w:pPr>
    </w:p>
    <w:p w:rsidR="004B3242" w:rsidRDefault="00CC09FB" w:rsidP="003A3958">
      <w:pPr>
        <w:pStyle w:val="NoSpacing"/>
        <w:tabs>
          <w:tab w:val="left" w:pos="630"/>
        </w:tabs>
        <w:spacing w:line="360" w:lineRule="auto"/>
        <w:ind w:firstLine="851"/>
        <w:jc w:val="both"/>
        <w:rPr>
          <w:rFonts w:ascii="Times New Roman" w:hAnsi="Times New Roman" w:cs="Times New Roman"/>
          <w:sz w:val="28"/>
          <w:szCs w:val="28"/>
          <w:shd w:val="clear" w:color="auto" w:fill="FFFFFF"/>
          <w:lang w:val="en-US"/>
        </w:rPr>
      </w:pPr>
      <w:r w:rsidRPr="001569A1">
        <w:rPr>
          <w:rFonts w:ascii="Times New Roman" w:hAnsi="Times New Roman" w:cs="Times New Roman"/>
          <w:sz w:val="28"/>
          <w:szCs w:val="28"/>
          <w:shd w:val="clear" w:color="auto" w:fill="FFFFFF"/>
          <w:lang w:val="en-US"/>
        </w:rPr>
        <w:t xml:space="preserve">Activitatea </w:t>
      </w:r>
      <w:r w:rsidRPr="0031209D">
        <w:rPr>
          <w:rFonts w:ascii="Times New Roman" w:hAnsi="Times New Roman" w:cs="Times New Roman"/>
          <w:sz w:val="28"/>
          <w:szCs w:val="28"/>
          <w:shd w:val="clear" w:color="auto" w:fill="FFFFFF"/>
          <w:lang w:val="en-US"/>
        </w:rPr>
        <w:t xml:space="preserve">de colectare si transport </w:t>
      </w:r>
      <w:r w:rsidR="0031209D" w:rsidRPr="0031209D">
        <w:rPr>
          <w:rFonts w:ascii="Times New Roman" w:hAnsi="Times New Roman" w:cs="Times New Roman"/>
          <w:sz w:val="28"/>
          <w:szCs w:val="28"/>
          <w:shd w:val="clear" w:color="auto" w:fill="FFFFFF"/>
          <w:lang w:val="en-US"/>
        </w:rPr>
        <w:t xml:space="preserve">a </w:t>
      </w:r>
      <w:r w:rsidRPr="0031209D">
        <w:rPr>
          <w:rFonts w:ascii="Times New Roman" w:hAnsi="Times New Roman" w:cs="Times New Roman"/>
          <w:sz w:val="28"/>
          <w:szCs w:val="28"/>
          <w:shd w:val="clear" w:color="auto" w:fill="FFFFFF"/>
          <w:lang w:val="en-US"/>
        </w:rPr>
        <w:t>deseuri</w:t>
      </w:r>
      <w:r w:rsidR="0031209D" w:rsidRPr="0031209D">
        <w:rPr>
          <w:rFonts w:ascii="Times New Roman" w:hAnsi="Times New Roman" w:cs="Times New Roman"/>
          <w:sz w:val="28"/>
          <w:szCs w:val="28"/>
          <w:shd w:val="clear" w:color="auto" w:fill="FFFFFF"/>
          <w:lang w:val="en-US"/>
        </w:rPr>
        <w:t xml:space="preserve">lor </w:t>
      </w:r>
      <w:r w:rsidRPr="0031209D">
        <w:rPr>
          <w:rFonts w:ascii="Times New Roman" w:hAnsi="Times New Roman" w:cs="Times New Roman"/>
          <w:sz w:val="28"/>
          <w:szCs w:val="28"/>
          <w:shd w:val="clear" w:color="auto" w:fill="FFFFFF"/>
          <w:lang w:val="en-US"/>
        </w:rPr>
        <w:t xml:space="preserve">menajere detine o pondere </w:t>
      </w:r>
      <w:r w:rsidR="00F1463B">
        <w:rPr>
          <w:rFonts w:ascii="Times New Roman" w:hAnsi="Times New Roman" w:cs="Times New Roman"/>
          <w:sz w:val="28"/>
          <w:szCs w:val="28"/>
          <w:shd w:val="clear" w:color="auto" w:fill="FFFFFF"/>
          <w:lang w:val="en-US"/>
        </w:rPr>
        <w:t xml:space="preserve">de </w:t>
      </w:r>
      <w:r w:rsidR="000E58C0">
        <w:rPr>
          <w:rFonts w:ascii="Times New Roman" w:hAnsi="Times New Roman" w:cs="Times New Roman"/>
          <w:sz w:val="28"/>
          <w:szCs w:val="28"/>
          <w:shd w:val="clear" w:color="auto" w:fill="FFFFFF"/>
          <w:lang w:val="en-US"/>
        </w:rPr>
        <w:t xml:space="preserve">aproximativ 60% </w:t>
      </w:r>
      <w:r w:rsidRPr="0031209D">
        <w:rPr>
          <w:rFonts w:ascii="Times New Roman" w:hAnsi="Times New Roman" w:cs="Times New Roman"/>
          <w:sz w:val="28"/>
          <w:szCs w:val="28"/>
          <w:shd w:val="clear" w:color="auto" w:fill="FFFFFF"/>
          <w:lang w:val="en-US"/>
        </w:rPr>
        <w:t xml:space="preserve">din cifra de afaceri, iar cheltuiala cu salariile, inclusiv a personalului indirect din cadrul </w:t>
      </w:r>
      <w:r w:rsidR="000E58C0">
        <w:rPr>
          <w:rFonts w:ascii="Times New Roman" w:hAnsi="Times New Roman" w:cs="Times New Roman"/>
          <w:sz w:val="28"/>
          <w:szCs w:val="28"/>
          <w:shd w:val="clear" w:color="auto" w:fill="FFFFFF"/>
          <w:lang w:val="en-US"/>
        </w:rPr>
        <w:t xml:space="preserve">Serviciului Abonati si </w:t>
      </w:r>
      <w:r w:rsidRPr="0031209D">
        <w:rPr>
          <w:rFonts w:ascii="Times New Roman" w:hAnsi="Times New Roman" w:cs="Times New Roman"/>
          <w:sz w:val="28"/>
          <w:szCs w:val="28"/>
          <w:shd w:val="clear" w:color="auto" w:fill="FFFFFF"/>
          <w:lang w:val="en-US"/>
        </w:rPr>
        <w:t>Compartiment</w:t>
      </w:r>
      <w:r w:rsidR="0037048E">
        <w:rPr>
          <w:rFonts w:ascii="Times New Roman" w:hAnsi="Times New Roman" w:cs="Times New Roman"/>
          <w:sz w:val="28"/>
          <w:szCs w:val="28"/>
          <w:shd w:val="clear" w:color="auto" w:fill="FFFFFF"/>
          <w:lang w:val="en-US"/>
        </w:rPr>
        <w:t>ului</w:t>
      </w:r>
      <w:r w:rsidR="000E58C0">
        <w:rPr>
          <w:rFonts w:ascii="Times New Roman" w:hAnsi="Times New Roman" w:cs="Times New Roman"/>
          <w:sz w:val="28"/>
          <w:szCs w:val="28"/>
          <w:shd w:val="clear" w:color="auto" w:fill="FFFFFF"/>
          <w:lang w:val="en-US"/>
        </w:rPr>
        <w:t xml:space="preserve"> Facturare</w:t>
      </w:r>
      <w:r w:rsidR="00F80C81">
        <w:rPr>
          <w:rFonts w:ascii="Times New Roman" w:hAnsi="Times New Roman" w:cs="Times New Roman"/>
          <w:sz w:val="28"/>
          <w:szCs w:val="28"/>
          <w:shd w:val="clear" w:color="auto" w:fill="FFFFFF"/>
          <w:lang w:val="en-US"/>
        </w:rPr>
        <w:t xml:space="preserve"> </w:t>
      </w:r>
      <w:r w:rsidR="005B21A8">
        <w:rPr>
          <w:rFonts w:ascii="Times New Roman" w:hAnsi="Times New Roman" w:cs="Times New Roman"/>
          <w:sz w:val="28"/>
          <w:szCs w:val="28"/>
          <w:shd w:val="clear" w:color="auto" w:fill="FFFFFF"/>
          <w:lang w:val="en-US"/>
        </w:rPr>
        <w:t xml:space="preserve">Contractare </w:t>
      </w:r>
      <w:r w:rsidR="0037048E">
        <w:rPr>
          <w:rFonts w:ascii="Times New Roman" w:hAnsi="Times New Roman" w:cs="Times New Roman"/>
          <w:sz w:val="28"/>
          <w:szCs w:val="28"/>
          <w:shd w:val="clear" w:color="auto" w:fill="FFFFFF"/>
          <w:lang w:val="en-US"/>
        </w:rPr>
        <w:t>ce deservesc</w:t>
      </w:r>
      <w:r w:rsidRPr="0031209D">
        <w:rPr>
          <w:rFonts w:ascii="Times New Roman" w:hAnsi="Times New Roman" w:cs="Times New Roman"/>
          <w:sz w:val="28"/>
          <w:szCs w:val="28"/>
          <w:shd w:val="clear" w:color="auto" w:fill="FFFFFF"/>
          <w:lang w:val="en-US"/>
        </w:rPr>
        <w:t xml:space="preserve"> sectia, respectiv casieri, functionari economici, reprezinta, in medie 34-35% din cheltuiala cu salariile sectiilor de productie (exclusiv cheltuielile cu personalul administrativ). Ponderea</w:t>
      </w:r>
      <w:r w:rsidRPr="00FC00C1">
        <w:rPr>
          <w:rFonts w:ascii="Times New Roman" w:hAnsi="Times New Roman" w:cs="Times New Roman"/>
          <w:sz w:val="28"/>
          <w:szCs w:val="28"/>
          <w:shd w:val="clear" w:color="auto" w:fill="FFFFFF"/>
          <w:lang w:val="en-US"/>
        </w:rPr>
        <w:t xml:space="preserve"> cheltuielilor cu personalul in total productie realizata la transport </w:t>
      </w:r>
      <w:proofErr w:type="gramStart"/>
      <w:r w:rsidRPr="00FC00C1">
        <w:rPr>
          <w:rFonts w:ascii="Times New Roman" w:hAnsi="Times New Roman" w:cs="Times New Roman"/>
          <w:sz w:val="28"/>
          <w:szCs w:val="28"/>
          <w:shd w:val="clear" w:color="auto" w:fill="FFFFFF"/>
          <w:lang w:val="en-US"/>
        </w:rPr>
        <w:t>este</w:t>
      </w:r>
      <w:proofErr w:type="gramEnd"/>
      <w:r w:rsidRPr="00FC00C1">
        <w:rPr>
          <w:rFonts w:ascii="Times New Roman" w:hAnsi="Times New Roman" w:cs="Times New Roman"/>
          <w:sz w:val="28"/>
          <w:szCs w:val="28"/>
          <w:shd w:val="clear" w:color="auto" w:fill="FFFFFF"/>
          <w:lang w:val="en-US"/>
        </w:rPr>
        <w:t xml:space="preserve"> de 23-27%.</w:t>
      </w:r>
    </w:p>
    <w:p w:rsidR="00054AED" w:rsidRDefault="004B3242" w:rsidP="003A3958">
      <w:pPr>
        <w:pStyle w:val="NoSpacing"/>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rPr>
        <w:t xml:space="preserve">Avand in vedere faptul ca </w:t>
      </w:r>
      <w:proofErr w:type="gramStart"/>
      <w:r>
        <w:rPr>
          <w:rFonts w:ascii="Times New Roman" w:hAnsi="Times New Roman" w:cs="Times New Roman"/>
          <w:iCs/>
          <w:sz w:val="28"/>
          <w:szCs w:val="28"/>
        </w:rPr>
        <w:t>este</w:t>
      </w:r>
      <w:proofErr w:type="gramEnd"/>
      <w:r>
        <w:rPr>
          <w:rFonts w:ascii="Times New Roman" w:hAnsi="Times New Roman" w:cs="Times New Roman"/>
          <w:iCs/>
          <w:sz w:val="28"/>
          <w:szCs w:val="28"/>
        </w:rPr>
        <w:t xml:space="preserve"> structura </w:t>
      </w:r>
      <w:r w:rsidRPr="004B3242">
        <w:rPr>
          <w:rFonts w:ascii="Times New Roman" w:hAnsi="Times New Roman" w:cs="Times New Roman"/>
          <w:iCs/>
          <w:sz w:val="28"/>
          <w:szCs w:val="28"/>
          <w:lang w:val="en-US"/>
        </w:rPr>
        <w:t>afectata in mod direct</w:t>
      </w:r>
      <w:r w:rsidR="003F0AC8">
        <w:rPr>
          <w:rFonts w:ascii="Times New Roman" w:hAnsi="Times New Roman" w:cs="Times New Roman"/>
          <w:iCs/>
          <w:sz w:val="28"/>
          <w:szCs w:val="28"/>
          <w:lang w:val="en-US"/>
        </w:rPr>
        <w:t xml:space="preserve"> de </w:t>
      </w:r>
      <w:r>
        <w:rPr>
          <w:rFonts w:ascii="Times New Roman" w:hAnsi="Times New Roman" w:cs="Times New Roman"/>
          <w:iCs/>
          <w:sz w:val="28"/>
          <w:szCs w:val="28"/>
          <w:lang w:val="en-US"/>
        </w:rPr>
        <w:t>restructurar</w:t>
      </w:r>
      <w:r w:rsidR="00E67EEE">
        <w:rPr>
          <w:rFonts w:ascii="Times New Roman" w:hAnsi="Times New Roman" w:cs="Times New Roman"/>
          <w:iCs/>
          <w:sz w:val="28"/>
          <w:szCs w:val="28"/>
          <w:lang w:val="en-US"/>
        </w:rPr>
        <w:t>e</w:t>
      </w:r>
      <w:r w:rsidR="000E0E0C">
        <w:rPr>
          <w:rFonts w:ascii="Times New Roman" w:hAnsi="Times New Roman" w:cs="Times New Roman"/>
          <w:iCs/>
          <w:sz w:val="28"/>
          <w:szCs w:val="28"/>
          <w:lang w:val="en-US"/>
        </w:rPr>
        <w:t xml:space="preserve">, </w:t>
      </w:r>
      <w:r w:rsidR="003F0AC8">
        <w:rPr>
          <w:rFonts w:ascii="Times New Roman" w:hAnsi="Times New Roman" w:cs="Times New Roman"/>
          <w:iCs/>
          <w:sz w:val="28"/>
          <w:szCs w:val="28"/>
          <w:lang w:val="en-US"/>
        </w:rPr>
        <w:t>sunt vizate</w:t>
      </w:r>
      <w:r w:rsidR="007810D1">
        <w:rPr>
          <w:rFonts w:ascii="Times New Roman" w:hAnsi="Times New Roman" w:cs="Times New Roman"/>
          <w:iCs/>
          <w:sz w:val="28"/>
          <w:szCs w:val="28"/>
          <w:lang w:val="en-US"/>
        </w:rPr>
        <w:t xml:space="preserve"> toate posturile existente, precum si </w:t>
      </w:r>
      <w:r w:rsidR="005A5224">
        <w:rPr>
          <w:rFonts w:ascii="Times New Roman" w:hAnsi="Times New Roman" w:cs="Times New Roman"/>
          <w:iCs/>
          <w:sz w:val="28"/>
          <w:szCs w:val="28"/>
          <w:lang w:val="en-US"/>
        </w:rPr>
        <w:t xml:space="preserve">toti salariatii acestei sectii.  Justificarea masurii </w:t>
      </w:r>
      <w:proofErr w:type="gramStart"/>
      <w:r w:rsidR="005A5224">
        <w:rPr>
          <w:rFonts w:ascii="Times New Roman" w:hAnsi="Times New Roman" w:cs="Times New Roman"/>
          <w:iCs/>
          <w:sz w:val="28"/>
          <w:szCs w:val="28"/>
          <w:lang w:val="en-US"/>
        </w:rPr>
        <w:t>este</w:t>
      </w:r>
      <w:proofErr w:type="gramEnd"/>
      <w:r w:rsidR="005A5224">
        <w:rPr>
          <w:rFonts w:ascii="Times New Roman" w:hAnsi="Times New Roman" w:cs="Times New Roman"/>
          <w:iCs/>
          <w:sz w:val="28"/>
          <w:szCs w:val="28"/>
          <w:lang w:val="en-US"/>
        </w:rPr>
        <w:t xml:space="preserve"> data </w:t>
      </w:r>
      <w:r w:rsidR="003F3B01">
        <w:rPr>
          <w:rFonts w:ascii="Times New Roman" w:hAnsi="Times New Roman" w:cs="Times New Roman"/>
          <w:iCs/>
          <w:sz w:val="28"/>
          <w:szCs w:val="28"/>
          <w:lang w:val="en-US"/>
        </w:rPr>
        <w:t xml:space="preserve">de </w:t>
      </w:r>
      <w:r w:rsidR="00F80C81">
        <w:rPr>
          <w:rFonts w:ascii="Times New Roman" w:hAnsi="Times New Roman" w:cs="Times New Roman"/>
          <w:iCs/>
          <w:sz w:val="28"/>
          <w:szCs w:val="28"/>
          <w:lang w:val="en-US"/>
        </w:rPr>
        <w:t xml:space="preserve">operationalizarea SMID Dolj, </w:t>
      </w:r>
      <w:r w:rsidR="005A5224">
        <w:rPr>
          <w:rFonts w:ascii="Times New Roman" w:hAnsi="Times New Roman" w:cs="Times New Roman"/>
          <w:iCs/>
          <w:sz w:val="28"/>
          <w:szCs w:val="28"/>
          <w:lang w:val="en-US"/>
        </w:rPr>
        <w:t>proiect initiat pe fonduri europene, care are drept scop asigurarea co</w:t>
      </w:r>
      <w:r w:rsidR="00571074">
        <w:rPr>
          <w:rFonts w:ascii="Times New Roman" w:hAnsi="Times New Roman" w:cs="Times New Roman"/>
          <w:iCs/>
          <w:sz w:val="28"/>
          <w:szCs w:val="28"/>
          <w:lang w:val="en-US"/>
        </w:rPr>
        <w:t>l</w:t>
      </w:r>
      <w:r w:rsidR="005A5224">
        <w:rPr>
          <w:rFonts w:ascii="Times New Roman" w:hAnsi="Times New Roman" w:cs="Times New Roman"/>
          <w:iCs/>
          <w:sz w:val="28"/>
          <w:szCs w:val="28"/>
          <w:lang w:val="en-US"/>
        </w:rPr>
        <w:t>ectarii deseurilor in tot judetul, de catre un singur operator regional. Urmare a acestui demers, precum si a faptului ca, la momentul demararii procedurilor de atribuire a contractului de delegare in ceea ce priveste activitatea de colectare si transport deseuri, S.C Salubr</w:t>
      </w:r>
      <w:r w:rsidR="00B74CA7">
        <w:rPr>
          <w:rFonts w:ascii="Times New Roman" w:hAnsi="Times New Roman" w:cs="Times New Roman"/>
          <w:iCs/>
          <w:sz w:val="28"/>
          <w:szCs w:val="28"/>
          <w:lang w:val="en-US"/>
        </w:rPr>
        <w:t>i</w:t>
      </w:r>
      <w:r w:rsidR="005A5224">
        <w:rPr>
          <w:rFonts w:ascii="Times New Roman" w:hAnsi="Times New Roman" w:cs="Times New Roman"/>
          <w:iCs/>
          <w:sz w:val="28"/>
          <w:szCs w:val="28"/>
          <w:lang w:val="en-US"/>
        </w:rPr>
        <w:t>tate Craiova S.R.L nu a fost eligibila, in sensul ca nu a putut satisface cerinte din caietul de sarcini, a rezultat a</w:t>
      </w:r>
      <w:r w:rsidR="0071718C">
        <w:rPr>
          <w:rFonts w:ascii="Times New Roman" w:hAnsi="Times New Roman" w:cs="Times New Roman"/>
          <w:iCs/>
          <w:sz w:val="28"/>
          <w:szCs w:val="28"/>
          <w:lang w:val="en-US"/>
        </w:rPr>
        <w:t>d</w:t>
      </w:r>
      <w:r w:rsidR="005A5224">
        <w:rPr>
          <w:rFonts w:ascii="Times New Roman" w:hAnsi="Times New Roman" w:cs="Times New Roman"/>
          <w:iCs/>
          <w:sz w:val="28"/>
          <w:szCs w:val="28"/>
          <w:lang w:val="en-US"/>
        </w:rPr>
        <w:t>judecarea proiectului de catre un alt operator. I</w:t>
      </w:r>
      <w:r w:rsidR="000C7535">
        <w:rPr>
          <w:rFonts w:ascii="Times New Roman" w:hAnsi="Times New Roman" w:cs="Times New Roman"/>
          <w:iCs/>
          <w:sz w:val="28"/>
          <w:szCs w:val="28"/>
          <w:lang w:val="en-US"/>
        </w:rPr>
        <w:t>n</w:t>
      </w:r>
      <w:r w:rsidR="005A5224">
        <w:rPr>
          <w:rFonts w:ascii="Times New Roman" w:hAnsi="Times New Roman" w:cs="Times New Roman"/>
          <w:iCs/>
          <w:sz w:val="28"/>
          <w:szCs w:val="28"/>
          <w:lang w:val="en-US"/>
        </w:rPr>
        <w:t>ca de la initierea demersurilor</w:t>
      </w:r>
      <w:r w:rsidR="000C7535">
        <w:rPr>
          <w:rFonts w:ascii="Times New Roman" w:hAnsi="Times New Roman" w:cs="Times New Roman"/>
          <w:iCs/>
          <w:sz w:val="28"/>
          <w:szCs w:val="28"/>
          <w:lang w:val="en-US"/>
        </w:rPr>
        <w:t>,</w:t>
      </w:r>
      <w:r w:rsidR="005A5224">
        <w:rPr>
          <w:rFonts w:ascii="Times New Roman" w:hAnsi="Times New Roman" w:cs="Times New Roman"/>
          <w:iCs/>
          <w:sz w:val="28"/>
          <w:szCs w:val="28"/>
          <w:lang w:val="en-US"/>
        </w:rPr>
        <w:t xml:space="preserve"> respectiv din anul 2012</w:t>
      </w:r>
      <w:r w:rsidR="000C7535">
        <w:rPr>
          <w:rFonts w:ascii="Times New Roman" w:hAnsi="Times New Roman" w:cs="Times New Roman"/>
          <w:iCs/>
          <w:sz w:val="28"/>
          <w:szCs w:val="28"/>
          <w:lang w:val="en-US"/>
        </w:rPr>
        <w:t xml:space="preserve"> pana in prezent, S.C Salubritate Craiova S.R.L, </w:t>
      </w:r>
      <w:r w:rsidR="00B74CA7">
        <w:rPr>
          <w:rFonts w:ascii="Times New Roman" w:hAnsi="Times New Roman" w:cs="Times New Roman"/>
          <w:iCs/>
          <w:sz w:val="28"/>
          <w:szCs w:val="28"/>
          <w:lang w:val="en-US"/>
        </w:rPr>
        <w:t xml:space="preserve"> a continuat sa asigure prestarea serviciului, insa in luna februarie 2021</w:t>
      </w:r>
      <w:r w:rsidR="00A51052">
        <w:rPr>
          <w:rFonts w:ascii="Times New Roman" w:hAnsi="Times New Roman" w:cs="Times New Roman"/>
          <w:iCs/>
          <w:sz w:val="28"/>
          <w:szCs w:val="28"/>
          <w:lang w:val="en-US"/>
        </w:rPr>
        <w:t xml:space="preserve"> a fost emis ordinul de mobilizare pentru operationalizarea proiectului SMID Dolj si in Mun</w:t>
      </w:r>
      <w:r w:rsidR="002F51C2">
        <w:rPr>
          <w:rFonts w:ascii="Times New Roman" w:hAnsi="Times New Roman" w:cs="Times New Roman"/>
          <w:iCs/>
          <w:sz w:val="28"/>
          <w:szCs w:val="28"/>
          <w:lang w:val="en-US"/>
        </w:rPr>
        <w:t>i</w:t>
      </w:r>
      <w:r w:rsidR="00A51052">
        <w:rPr>
          <w:rFonts w:ascii="Times New Roman" w:hAnsi="Times New Roman" w:cs="Times New Roman"/>
          <w:iCs/>
          <w:sz w:val="28"/>
          <w:szCs w:val="28"/>
          <w:lang w:val="en-US"/>
        </w:rPr>
        <w:t xml:space="preserve">cipiul Craiova. </w:t>
      </w:r>
    </w:p>
    <w:p w:rsidR="008A465A" w:rsidRDefault="00A51052" w:rsidP="003A3958">
      <w:pPr>
        <w:pStyle w:val="NoSpacing"/>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De la momentul primirii informarii oficiale, </w:t>
      </w:r>
      <w:r w:rsidR="00FF495D">
        <w:rPr>
          <w:rFonts w:ascii="Times New Roman" w:hAnsi="Times New Roman" w:cs="Times New Roman"/>
          <w:iCs/>
          <w:sz w:val="28"/>
          <w:szCs w:val="28"/>
          <w:lang w:val="en-US"/>
        </w:rPr>
        <w:t xml:space="preserve">transmisa </w:t>
      </w:r>
      <w:r w:rsidR="00520357">
        <w:rPr>
          <w:rFonts w:ascii="Times New Roman" w:hAnsi="Times New Roman" w:cs="Times New Roman"/>
          <w:iCs/>
          <w:sz w:val="28"/>
          <w:szCs w:val="28"/>
          <w:lang w:val="en-US"/>
        </w:rPr>
        <w:t xml:space="preserve">prin adresa </w:t>
      </w:r>
      <w:r>
        <w:rPr>
          <w:rFonts w:ascii="Times New Roman" w:hAnsi="Times New Roman" w:cs="Times New Roman"/>
          <w:iCs/>
          <w:sz w:val="28"/>
          <w:szCs w:val="28"/>
          <w:lang w:val="en-US"/>
        </w:rPr>
        <w:t>Nr</w:t>
      </w:r>
      <w:r w:rsidR="00FF495D">
        <w:rPr>
          <w:rFonts w:ascii="Times New Roman" w:hAnsi="Times New Roman" w:cs="Times New Roman"/>
          <w:iCs/>
          <w:sz w:val="28"/>
          <w:szCs w:val="28"/>
          <w:lang w:val="en-US"/>
        </w:rPr>
        <w:t>.</w:t>
      </w:r>
      <w:r>
        <w:rPr>
          <w:rFonts w:ascii="Times New Roman" w:hAnsi="Times New Roman" w:cs="Times New Roman"/>
          <w:iCs/>
          <w:sz w:val="28"/>
          <w:szCs w:val="28"/>
          <w:lang w:val="en-US"/>
        </w:rPr>
        <w:t>299/03.02.2021</w:t>
      </w:r>
      <w:r w:rsidR="00FF495D">
        <w:rPr>
          <w:rFonts w:ascii="Times New Roman" w:hAnsi="Times New Roman" w:cs="Times New Roman"/>
          <w:iCs/>
          <w:sz w:val="28"/>
          <w:szCs w:val="28"/>
          <w:lang w:val="en-US"/>
        </w:rPr>
        <w:t xml:space="preserve"> de catre delegatarul serviciului</w:t>
      </w:r>
      <w:r w:rsidR="00520357">
        <w:rPr>
          <w:rFonts w:ascii="Times New Roman" w:hAnsi="Times New Roman" w:cs="Times New Roman"/>
          <w:iCs/>
          <w:sz w:val="28"/>
          <w:szCs w:val="28"/>
          <w:lang w:val="en-US"/>
        </w:rPr>
        <w:t>,</w:t>
      </w:r>
      <w:r w:rsidR="00FF495D">
        <w:rPr>
          <w:rFonts w:ascii="Times New Roman" w:hAnsi="Times New Roman" w:cs="Times New Roman"/>
          <w:iCs/>
          <w:sz w:val="28"/>
          <w:szCs w:val="28"/>
          <w:lang w:val="en-US"/>
        </w:rPr>
        <w:t xml:space="preserve"> Asociatia ADI ECODOLJ</w:t>
      </w:r>
      <w:r>
        <w:rPr>
          <w:rFonts w:ascii="Times New Roman" w:hAnsi="Times New Roman" w:cs="Times New Roman"/>
          <w:iCs/>
          <w:sz w:val="28"/>
          <w:szCs w:val="28"/>
          <w:lang w:val="en-US"/>
        </w:rPr>
        <w:t>, actualul operator</w:t>
      </w:r>
      <w:r w:rsidR="00250740">
        <w:rPr>
          <w:rFonts w:ascii="Times New Roman" w:hAnsi="Times New Roman" w:cs="Times New Roman"/>
          <w:iCs/>
          <w:sz w:val="28"/>
          <w:szCs w:val="28"/>
          <w:lang w:val="en-US"/>
        </w:rPr>
        <w:t xml:space="preserve"> </w:t>
      </w:r>
      <w:proofErr w:type="gramStart"/>
      <w:r w:rsidR="008E5E4F">
        <w:rPr>
          <w:rFonts w:ascii="Times New Roman" w:hAnsi="Times New Roman" w:cs="Times New Roman"/>
          <w:iCs/>
          <w:sz w:val="28"/>
          <w:szCs w:val="28"/>
          <w:lang w:val="en-US"/>
        </w:rPr>
        <w:t>a</w:t>
      </w:r>
      <w:proofErr w:type="gramEnd"/>
      <w:r w:rsidR="008E5E4F">
        <w:rPr>
          <w:rFonts w:ascii="Times New Roman" w:hAnsi="Times New Roman" w:cs="Times New Roman"/>
          <w:iCs/>
          <w:sz w:val="28"/>
          <w:szCs w:val="28"/>
          <w:lang w:val="en-US"/>
        </w:rPr>
        <w:t xml:space="preserve"> inceput pregatirea demersurilor legale</w:t>
      </w:r>
      <w:r w:rsidR="00FF495D">
        <w:rPr>
          <w:rFonts w:ascii="Times New Roman" w:hAnsi="Times New Roman" w:cs="Times New Roman"/>
          <w:iCs/>
          <w:sz w:val="28"/>
          <w:szCs w:val="28"/>
          <w:lang w:val="en-US"/>
        </w:rPr>
        <w:t xml:space="preserve"> in vederea inchiderii operationa</w:t>
      </w:r>
      <w:r w:rsidR="008E5E4F">
        <w:rPr>
          <w:rFonts w:ascii="Times New Roman" w:hAnsi="Times New Roman" w:cs="Times New Roman"/>
          <w:iCs/>
          <w:sz w:val="28"/>
          <w:szCs w:val="28"/>
          <w:lang w:val="en-US"/>
        </w:rPr>
        <w:t>le a activitati</w:t>
      </w:r>
      <w:r w:rsidR="00BB74A8">
        <w:rPr>
          <w:rFonts w:ascii="Times New Roman" w:hAnsi="Times New Roman" w:cs="Times New Roman"/>
          <w:iCs/>
          <w:sz w:val="28"/>
          <w:szCs w:val="28"/>
          <w:lang w:val="en-US"/>
        </w:rPr>
        <w:t>i de colectare si transport deseuri</w:t>
      </w:r>
      <w:r w:rsidR="008E5E4F">
        <w:rPr>
          <w:rFonts w:ascii="Times New Roman" w:hAnsi="Times New Roman" w:cs="Times New Roman"/>
          <w:iCs/>
          <w:sz w:val="28"/>
          <w:szCs w:val="28"/>
          <w:lang w:val="en-US"/>
        </w:rPr>
        <w:t xml:space="preserve">. Principalul efect al acestei </w:t>
      </w:r>
      <w:r w:rsidR="008E5E4F">
        <w:rPr>
          <w:rFonts w:ascii="Times New Roman" w:hAnsi="Times New Roman" w:cs="Times New Roman"/>
          <w:iCs/>
          <w:sz w:val="28"/>
          <w:szCs w:val="28"/>
          <w:lang w:val="en-US"/>
        </w:rPr>
        <w:lastRenderedPageBreak/>
        <w:t xml:space="preserve">masuri </w:t>
      </w:r>
      <w:proofErr w:type="gramStart"/>
      <w:r w:rsidR="008E5E4F">
        <w:rPr>
          <w:rFonts w:ascii="Times New Roman" w:hAnsi="Times New Roman" w:cs="Times New Roman"/>
          <w:iCs/>
          <w:sz w:val="28"/>
          <w:szCs w:val="28"/>
          <w:lang w:val="en-US"/>
        </w:rPr>
        <w:t>este</w:t>
      </w:r>
      <w:proofErr w:type="gramEnd"/>
      <w:r w:rsidR="008E5E4F">
        <w:rPr>
          <w:rFonts w:ascii="Times New Roman" w:hAnsi="Times New Roman" w:cs="Times New Roman"/>
          <w:iCs/>
          <w:sz w:val="28"/>
          <w:szCs w:val="28"/>
          <w:lang w:val="en-US"/>
        </w:rPr>
        <w:t xml:space="preserve"> restrangerea activitatii societatii, prin restr</w:t>
      </w:r>
      <w:r w:rsidR="00871C6B">
        <w:rPr>
          <w:rFonts w:ascii="Times New Roman" w:hAnsi="Times New Roman" w:cs="Times New Roman"/>
          <w:iCs/>
          <w:sz w:val="28"/>
          <w:szCs w:val="28"/>
          <w:lang w:val="en-US"/>
        </w:rPr>
        <w:t>u</w:t>
      </w:r>
      <w:r w:rsidR="008E5E4F">
        <w:rPr>
          <w:rFonts w:ascii="Times New Roman" w:hAnsi="Times New Roman" w:cs="Times New Roman"/>
          <w:iCs/>
          <w:sz w:val="28"/>
          <w:szCs w:val="28"/>
          <w:lang w:val="en-US"/>
        </w:rPr>
        <w:t>cturare</w:t>
      </w:r>
      <w:r w:rsidR="003D0EAE">
        <w:rPr>
          <w:rFonts w:ascii="Times New Roman" w:hAnsi="Times New Roman" w:cs="Times New Roman"/>
          <w:iCs/>
          <w:sz w:val="28"/>
          <w:szCs w:val="28"/>
          <w:lang w:val="en-US"/>
        </w:rPr>
        <w:t>a</w:t>
      </w:r>
      <w:r w:rsidR="008E5E4F">
        <w:rPr>
          <w:rFonts w:ascii="Times New Roman" w:hAnsi="Times New Roman" w:cs="Times New Roman"/>
          <w:iCs/>
          <w:sz w:val="28"/>
          <w:szCs w:val="28"/>
          <w:lang w:val="en-US"/>
        </w:rPr>
        <w:t xml:space="preserve"> totala a unei dintre cele mai mari sectii prestatoare, respectiv Sectia Transport Deseuri</w:t>
      </w:r>
      <w:r w:rsidR="00BB74A8">
        <w:rPr>
          <w:rFonts w:ascii="Times New Roman" w:hAnsi="Times New Roman" w:cs="Times New Roman"/>
          <w:iCs/>
          <w:sz w:val="28"/>
          <w:szCs w:val="28"/>
          <w:lang w:val="en-US"/>
        </w:rPr>
        <w:t>.</w:t>
      </w:r>
    </w:p>
    <w:p w:rsidR="008A465A" w:rsidRPr="002A03A3" w:rsidRDefault="008A465A" w:rsidP="003A3958">
      <w:pPr>
        <w:pStyle w:val="NoSpacing"/>
        <w:spacing w:line="360" w:lineRule="auto"/>
        <w:ind w:firstLine="851"/>
        <w:jc w:val="both"/>
        <w:rPr>
          <w:rFonts w:ascii="Times New Roman" w:hAnsi="Times New Roman" w:cs="Times New Roman"/>
          <w:iCs/>
          <w:sz w:val="28"/>
          <w:szCs w:val="28"/>
          <w:lang w:val="en-US"/>
        </w:rPr>
      </w:pPr>
    </w:p>
    <w:p w:rsidR="00041E55" w:rsidRPr="00041E55" w:rsidRDefault="00041E55" w:rsidP="000B2331">
      <w:pPr>
        <w:pStyle w:val="NoSpacing"/>
        <w:ind w:firstLine="720"/>
        <w:jc w:val="center"/>
        <w:rPr>
          <w:rFonts w:ascii="Times New Roman" w:hAnsi="Times New Roman" w:cs="Times New Roman"/>
          <w:iCs/>
          <w:sz w:val="28"/>
          <w:szCs w:val="28"/>
          <w:lang w:val="en-US"/>
        </w:rPr>
      </w:pPr>
      <w:proofErr w:type="gramStart"/>
      <w:r w:rsidRPr="00041E55">
        <w:rPr>
          <w:rFonts w:ascii="Times New Roman" w:hAnsi="Times New Roman" w:cs="Times New Roman"/>
          <w:iCs/>
          <w:sz w:val="28"/>
          <w:szCs w:val="28"/>
          <w:lang w:val="en-US"/>
        </w:rPr>
        <w:t>E</w:t>
      </w:r>
      <w:r>
        <w:rPr>
          <w:rFonts w:ascii="Times New Roman" w:hAnsi="Times New Roman" w:cs="Times New Roman"/>
          <w:iCs/>
          <w:sz w:val="28"/>
          <w:szCs w:val="28"/>
          <w:lang w:val="en-US"/>
        </w:rPr>
        <w:t>x</w:t>
      </w:r>
      <w:r w:rsidRPr="00041E55">
        <w:rPr>
          <w:rFonts w:ascii="Times New Roman" w:hAnsi="Times New Roman" w:cs="Times New Roman"/>
          <w:iCs/>
          <w:sz w:val="28"/>
          <w:szCs w:val="28"/>
          <w:lang w:val="en-US"/>
        </w:rPr>
        <w:t>tras Stat de Functii- Sectia Transport Deseuri</w:t>
      </w:r>
      <w:r w:rsidR="008A465A">
        <w:rPr>
          <w:rFonts w:ascii="Times New Roman" w:hAnsi="Times New Roman" w:cs="Times New Roman"/>
          <w:iCs/>
          <w:sz w:val="28"/>
          <w:szCs w:val="28"/>
          <w:lang w:val="en-US"/>
        </w:rPr>
        <w:t>.</w:t>
      </w:r>
      <w:proofErr w:type="gramEnd"/>
    </w:p>
    <w:tbl>
      <w:tblPr>
        <w:tblW w:w="7933" w:type="dxa"/>
        <w:jc w:val="center"/>
        <w:tblLook w:val="04A0"/>
      </w:tblPr>
      <w:tblGrid>
        <w:gridCol w:w="540"/>
        <w:gridCol w:w="4063"/>
        <w:gridCol w:w="1260"/>
        <w:gridCol w:w="1170"/>
        <w:gridCol w:w="900"/>
      </w:tblGrid>
      <w:tr w:rsidR="00041E55" w:rsidRPr="00041E55" w:rsidTr="000B2331">
        <w:trPr>
          <w:trHeight w:val="285"/>
          <w:jc w:val="center"/>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p>
        </w:tc>
        <w:tc>
          <w:tcPr>
            <w:tcW w:w="4063" w:type="dxa"/>
            <w:tcBorders>
              <w:top w:val="single" w:sz="4" w:space="0" w:color="auto"/>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b/>
                <w:bCs/>
                <w:i/>
                <w:iCs/>
                <w:sz w:val="20"/>
                <w:szCs w:val="20"/>
                <w:lang w:val="en-US" w:eastAsia="en-US"/>
              </w:rPr>
            </w:pPr>
            <w:r w:rsidRPr="00041E55">
              <w:rPr>
                <w:rFonts w:ascii="Times New Roman" w:eastAsia="Times New Roman" w:hAnsi="Times New Roman" w:cs="Times New Roman"/>
                <w:b/>
                <w:bCs/>
                <w:i/>
                <w:iCs/>
                <w:sz w:val="20"/>
                <w:szCs w:val="20"/>
                <w:lang w:val="en-US" w:eastAsia="en-US"/>
              </w:rPr>
              <w:t>SECTIA TRANSPORT DESEURI</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r w:rsidRPr="00F3555D">
              <w:rPr>
                <w:rFonts w:ascii="Times New Roman" w:eastAsia="Times New Roman" w:hAnsi="Times New Roman" w:cs="Times New Roman"/>
                <w:sz w:val="20"/>
                <w:szCs w:val="20"/>
                <w:lang w:val="en-US" w:eastAsia="en-US"/>
              </w:rPr>
              <w:t>Tip functie</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r w:rsidRPr="00F3555D">
              <w:rPr>
                <w:rFonts w:ascii="Times New Roman" w:eastAsia="Times New Roman" w:hAnsi="Times New Roman" w:cs="Times New Roman"/>
                <w:sz w:val="20"/>
                <w:szCs w:val="20"/>
                <w:lang w:val="en-US" w:eastAsia="en-US"/>
              </w:rPr>
              <w:t>Nivel studii</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b/>
                <w:bCs/>
                <w:sz w:val="20"/>
                <w:szCs w:val="20"/>
                <w:lang w:val="en-US" w:eastAsia="en-US"/>
              </w:rPr>
            </w:pPr>
          </w:p>
        </w:tc>
      </w:tr>
      <w:tr w:rsidR="00041E55" w:rsidRPr="00041E55" w:rsidTr="000B2331">
        <w:trPr>
          <w:trHeight w:val="300"/>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1</w:t>
            </w:r>
          </w:p>
        </w:tc>
        <w:tc>
          <w:tcPr>
            <w:tcW w:w="4063"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SEF SECTIE</w:t>
            </w:r>
          </w:p>
        </w:tc>
        <w:tc>
          <w:tcPr>
            <w:tcW w:w="126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conducere</w:t>
            </w:r>
          </w:p>
        </w:tc>
        <w:tc>
          <w:tcPr>
            <w:tcW w:w="117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superioare</w:t>
            </w:r>
          </w:p>
        </w:tc>
        <w:tc>
          <w:tcPr>
            <w:tcW w:w="90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1</w:t>
            </w:r>
          </w:p>
        </w:tc>
      </w:tr>
      <w:tr w:rsidR="00041E55" w:rsidRPr="00041E55" w:rsidTr="000B2331">
        <w:trPr>
          <w:trHeight w:val="300"/>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2</w:t>
            </w:r>
          </w:p>
        </w:tc>
        <w:tc>
          <w:tcPr>
            <w:tcW w:w="4063"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SEF FORMATIE</w:t>
            </w:r>
          </w:p>
        </w:tc>
        <w:tc>
          <w:tcPr>
            <w:tcW w:w="126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executie</w:t>
            </w:r>
          </w:p>
        </w:tc>
        <w:tc>
          <w:tcPr>
            <w:tcW w:w="117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superioare</w:t>
            </w:r>
          </w:p>
        </w:tc>
        <w:tc>
          <w:tcPr>
            <w:tcW w:w="90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1</w:t>
            </w:r>
          </w:p>
        </w:tc>
      </w:tr>
      <w:tr w:rsidR="00041E55" w:rsidRPr="00041E55" w:rsidTr="000B2331">
        <w:trPr>
          <w:trHeight w:val="300"/>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3</w:t>
            </w:r>
          </w:p>
        </w:tc>
        <w:tc>
          <w:tcPr>
            <w:tcW w:w="4063"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LOGISTICIAN GESTIUNE FLUX</w:t>
            </w:r>
          </w:p>
        </w:tc>
        <w:tc>
          <w:tcPr>
            <w:tcW w:w="126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excutie</w:t>
            </w:r>
          </w:p>
        </w:tc>
        <w:tc>
          <w:tcPr>
            <w:tcW w:w="117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superioare</w:t>
            </w:r>
          </w:p>
        </w:tc>
        <w:tc>
          <w:tcPr>
            <w:tcW w:w="90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1</w:t>
            </w:r>
          </w:p>
        </w:tc>
      </w:tr>
      <w:tr w:rsidR="00041E55" w:rsidRPr="00041E55" w:rsidTr="000B2331">
        <w:trPr>
          <w:trHeight w:val="300"/>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4</w:t>
            </w:r>
          </w:p>
        </w:tc>
        <w:tc>
          <w:tcPr>
            <w:tcW w:w="4063"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MAISTRU MECANIC AUTO</w:t>
            </w:r>
          </w:p>
        </w:tc>
        <w:tc>
          <w:tcPr>
            <w:tcW w:w="126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executie</w:t>
            </w:r>
          </w:p>
        </w:tc>
        <w:tc>
          <w:tcPr>
            <w:tcW w:w="117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medii</w:t>
            </w:r>
          </w:p>
        </w:tc>
        <w:tc>
          <w:tcPr>
            <w:tcW w:w="90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2</w:t>
            </w:r>
          </w:p>
        </w:tc>
      </w:tr>
      <w:tr w:rsidR="00041E55" w:rsidRPr="00041E55" w:rsidTr="000B2331">
        <w:trPr>
          <w:trHeight w:val="300"/>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5</w:t>
            </w:r>
          </w:p>
        </w:tc>
        <w:tc>
          <w:tcPr>
            <w:tcW w:w="4063"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FUNCTIONAR ADMINISTRATIV</w:t>
            </w:r>
          </w:p>
        </w:tc>
        <w:tc>
          <w:tcPr>
            <w:tcW w:w="126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executie</w:t>
            </w:r>
          </w:p>
        </w:tc>
        <w:tc>
          <w:tcPr>
            <w:tcW w:w="117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medii</w:t>
            </w:r>
          </w:p>
        </w:tc>
        <w:tc>
          <w:tcPr>
            <w:tcW w:w="90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2</w:t>
            </w:r>
          </w:p>
        </w:tc>
      </w:tr>
      <w:tr w:rsidR="00041E55" w:rsidRPr="00041E55" w:rsidTr="000B2331">
        <w:trPr>
          <w:trHeight w:val="315"/>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6</w:t>
            </w:r>
          </w:p>
        </w:tc>
        <w:tc>
          <w:tcPr>
            <w:tcW w:w="4063"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LUCRATOR OPERATIV PENTRU AUTOCOMPACTOARE</w:t>
            </w:r>
          </w:p>
        </w:tc>
        <w:tc>
          <w:tcPr>
            <w:tcW w:w="126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executie</w:t>
            </w:r>
          </w:p>
        </w:tc>
        <w:tc>
          <w:tcPr>
            <w:tcW w:w="117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generale</w:t>
            </w:r>
          </w:p>
        </w:tc>
        <w:tc>
          <w:tcPr>
            <w:tcW w:w="90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98</w:t>
            </w:r>
          </w:p>
        </w:tc>
      </w:tr>
      <w:tr w:rsidR="00041E55" w:rsidRPr="00041E55" w:rsidTr="000B2331">
        <w:trPr>
          <w:trHeight w:val="315"/>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7</w:t>
            </w:r>
          </w:p>
        </w:tc>
        <w:tc>
          <w:tcPr>
            <w:tcW w:w="4063"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CONDUCATOR AUTOSPECIALA</w:t>
            </w:r>
          </w:p>
        </w:tc>
        <w:tc>
          <w:tcPr>
            <w:tcW w:w="126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executie</w:t>
            </w:r>
          </w:p>
        </w:tc>
        <w:tc>
          <w:tcPr>
            <w:tcW w:w="117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medii</w:t>
            </w:r>
          </w:p>
        </w:tc>
        <w:tc>
          <w:tcPr>
            <w:tcW w:w="90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47</w:t>
            </w:r>
          </w:p>
        </w:tc>
      </w:tr>
      <w:tr w:rsidR="00041E55" w:rsidRPr="00041E55" w:rsidTr="000B2331">
        <w:trPr>
          <w:trHeight w:val="315"/>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p>
        </w:tc>
        <w:tc>
          <w:tcPr>
            <w:tcW w:w="4063"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b/>
                <w:bCs/>
                <w:sz w:val="20"/>
                <w:szCs w:val="20"/>
                <w:lang w:val="en-US" w:eastAsia="en-US"/>
              </w:rPr>
            </w:pPr>
            <w:r w:rsidRPr="00041E55">
              <w:rPr>
                <w:rFonts w:ascii="Times New Roman" w:eastAsia="Times New Roman" w:hAnsi="Times New Roman" w:cs="Times New Roman"/>
                <w:b/>
                <w:bCs/>
                <w:sz w:val="20"/>
                <w:szCs w:val="20"/>
                <w:lang w:val="en-US" w:eastAsia="en-US"/>
              </w:rPr>
              <w:t>152</w:t>
            </w:r>
          </w:p>
        </w:tc>
      </w:tr>
      <w:tr w:rsidR="00041E55" w:rsidRPr="00041E55" w:rsidTr="000B2331">
        <w:trPr>
          <w:trHeight w:val="315"/>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p>
        </w:tc>
        <w:tc>
          <w:tcPr>
            <w:tcW w:w="4063"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b/>
                <w:bCs/>
                <w:sz w:val="20"/>
                <w:szCs w:val="20"/>
                <w:lang w:val="en-US" w:eastAsia="en-US"/>
              </w:rPr>
              <w:t xml:space="preserve"> * ACTIVITATEA R.R.R (subordonata Sectie Transport Deseuri)</w:t>
            </w:r>
          </w:p>
        </w:tc>
        <w:tc>
          <w:tcPr>
            <w:tcW w:w="126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b/>
                <w:bCs/>
                <w:sz w:val="20"/>
                <w:szCs w:val="20"/>
                <w:lang w:val="en-US" w:eastAsia="en-US"/>
              </w:rPr>
            </w:pPr>
            <w:r w:rsidRPr="00041E55">
              <w:rPr>
                <w:rFonts w:ascii="Times New Roman" w:eastAsia="Times New Roman" w:hAnsi="Times New Roman" w:cs="Times New Roman"/>
                <w:b/>
                <w:bCs/>
                <w:sz w:val="20"/>
                <w:szCs w:val="20"/>
                <w:lang w:val="en-US" w:eastAsia="en-US"/>
              </w:rPr>
              <w:t> </w:t>
            </w:r>
          </w:p>
        </w:tc>
      </w:tr>
      <w:tr w:rsidR="00041E55" w:rsidRPr="00041E55" w:rsidTr="000B2331">
        <w:trPr>
          <w:trHeight w:val="315"/>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1</w:t>
            </w:r>
          </w:p>
        </w:tc>
        <w:tc>
          <w:tcPr>
            <w:tcW w:w="4063"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INGINER MECANIC</w:t>
            </w:r>
          </w:p>
        </w:tc>
        <w:tc>
          <w:tcPr>
            <w:tcW w:w="126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executie</w:t>
            </w:r>
          </w:p>
        </w:tc>
        <w:tc>
          <w:tcPr>
            <w:tcW w:w="117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superioare</w:t>
            </w:r>
          </w:p>
        </w:tc>
        <w:tc>
          <w:tcPr>
            <w:tcW w:w="90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1</w:t>
            </w:r>
          </w:p>
        </w:tc>
      </w:tr>
      <w:tr w:rsidR="00041E55" w:rsidRPr="00041E55" w:rsidTr="000B2331">
        <w:trPr>
          <w:trHeight w:val="315"/>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2</w:t>
            </w:r>
          </w:p>
        </w:tc>
        <w:tc>
          <w:tcPr>
            <w:tcW w:w="4063"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CONDUCATOR AUTOSPECIALA</w:t>
            </w:r>
          </w:p>
        </w:tc>
        <w:tc>
          <w:tcPr>
            <w:tcW w:w="126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executie</w:t>
            </w:r>
          </w:p>
        </w:tc>
        <w:tc>
          <w:tcPr>
            <w:tcW w:w="117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medii</w:t>
            </w:r>
          </w:p>
        </w:tc>
        <w:tc>
          <w:tcPr>
            <w:tcW w:w="90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b/>
                <w:bCs/>
                <w:sz w:val="20"/>
                <w:szCs w:val="20"/>
                <w:lang w:val="en-US" w:eastAsia="en-US"/>
              </w:rPr>
            </w:pPr>
            <w:r w:rsidRPr="00041E55">
              <w:rPr>
                <w:rFonts w:ascii="Times New Roman" w:eastAsia="Times New Roman" w:hAnsi="Times New Roman" w:cs="Times New Roman"/>
                <w:b/>
                <w:bCs/>
                <w:sz w:val="20"/>
                <w:szCs w:val="20"/>
                <w:lang w:val="en-US" w:eastAsia="en-US"/>
              </w:rPr>
              <w:t>4</w:t>
            </w:r>
          </w:p>
        </w:tc>
      </w:tr>
      <w:tr w:rsidR="00041E55" w:rsidRPr="00041E55" w:rsidTr="000B2331">
        <w:trPr>
          <w:trHeight w:val="315"/>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3</w:t>
            </w:r>
          </w:p>
        </w:tc>
        <w:tc>
          <w:tcPr>
            <w:tcW w:w="4063"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LUCRATOR OPERATIV PENTRU AUTOCOMPACTOARE</w:t>
            </w:r>
          </w:p>
        </w:tc>
        <w:tc>
          <w:tcPr>
            <w:tcW w:w="126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executie</w:t>
            </w:r>
          </w:p>
        </w:tc>
        <w:tc>
          <w:tcPr>
            <w:tcW w:w="117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generale</w:t>
            </w:r>
          </w:p>
        </w:tc>
        <w:tc>
          <w:tcPr>
            <w:tcW w:w="90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b/>
                <w:bCs/>
                <w:sz w:val="20"/>
                <w:szCs w:val="20"/>
                <w:lang w:val="en-US" w:eastAsia="en-US"/>
              </w:rPr>
            </w:pPr>
            <w:r w:rsidRPr="00041E55">
              <w:rPr>
                <w:rFonts w:ascii="Times New Roman" w:eastAsia="Times New Roman" w:hAnsi="Times New Roman" w:cs="Times New Roman"/>
                <w:b/>
                <w:bCs/>
                <w:sz w:val="20"/>
                <w:szCs w:val="20"/>
                <w:lang w:val="en-US" w:eastAsia="en-US"/>
              </w:rPr>
              <w:t>10</w:t>
            </w:r>
          </w:p>
        </w:tc>
      </w:tr>
      <w:tr w:rsidR="00041E55" w:rsidRPr="00041E55" w:rsidTr="000B2331">
        <w:trPr>
          <w:trHeight w:val="315"/>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p>
        </w:tc>
        <w:tc>
          <w:tcPr>
            <w:tcW w:w="4063"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b/>
                <w:bCs/>
                <w:sz w:val="20"/>
                <w:szCs w:val="20"/>
                <w:lang w:val="en-US" w:eastAsia="en-US"/>
              </w:rPr>
            </w:pPr>
            <w:r w:rsidRPr="00041E55">
              <w:rPr>
                <w:rFonts w:ascii="Times New Roman" w:eastAsia="Times New Roman" w:hAnsi="Times New Roman" w:cs="Times New Roman"/>
                <w:b/>
                <w:bCs/>
                <w:sz w:val="20"/>
                <w:szCs w:val="20"/>
                <w:lang w:val="en-US" w:eastAsia="en-US"/>
              </w:rPr>
              <w:t>15</w:t>
            </w:r>
          </w:p>
        </w:tc>
      </w:tr>
      <w:tr w:rsidR="00041E55" w:rsidRPr="00041E55" w:rsidTr="000B2331">
        <w:trPr>
          <w:trHeight w:val="315"/>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p>
        </w:tc>
        <w:tc>
          <w:tcPr>
            <w:tcW w:w="4063"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sz w:val="20"/>
                <w:szCs w:val="20"/>
                <w:lang w:val="en-US" w:eastAsia="en-US"/>
              </w:rPr>
            </w:pPr>
            <w:r w:rsidRPr="00041E55">
              <w:rPr>
                <w:rFonts w:ascii="Times New Roman" w:eastAsia="Times New Roman" w:hAnsi="Times New Roman" w:cs="Times New Roman"/>
                <w:sz w:val="20"/>
                <w:szCs w:val="20"/>
                <w:lang w:val="en-US" w:eastAsia="en-US"/>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rPr>
                <w:rFonts w:ascii="Times New Roman" w:eastAsia="Times New Roman" w:hAnsi="Times New Roman" w:cs="Times New Roman"/>
                <w:b/>
                <w:bCs/>
                <w:sz w:val="20"/>
                <w:szCs w:val="20"/>
                <w:lang w:val="en-US" w:eastAsia="en-US"/>
              </w:rPr>
            </w:pPr>
            <w:r w:rsidRPr="00041E55">
              <w:rPr>
                <w:rFonts w:ascii="Times New Roman" w:eastAsia="Times New Roman" w:hAnsi="Times New Roman" w:cs="Times New Roman"/>
                <w:b/>
                <w:bCs/>
                <w:sz w:val="20"/>
                <w:szCs w:val="20"/>
                <w:lang w:val="en-US" w:eastAsia="en-US"/>
              </w:rPr>
              <w:t>Total SectieT.D</w:t>
            </w:r>
          </w:p>
        </w:tc>
        <w:tc>
          <w:tcPr>
            <w:tcW w:w="900" w:type="dxa"/>
            <w:tcBorders>
              <w:top w:val="nil"/>
              <w:left w:val="nil"/>
              <w:bottom w:val="single" w:sz="4" w:space="0" w:color="auto"/>
              <w:right w:val="single" w:sz="4" w:space="0" w:color="auto"/>
            </w:tcBorders>
            <w:shd w:val="clear" w:color="000000" w:fill="FFFFFF"/>
            <w:noWrap/>
            <w:vAlign w:val="bottom"/>
            <w:hideMark/>
          </w:tcPr>
          <w:p w:rsidR="00041E55" w:rsidRPr="00041E55" w:rsidRDefault="00041E55" w:rsidP="00041E55">
            <w:pPr>
              <w:spacing w:after="0" w:line="240" w:lineRule="auto"/>
              <w:jc w:val="right"/>
              <w:rPr>
                <w:rFonts w:ascii="Times New Roman" w:eastAsia="Times New Roman" w:hAnsi="Times New Roman" w:cs="Times New Roman"/>
                <w:b/>
                <w:bCs/>
                <w:sz w:val="20"/>
                <w:szCs w:val="20"/>
                <w:lang w:val="en-US" w:eastAsia="en-US"/>
              </w:rPr>
            </w:pPr>
            <w:r w:rsidRPr="00041E55">
              <w:rPr>
                <w:rFonts w:ascii="Times New Roman" w:eastAsia="Times New Roman" w:hAnsi="Times New Roman" w:cs="Times New Roman"/>
                <w:b/>
                <w:bCs/>
                <w:sz w:val="20"/>
                <w:szCs w:val="20"/>
                <w:lang w:val="en-US" w:eastAsia="en-US"/>
              </w:rPr>
              <w:t>167</w:t>
            </w:r>
          </w:p>
        </w:tc>
      </w:tr>
    </w:tbl>
    <w:p w:rsidR="00054AED" w:rsidRDefault="00054AED" w:rsidP="00F31687">
      <w:pPr>
        <w:pStyle w:val="NoSpacing"/>
        <w:tabs>
          <w:tab w:val="left" w:pos="993"/>
        </w:tabs>
        <w:spacing w:line="360" w:lineRule="auto"/>
        <w:ind w:firstLine="851"/>
        <w:jc w:val="both"/>
        <w:rPr>
          <w:rFonts w:ascii="Times New Roman" w:hAnsi="Times New Roman" w:cs="Times New Roman"/>
          <w:iCs/>
          <w:sz w:val="28"/>
          <w:szCs w:val="28"/>
          <w:lang w:val="en-US"/>
        </w:rPr>
      </w:pPr>
    </w:p>
    <w:p w:rsidR="005A5224" w:rsidRDefault="00041E55" w:rsidP="00F31687">
      <w:pPr>
        <w:pStyle w:val="NoSpacing"/>
        <w:tabs>
          <w:tab w:val="left" w:pos="993"/>
        </w:tabs>
        <w:spacing w:line="360" w:lineRule="auto"/>
        <w:ind w:firstLine="851"/>
        <w:jc w:val="both"/>
        <w:rPr>
          <w:rFonts w:ascii="Times New Roman" w:hAnsi="Times New Roman" w:cs="Times New Roman"/>
          <w:iCs/>
          <w:sz w:val="28"/>
          <w:szCs w:val="28"/>
          <w:lang w:val="en-US"/>
        </w:rPr>
      </w:pPr>
      <w:r w:rsidRPr="00041E55">
        <w:rPr>
          <w:rFonts w:ascii="Times New Roman" w:hAnsi="Times New Roman" w:cs="Times New Roman"/>
          <w:iCs/>
          <w:sz w:val="28"/>
          <w:szCs w:val="28"/>
          <w:lang w:val="en-US"/>
        </w:rPr>
        <w:t xml:space="preserve">Asa cum reiese din extrasul din Statul de functii aferent anului 2020, sunt vizate de restructurare </w:t>
      </w:r>
      <w:proofErr w:type="gramStart"/>
      <w:r w:rsidRPr="00041E55">
        <w:rPr>
          <w:rFonts w:ascii="Times New Roman" w:hAnsi="Times New Roman" w:cs="Times New Roman"/>
          <w:iCs/>
          <w:sz w:val="28"/>
          <w:szCs w:val="28"/>
          <w:lang w:val="en-US"/>
        </w:rPr>
        <w:t>un</w:t>
      </w:r>
      <w:proofErr w:type="gramEnd"/>
      <w:r w:rsidRPr="00041E55">
        <w:rPr>
          <w:rFonts w:ascii="Times New Roman" w:hAnsi="Times New Roman" w:cs="Times New Roman"/>
          <w:iCs/>
          <w:sz w:val="28"/>
          <w:szCs w:val="28"/>
          <w:lang w:val="en-US"/>
        </w:rPr>
        <w:t xml:space="preserve"> numar de 167 de posturi</w:t>
      </w:r>
      <w:r w:rsidR="002A03A3">
        <w:rPr>
          <w:rFonts w:ascii="Times New Roman" w:hAnsi="Times New Roman" w:cs="Times New Roman"/>
          <w:iCs/>
          <w:sz w:val="28"/>
          <w:szCs w:val="28"/>
          <w:lang w:val="en-US"/>
        </w:rPr>
        <w:t>,</w:t>
      </w:r>
      <w:r w:rsidR="00682EA8">
        <w:rPr>
          <w:rFonts w:ascii="Times New Roman" w:hAnsi="Times New Roman" w:cs="Times New Roman"/>
          <w:iCs/>
          <w:sz w:val="28"/>
          <w:szCs w:val="28"/>
          <w:lang w:val="en-US"/>
        </w:rPr>
        <w:t xml:space="preserve"> dintre care </w:t>
      </w:r>
      <w:r w:rsidR="00220404">
        <w:rPr>
          <w:rFonts w:ascii="Times New Roman" w:hAnsi="Times New Roman" w:cs="Times New Roman"/>
          <w:iCs/>
          <w:sz w:val="28"/>
          <w:szCs w:val="28"/>
          <w:lang w:val="en-US"/>
        </w:rPr>
        <w:t xml:space="preserve">141 </w:t>
      </w:r>
      <w:r w:rsidR="00A03EB4">
        <w:rPr>
          <w:rFonts w:ascii="Times New Roman" w:hAnsi="Times New Roman" w:cs="Times New Roman"/>
          <w:iCs/>
          <w:sz w:val="28"/>
          <w:szCs w:val="28"/>
          <w:lang w:val="en-US"/>
        </w:rPr>
        <w:t xml:space="preserve">ocupate si </w:t>
      </w:r>
      <w:r w:rsidR="00220404">
        <w:rPr>
          <w:rFonts w:ascii="Times New Roman" w:hAnsi="Times New Roman" w:cs="Times New Roman"/>
          <w:iCs/>
          <w:sz w:val="28"/>
          <w:szCs w:val="28"/>
          <w:lang w:val="en-US"/>
        </w:rPr>
        <w:t>2</w:t>
      </w:r>
      <w:r w:rsidR="00905AD9">
        <w:rPr>
          <w:rFonts w:ascii="Times New Roman" w:hAnsi="Times New Roman" w:cs="Times New Roman"/>
          <w:iCs/>
          <w:sz w:val="28"/>
          <w:szCs w:val="28"/>
          <w:lang w:val="en-US"/>
        </w:rPr>
        <w:t>7</w:t>
      </w:r>
      <w:r w:rsidR="00032A84">
        <w:rPr>
          <w:rFonts w:ascii="Times New Roman" w:hAnsi="Times New Roman" w:cs="Times New Roman"/>
          <w:iCs/>
          <w:sz w:val="28"/>
          <w:szCs w:val="28"/>
          <w:lang w:val="en-US"/>
        </w:rPr>
        <w:t xml:space="preserve"> </w:t>
      </w:r>
      <w:r w:rsidR="00A03EB4">
        <w:rPr>
          <w:rFonts w:ascii="Times New Roman" w:hAnsi="Times New Roman" w:cs="Times New Roman"/>
          <w:iCs/>
          <w:sz w:val="28"/>
          <w:szCs w:val="28"/>
          <w:lang w:val="en-US"/>
        </w:rPr>
        <w:t>vacante.</w:t>
      </w:r>
      <w:r w:rsidR="005A5224">
        <w:rPr>
          <w:rFonts w:ascii="Times New Roman" w:hAnsi="Times New Roman" w:cs="Times New Roman"/>
          <w:iCs/>
          <w:sz w:val="28"/>
          <w:szCs w:val="28"/>
          <w:lang w:val="en-US"/>
        </w:rPr>
        <w:t xml:space="preserve"> Astfel, prin efectul noii organigrame, Sectia Transport Deseuri- Activitatea R.R.R </w:t>
      </w:r>
      <w:proofErr w:type="gramStart"/>
      <w:r w:rsidR="005A5224">
        <w:rPr>
          <w:rFonts w:ascii="Times New Roman" w:hAnsi="Times New Roman" w:cs="Times New Roman"/>
          <w:iCs/>
          <w:sz w:val="28"/>
          <w:szCs w:val="28"/>
          <w:lang w:val="en-US"/>
        </w:rPr>
        <w:t>va</w:t>
      </w:r>
      <w:proofErr w:type="gramEnd"/>
      <w:r w:rsidR="005A5224">
        <w:rPr>
          <w:rFonts w:ascii="Times New Roman" w:hAnsi="Times New Roman" w:cs="Times New Roman"/>
          <w:iCs/>
          <w:sz w:val="28"/>
          <w:szCs w:val="28"/>
          <w:lang w:val="en-US"/>
        </w:rPr>
        <w:t xml:space="preserve"> fi desfiintata, iar personalul incadrat la aceasta structura va fi diponibilizat.</w:t>
      </w:r>
    </w:p>
    <w:p w:rsidR="00BB74A8" w:rsidRDefault="00BB74A8" w:rsidP="00F31687">
      <w:pPr>
        <w:pStyle w:val="NoSpacing"/>
        <w:tabs>
          <w:tab w:val="left" w:pos="993"/>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Se desfiinteaza:</w:t>
      </w:r>
    </w:p>
    <w:p w:rsidR="00BB74A8" w:rsidRPr="00032A84" w:rsidRDefault="00BB74A8" w:rsidP="00F219D4">
      <w:pPr>
        <w:pStyle w:val="NoSpacing"/>
        <w:numPr>
          <w:ilvl w:val="1"/>
          <w:numId w:val="6"/>
        </w:numPr>
        <w:tabs>
          <w:tab w:val="left" w:pos="993"/>
        </w:tabs>
        <w:spacing w:line="360" w:lineRule="auto"/>
        <w:ind w:left="0" w:firstLine="851"/>
        <w:jc w:val="both"/>
        <w:rPr>
          <w:rFonts w:ascii="Times New Roman" w:hAnsi="Times New Roman" w:cs="Times New Roman"/>
          <w:iCs/>
          <w:sz w:val="28"/>
          <w:szCs w:val="28"/>
          <w:lang w:val="en-US"/>
        </w:rPr>
      </w:pPr>
      <w:r w:rsidRPr="00032A84">
        <w:rPr>
          <w:rFonts w:ascii="Times New Roman" w:hAnsi="Times New Roman" w:cs="Times New Roman"/>
          <w:iCs/>
          <w:sz w:val="28"/>
          <w:szCs w:val="28"/>
          <w:lang w:val="en-US"/>
        </w:rPr>
        <w:t>1 post de Sef sectie</w:t>
      </w:r>
      <w:r w:rsidR="00032A84" w:rsidRPr="00032A84">
        <w:rPr>
          <w:rFonts w:ascii="Times New Roman" w:hAnsi="Times New Roman" w:cs="Times New Roman"/>
          <w:iCs/>
          <w:sz w:val="28"/>
          <w:szCs w:val="28"/>
          <w:lang w:val="en-US"/>
        </w:rPr>
        <w:t>- functie de conducere;</w:t>
      </w:r>
    </w:p>
    <w:p w:rsidR="00115860" w:rsidRPr="00032A84" w:rsidRDefault="00115860" w:rsidP="00F219D4">
      <w:pPr>
        <w:pStyle w:val="NoSpacing"/>
        <w:numPr>
          <w:ilvl w:val="1"/>
          <w:numId w:val="6"/>
        </w:numPr>
        <w:tabs>
          <w:tab w:val="left" w:pos="993"/>
        </w:tabs>
        <w:spacing w:line="360" w:lineRule="auto"/>
        <w:ind w:left="0" w:firstLine="851"/>
        <w:jc w:val="both"/>
        <w:rPr>
          <w:rFonts w:ascii="Times New Roman" w:hAnsi="Times New Roman" w:cs="Times New Roman"/>
          <w:iCs/>
          <w:sz w:val="28"/>
          <w:szCs w:val="28"/>
          <w:lang w:val="en-US"/>
        </w:rPr>
      </w:pPr>
      <w:r w:rsidRPr="00032A84">
        <w:rPr>
          <w:rFonts w:ascii="Times New Roman" w:hAnsi="Times New Roman" w:cs="Times New Roman"/>
          <w:iCs/>
          <w:sz w:val="28"/>
          <w:szCs w:val="28"/>
          <w:lang w:val="en-US"/>
        </w:rPr>
        <w:t>1 post</w:t>
      </w:r>
      <w:r w:rsidR="00795BE3" w:rsidRPr="00032A84">
        <w:rPr>
          <w:rFonts w:ascii="Times New Roman" w:hAnsi="Times New Roman" w:cs="Times New Roman"/>
          <w:iCs/>
          <w:sz w:val="28"/>
          <w:szCs w:val="28"/>
          <w:lang w:val="en-US"/>
        </w:rPr>
        <w:t xml:space="preserve"> de Sef formati- </w:t>
      </w:r>
      <w:r w:rsidR="00795BE3" w:rsidRPr="00032A84">
        <w:rPr>
          <w:rFonts w:ascii="Times New Roman" w:hAnsi="Times New Roman" w:cs="Times New Roman"/>
          <w:b/>
          <w:bCs/>
          <w:iCs/>
          <w:sz w:val="28"/>
          <w:szCs w:val="28"/>
          <w:lang w:val="en-US"/>
        </w:rPr>
        <w:t>vacant</w:t>
      </w:r>
    </w:p>
    <w:p w:rsidR="00E904B9" w:rsidRPr="00032A84" w:rsidRDefault="00E904B9" w:rsidP="00F219D4">
      <w:pPr>
        <w:pStyle w:val="NoSpacing"/>
        <w:numPr>
          <w:ilvl w:val="1"/>
          <w:numId w:val="6"/>
        </w:numPr>
        <w:tabs>
          <w:tab w:val="left" w:pos="993"/>
        </w:tabs>
        <w:spacing w:line="360" w:lineRule="auto"/>
        <w:ind w:left="0" w:firstLine="851"/>
        <w:jc w:val="both"/>
        <w:rPr>
          <w:rFonts w:ascii="Times New Roman" w:hAnsi="Times New Roman" w:cs="Times New Roman"/>
          <w:iCs/>
          <w:sz w:val="28"/>
          <w:szCs w:val="28"/>
          <w:lang w:val="en-US"/>
        </w:rPr>
      </w:pPr>
      <w:r w:rsidRPr="00032A84">
        <w:rPr>
          <w:rFonts w:ascii="Times New Roman" w:hAnsi="Times New Roman" w:cs="Times New Roman"/>
          <w:iCs/>
          <w:sz w:val="28"/>
          <w:szCs w:val="28"/>
          <w:lang w:val="en-US"/>
        </w:rPr>
        <w:t>1 post de Logistician gestiune flux</w:t>
      </w:r>
      <w:r w:rsidR="00795BE3" w:rsidRPr="00032A84">
        <w:rPr>
          <w:rFonts w:ascii="Times New Roman" w:hAnsi="Times New Roman" w:cs="Times New Roman"/>
          <w:iCs/>
          <w:sz w:val="28"/>
          <w:szCs w:val="28"/>
          <w:lang w:val="en-US"/>
        </w:rPr>
        <w:t xml:space="preserve">- </w:t>
      </w:r>
      <w:r w:rsidR="00795BE3" w:rsidRPr="00032A84">
        <w:rPr>
          <w:rFonts w:ascii="Times New Roman" w:hAnsi="Times New Roman" w:cs="Times New Roman"/>
          <w:b/>
          <w:bCs/>
          <w:iCs/>
          <w:sz w:val="28"/>
          <w:szCs w:val="28"/>
          <w:lang w:val="en-US"/>
        </w:rPr>
        <w:t>vacant</w:t>
      </w:r>
    </w:p>
    <w:p w:rsidR="00BB74A8" w:rsidRPr="00032A84" w:rsidRDefault="00BB74A8" w:rsidP="00F219D4">
      <w:pPr>
        <w:pStyle w:val="NoSpacing"/>
        <w:numPr>
          <w:ilvl w:val="1"/>
          <w:numId w:val="6"/>
        </w:numPr>
        <w:tabs>
          <w:tab w:val="left" w:pos="993"/>
        </w:tabs>
        <w:spacing w:line="360" w:lineRule="auto"/>
        <w:ind w:left="0" w:firstLine="851"/>
        <w:jc w:val="both"/>
        <w:rPr>
          <w:rFonts w:ascii="Times New Roman" w:hAnsi="Times New Roman" w:cs="Times New Roman"/>
          <w:iCs/>
          <w:sz w:val="28"/>
          <w:szCs w:val="28"/>
          <w:lang w:val="en-US"/>
        </w:rPr>
      </w:pPr>
      <w:r w:rsidRPr="00032A84">
        <w:rPr>
          <w:rFonts w:ascii="Times New Roman" w:hAnsi="Times New Roman" w:cs="Times New Roman"/>
          <w:iCs/>
          <w:sz w:val="28"/>
          <w:szCs w:val="28"/>
          <w:lang w:val="en-US"/>
        </w:rPr>
        <w:t>1 post de Inginer mecanic;</w:t>
      </w:r>
    </w:p>
    <w:p w:rsidR="00BB74A8" w:rsidRPr="00032A84" w:rsidRDefault="00AB66D6" w:rsidP="00F219D4">
      <w:pPr>
        <w:pStyle w:val="NoSpacing"/>
        <w:numPr>
          <w:ilvl w:val="1"/>
          <w:numId w:val="6"/>
        </w:numPr>
        <w:tabs>
          <w:tab w:val="left" w:pos="993"/>
        </w:tabs>
        <w:spacing w:line="360" w:lineRule="auto"/>
        <w:ind w:left="0" w:firstLine="851"/>
        <w:jc w:val="both"/>
        <w:rPr>
          <w:rFonts w:ascii="Times New Roman" w:hAnsi="Times New Roman" w:cs="Times New Roman"/>
          <w:iCs/>
          <w:sz w:val="28"/>
          <w:szCs w:val="28"/>
          <w:lang w:val="en-US"/>
        </w:rPr>
      </w:pPr>
      <w:r w:rsidRPr="00032A84">
        <w:rPr>
          <w:rFonts w:ascii="Times New Roman" w:hAnsi="Times New Roman" w:cs="Times New Roman"/>
          <w:iCs/>
          <w:sz w:val="28"/>
          <w:szCs w:val="28"/>
          <w:lang w:val="en-US"/>
        </w:rPr>
        <w:t>2</w:t>
      </w:r>
      <w:r w:rsidR="00BB74A8" w:rsidRPr="00032A84">
        <w:rPr>
          <w:rFonts w:ascii="Times New Roman" w:hAnsi="Times New Roman" w:cs="Times New Roman"/>
          <w:iCs/>
          <w:sz w:val="28"/>
          <w:szCs w:val="28"/>
          <w:lang w:val="en-US"/>
        </w:rPr>
        <w:t xml:space="preserve"> post de maistru mecanic</w:t>
      </w:r>
      <w:r w:rsidR="00220404" w:rsidRPr="00032A84">
        <w:rPr>
          <w:rFonts w:ascii="Times New Roman" w:hAnsi="Times New Roman" w:cs="Times New Roman"/>
          <w:iCs/>
          <w:sz w:val="28"/>
          <w:szCs w:val="28"/>
          <w:lang w:val="en-US"/>
        </w:rPr>
        <w:t xml:space="preserve">- </w:t>
      </w:r>
      <w:r w:rsidR="00220404" w:rsidRPr="00032A84">
        <w:rPr>
          <w:rFonts w:ascii="Times New Roman" w:hAnsi="Times New Roman" w:cs="Times New Roman"/>
          <w:b/>
          <w:bCs/>
          <w:iCs/>
          <w:sz w:val="28"/>
          <w:szCs w:val="28"/>
          <w:lang w:val="en-US"/>
        </w:rPr>
        <w:t>1 vacant</w:t>
      </w:r>
    </w:p>
    <w:p w:rsidR="00BB74A8" w:rsidRPr="00032A84" w:rsidRDefault="00BB74A8" w:rsidP="00F219D4">
      <w:pPr>
        <w:pStyle w:val="NoSpacing"/>
        <w:numPr>
          <w:ilvl w:val="1"/>
          <w:numId w:val="6"/>
        </w:numPr>
        <w:tabs>
          <w:tab w:val="left" w:pos="993"/>
        </w:tabs>
        <w:spacing w:line="360" w:lineRule="auto"/>
        <w:ind w:left="0" w:firstLine="851"/>
        <w:jc w:val="both"/>
        <w:rPr>
          <w:rFonts w:ascii="Times New Roman" w:hAnsi="Times New Roman" w:cs="Times New Roman"/>
          <w:iCs/>
          <w:sz w:val="28"/>
          <w:szCs w:val="28"/>
          <w:lang w:val="en-US"/>
        </w:rPr>
      </w:pPr>
      <w:r w:rsidRPr="00032A84">
        <w:rPr>
          <w:rFonts w:ascii="Times New Roman" w:hAnsi="Times New Roman" w:cs="Times New Roman"/>
          <w:iCs/>
          <w:sz w:val="28"/>
          <w:szCs w:val="28"/>
          <w:lang w:val="en-US"/>
        </w:rPr>
        <w:t>2 posturi de functionar administrativ</w:t>
      </w:r>
    </w:p>
    <w:p w:rsidR="00BB74A8" w:rsidRPr="00032A84" w:rsidRDefault="00054AED" w:rsidP="00F219D4">
      <w:pPr>
        <w:pStyle w:val="NoSpacing"/>
        <w:numPr>
          <w:ilvl w:val="1"/>
          <w:numId w:val="6"/>
        </w:numPr>
        <w:tabs>
          <w:tab w:val="left" w:pos="993"/>
        </w:tabs>
        <w:spacing w:line="360" w:lineRule="auto"/>
        <w:ind w:left="0" w:firstLine="851"/>
        <w:jc w:val="both"/>
        <w:rPr>
          <w:rFonts w:ascii="Times New Roman" w:hAnsi="Times New Roman" w:cs="Times New Roman"/>
          <w:iCs/>
          <w:sz w:val="28"/>
          <w:szCs w:val="28"/>
          <w:lang w:val="en-US"/>
        </w:rPr>
      </w:pPr>
      <w:r w:rsidRPr="00032A84">
        <w:rPr>
          <w:rFonts w:ascii="Times New Roman" w:hAnsi="Times New Roman" w:cs="Times New Roman"/>
          <w:iCs/>
          <w:sz w:val="28"/>
          <w:szCs w:val="28"/>
          <w:lang w:val="en-US"/>
        </w:rPr>
        <w:t>51</w:t>
      </w:r>
      <w:r w:rsidR="00032A84">
        <w:rPr>
          <w:rFonts w:ascii="Times New Roman" w:hAnsi="Times New Roman" w:cs="Times New Roman"/>
          <w:iCs/>
          <w:sz w:val="28"/>
          <w:szCs w:val="28"/>
          <w:lang w:val="en-US"/>
        </w:rPr>
        <w:t xml:space="preserve"> </w:t>
      </w:r>
      <w:r w:rsidRPr="00032A84">
        <w:rPr>
          <w:rFonts w:ascii="Times New Roman" w:hAnsi="Times New Roman" w:cs="Times New Roman"/>
          <w:iCs/>
          <w:sz w:val="28"/>
          <w:szCs w:val="28"/>
          <w:lang w:val="en-US"/>
        </w:rPr>
        <w:t>de  p</w:t>
      </w:r>
      <w:r w:rsidR="00BB74A8" w:rsidRPr="00032A84">
        <w:rPr>
          <w:rFonts w:ascii="Times New Roman" w:hAnsi="Times New Roman" w:cs="Times New Roman"/>
          <w:iCs/>
          <w:sz w:val="28"/>
          <w:szCs w:val="28"/>
          <w:lang w:val="en-US"/>
        </w:rPr>
        <w:t>osturi de conducator autospeciala</w:t>
      </w:r>
      <w:r w:rsidR="00220404" w:rsidRPr="00032A84">
        <w:rPr>
          <w:rFonts w:ascii="Times New Roman" w:hAnsi="Times New Roman" w:cs="Times New Roman"/>
          <w:iCs/>
          <w:sz w:val="28"/>
          <w:szCs w:val="28"/>
          <w:lang w:val="en-US"/>
        </w:rPr>
        <w:t xml:space="preserve">- </w:t>
      </w:r>
      <w:r w:rsidR="00220404" w:rsidRPr="00032A84">
        <w:rPr>
          <w:rFonts w:ascii="Times New Roman" w:hAnsi="Times New Roman" w:cs="Times New Roman"/>
          <w:b/>
          <w:bCs/>
          <w:iCs/>
          <w:sz w:val="28"/>
          <w:szCs w:val="28"/>
          <w:lang w:val="en-US"/>
        </w:rPr>
        <w:t>18 posturi  vacante</w:t>
      </w:r>
    </w:p>
    <w:p w:rsidR="00BB74A8" w:rsidRPr="00032A84" w:rsidRDefault="00054AED" w:rsidP="00F219D4">
      <w:pPr>
        <w:pStyle w:val="NoSpacing"/>
        <w:numPr>
          <w:ilvl w:val="1"/>
          <w:numId w:val="6"/>
        </w:numPr>
        <w:tabs>
          <w:tab w:val="left" w:pos="993"/>
        </w:tabs>
        <w:spacing w:line="360" w:lineRule="auto"/>
        <w:ind w:left="0" w:firstLine="851"/>
        <w:jc w:val="both"/>
        <w:rPr>
          <w:rFonts w:ascii="Times New Roman" w:hAnsi="Times New Roman" w:cs="Times New Roman"/>
          <w:b/>
          <w:bCs/>
          <w:iCs/>
          <w:sz w:val="28"/>
          <w:szCs w:val="28"/>
          <w:lang w:val="en-US"/>
        </w:rPr>
      </w:pPr>
      <w:r w:rsidRPr="00032A84">
        <w:rPr>
          <w:rFonts w:ascii="Times New Roman" w:hAnsi="Times New Roman" w:cs="Times New Roman"/>
          <w:iCs/>
          <w:sz w:val="28"/>
          <w:szCs w:val="28"/>
          <w:lang w:val="en-US"/>
        </w:rPr>
        <w:t xml:space="preserve">108 de </w:t>
      </w:r>
      <w:r w:rsidR="00BB74A8" w:rsidRPr="00032A84">
        <w:rPr>
          <w:rFonts w:ascii="Times New Roman" w:hAnsi="Times New Roman" w:cs="Times New Roman"/>
          <w:iCs/>
          <w:sz w:val="28"/>
          <w:szCs w:val="28"/>
          <w:lang w:val="en-US"/>
        </w:rPr>
        <w:t>posturi de lucratori operativi pentru autocompactoare</w:t>
      </w:r>
      <w:r w:rsidR="00220404" w:rsidRPr="00032A84">
        <w:rPr>
          <w:rFonts w:ascii="Times New Roman" w:hAnsi="Times New Roman" w:cs="Times New Roman"/>
          <w:iCs/>
          <w:sz w:val="28"/>
          <w:szCs w:val="28"/>
          <w:lang w:val="en-US"/>
        </w:rPr>
        <w:t xml:space="preserve">- </w:t>
      </w:r>
      <w:r w:rsidR="00905AD9" w:rsidRPr="00032A84">
        <w:rPr>
          <w:rFonts w:ascii="Times New Roman" w:hAnsi="Times New Roman" w:cs="Times New Roman"/>
          <w:iCs/>
          <w:sz w:val="28"/>
          <w:szCs w:val="28"/>
          <w:lang w:val="en-US"/>
        </w:rPr>
        <w:t>6</w:t>
      </w:r>
      <w:r w:rsidR="00220404" w:rsidRPr="00032A84">
        <w:rPr>
          <w:rFonts w:ascii="Times New Roman" w:hAnsi="Times New Roman" w:cs="Times New Roman"/>
          <w:iCs/>
          <w:sz w:val="28"/>
          <w:szCs w:val="28"/>
          <w:lang w:val="en-US"/>
        </w:rPr>
        <w:t xml:space="preserve"> posturi </w:t>
      </w:r>
      <w:r w:rsidR="00220404" w:rsidRPr="00032A84">
        <w:rPr>
          <w:rFonts w:ascii="Times New Roman" w:hAnsi="Times New Roman" w:cs="Times New Roman"/>
          <w:b/>
          <w:bCs/>
          <w:iCs/>
          <w:sz w:val="28"/>
          <w:szCs w:val="28"/>
          <w:lang w:val="en-US"/>
        </w:rPr>
        <w:t>vacante</w:t>
      </w:r>
      <w:r w:rsidR="009153B5" w:rsidRPr="00032A84">
        <w:rPr>
          <w:rFonts w:ascii="Times New Roman" w:hAnsi="Times New Roman" w:cs="Times New Roman"/>
          <w:b/>
          <w:bCs/>
          <w:iCs/>
          <w:sz w:val="28"/>
          <w:szCs w:val="28"/>
          <w:lang w:val="en-US"/>
        </w:rPr>
        <w:t>.</w:t>
      </w:r>
    </w:p>
    <w:p w:rsidR="00BD5B88" w:rsidRDefault="00BB74A8" w:rsidP="00F31687">
      <w:pPr>
        <w:pStyle w:val="NoSpacing"/>
        <w:tabs>
          <w:tab w:val="left" w:pos="993"/>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lastRenderedPageBreak/>
        <w:t xml:space="preserve">Justificarea masurii </w:t>
      </w:r>
      <w:proofErr w:type="gramStart"/>
      <w:r>
        <w:rPr>
          <w:rFonts w:ascii="Times New Roman" w:hAnsi="Times New Roman" w:cs="Times New Roman"/>
          <w:iCs/>
          <w:sz w:val="28"/>
          <w:szCs w:val="28"/>
          <w:lang w:val="en-US"/>
        </w:rPr>
        <w:t>este</w:t>
      </w:r>
      <w:proofErr w:type="gramEnd"/>
      <w:r>
        <w:rPr>
          <w:rFonts w:ascii="Times New Roman" w:hAnsi="Times New Roman" w:cs="Times New Roman"/>
          <w:iCs/>
          <w:sz w:val="28"/>
          <w:szCs w:val="28"/>
          <w:lang w:val="en-US"/>
        </w:rPr>
        <w:t xml:space="preserve"> data, in primul rand, de ramanerea</w:t>
      </w:r>
      <w:r w:rsidR="00A067B5">
        <w:rPr>
          <w:rFonts w:ascii="Times New Roman" w:hAnsi="Times New Roman" w:cs="Times New Roman"/>
          <w:iCs/>
          <w:sz w:val="28"/>
          <w:szCs w:val="28"/>
          <w:lang w:val="en-US"/>
        </w:rPr>
        <w:t xml:space="preserve"> fara obiectul muncii</w:t>
      </w:r>
      <w:r>
        <w:rPr>
          <w:rFonts w:ascii="Times New Roman" w:hAnsi="Times New Roman" w:cs="Times New Roman"/>
          <w:iCs/>
          <w:sz w:val="28"/>
          <w:szCs w:val="28"/>
          <w:lang w:val="en-US"/>
        </w:rPr>
        <w:t xml:space="preserve"> salariatilor incadrati la Sectia Transport Deseuri, astfel nemaiexistand necesitatea acestor posturi in s</w:t>
      </w:r>
      <w:r w:rsidR="00B33829">
        <w:rPr>
          <w:rFonts w:ascii="Times New Roman" w:hAnsi="Times New Roman" w:cs="Times New Roman"/>
          <w:iCs/>
          <w:sz w:val="28"/>
          <w:szCs w:val="28"/>
          <w:lang w:val="en-US"/>
        </w:rPr>
        <w:t>t</w:t>
      </w:r>
      <w:r>
        <w:rPr>
          <w:rFonts w:ascii="Times New Roman" w:hAnsi="Times New Roman" w:cs="Times New Roman"/>
          <w:iCs/>
          <w:sz w:val="28"/>
          <w:szCs w:val="28"/>
          <w:lang w:val="en-US"/>
        </w:rPr>
        <w:t>ructura societatii</w:t>
      </w:r>
      <w:r w:rsidR="004241D6">
        <w:rPr>
          <w:rFonts w:ascii="Times New Roman" w:hAnsi="Times New Roman" w:cs="Times New Roman"/>
          <w:iCs/>
          <w:sz w:val="28"/>
          <w:szCs w:val="28"/>
          <w:lang w:val="en-US"/>
        </w:rPr>
        <w:t xml:space="preserve">. </w:t>
      </w:r>
      <w:r>
        <w:rPr>
          <w:rFonts w:ascii="Times New Roman" w:hAnsi="Times New Roman" w:cs="Times New Roman"/>
          <w:iCs/>
          <w:sz w:val="28"/>
          <w:szCs w:val="28"/>
          <w:lang w:val="en-US"/>
        </w:rPr>
        <w:t xml:space="preserve">De asemenea, </w:t>
      </w:r>
      <w:proofErr w:type="gramStart"/>
      <w:r>
        <w:rPr>
          <w:rFonts w:ascii="Times New Roman" w:hAnsi="Times New Roman" w:cs="Times New Roman"/>
          <w:iCs/>
          <w:sz w:val="28"/>
          <w:szCs w:val="28"/>
          <w:lang w:val="en-US"/>
        </w:rPr>
        <w:t>un</w:t>
      </w:r>
      <w:proofErr w:type="gramEnd"/>
      <w:r>
        <w:rPr>
          <w:rFonts w:ascii="Times New Roman" w:hAnsi="Times New Roman" w:cs="Times New Roman"/>
          <w:iCs/>
          <w:sz w:val="28"/>
          <w:szCs w:val="28"/>
          <w:lang w:val="en-US"/>
        </w:rPr>
        <w:t xml:space="preserve"> argument extrem de solid este si cel fi</w:t>
      </w:r>
      <w:r w:rsidR="00EE3514">
        <w:rPr>
          <w:rFonts w:ascii="Times New Roman" w:hAnsi="Times New Roman" w:cs="Times New Roman"/>
          <w:iCs/>
          <w:sz w:val="28"/>
          <w:szCs w:val="28"/>
          <w:lang w:val="en-US"/>
        </w:rPr>
        <w:t>n</w:t>
      </w:r>
      <w:r>
        <w:rPr>
          <w:rFonts w:ascii="Times New Roman" w:hAnsi="Times New Roman" w:cs="Times New Roman"/>
          <w:iCs/>
          <w:sz w:val="28"/>
          <w:szCs w:val="28"/>
          <w:lang w:val="en-US"/>
        </w:rPr>
        <w:t xml:space="preserve">anciar, </w:t>
      </w:r>
      <w:r w:rsidR="00A067B5">
        <w:rPr>
          <w:rFonts w:ascii="Times New Roman" w:hAnsi="Times New Roman" w:cs="Times New Roman"/>
          <w:iCs/>
          <w:sz w:val="28"/>
          <w:szCs w:val="28"/>
          <w:lang w:val="en-US"/>
        </w:rPr>
        <w:t xml:space="preserve">fiind esentiala si o </w:t>
      </w:r>
      <w:r w:rsidR="00BD5B88">
        <w:rPr>
          <w:rFonts w:ascii="Times New Roman" w:hAnsi="Times New Roman" w:cs="Times New Roman"/>
          <w:iCs/>
          <w:sz w:val="28"/>
          <w:szCs w:val="28"/>
          <w:lang w:val="en-US"/>
        </w:rPr>
        <w:t>restructurare</w:t>
      </w:r>
      <w:r w:rsidR="00A067B5">
        <w:rPr>
          <w:rFonts w:ascii="Times New Roman" w:hAnsi="Times New Roman" w:cs="Times New Roman"/>
          <w:iCs/>
          <w:sz w:val="28"/>
          <w:szCs w:val="28"/>
          <w:lang w:val="en-US"/>
        </w:rPr>
        <w:t xml:space="preserve"> economica, </w:t>
      </w:r>
      <w:r w:rsidR="00265700">
        <w:rPr>
          <w:rFonts w:ascii="Times New Roman" w:hAnsi="Times New Roman" w:cs="Times New Roman"/>
          <w:iCs/>
          <w:sz w:val="28"/>
          <w:szCs w:val="28"/>
          <w:lang w:val="en-US"/>
        </w:rPr>
        <w:t>ne</w:t>
      </w:r>
      <w:r w:rsidR="004241D6">
        <w:rPr>
          <w:rFonts w:ascii="Times New Roman" w:hAnsi="Times New Roman" w:cs="Times New Roman"/>
          <w:iCs/>
          <w:sz w:val="28"/>
          <w:szCs w:val="28"/>
          <w:lang w:val="en-US"/>
        </w:rPr>
        <w:t xml:space="preserve">mai </w:t>
      </w:r>
      <w:r w:rsidR="00265700">
        <w:rPr>
          <w:rFonts w:ascii="Times New Roman" w:hAnsi="Times New Roman" w:cs="Times New Roman"/>
          <w:iCs/>
          <w:sz w:val="28"/>
          <w:szCs w:val="28"/>
          <w:lang w:val="en-US"/>
        </w:rPr>
        <w:t>pu</w:t>
      </w:r>
      <w:r w:rsidR="00A067B5">
        <w:rPr>
          <w:rFonts w:ascii="Times New Roman" w:hAnsi="Times New Roman" w:cs="Times New Roman"/>
          <w:iCs/>
          <w:sz w:val="28"/>
          <w:szCs w:val="28"/>
          <w:lang w:val="en-US"/>
        </w:rPr>
        <w:t>tand fi asigurat</w:t>
      </w:r>
      <w:r w:rsidR="00265700">
        <w:rPr>
          <w:rFonts w:ascii="Times New Roman" w:hAnsi="Times New Roman" w:cs="Times New Roman"/>
          <w:iCs/>
          <w:sz w:val="28"/>
          <w:szCs w:val="28"/>
          <w:lang w:val="en-US"/>
        </w:rPr>
        <w:t>e salariile pentru ac</w:t>
      </w:r>
      <w:r w:rsidR="004241D6">
        <w:rPr>
          <w:rFonts w:ascii="Times New Roman" w:hAnsi="Times New Roman" w:cs="Times New Roman"/>
          <w:iCs/>
          <w:sz w:val="28"/>
          <w:szCs w:val="28"/>
          <w:lang w:val="en-US"/>
        </w:rPr>
        <w:t>e</w:t>
      </w:r>
      <w:r w:rsidR="00265700">
        <w:rPr>
          <w:rFonts w:ascii="Times New Roman" w:hAnsi="Times New Roman" w:cs="Times New Roman"/>
          <w:iCs/>
          <w:sz w:val="28"/>
          <w:szCs w:val="28"/>
          <w:lang w:val="en-US"/>
        </w:rPr>
        <w:t>asta categorie de angajati in lipsa productiei generate de catre sectia transport deseuri</w:t>
      </w:r>
      <w:r w:rsidR="004241D6">
        <w:rPr>
          <w:rFonts w:ascii="Times New Roman" w:hAnsi="Times New Roman" w:cs="Times New Roman"/>
          <w:iCs/>
          <w:sz w:val="28"/>
          <w:szCs w:val="28"/>
          <w:lang w:val="en-US"/>
        </w:rPr>
        <w:t>.</w:t>
      </w:r>
    </w:p>
    <w:p w:rsidR="00BD5B88" w:rsidRDefault="004241D6" w:rsidP="00F31687">
      <w:pPr>
        <w:pStyle w:val="NoSpacing"/>
        <w:tabs>
          <w:tab w:val="left" w:pos="993"/>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Toti acesti factori duc la necesitatea adaptarii structurii de personal in functie de realitatea actuala, fiind o conditie esentiala in ceea </w:t>
      </w:r>
      <w:proofErr w:type="gramStart"/>
      <w:r>
        <w:rPr>
          <w:rFonts w:ascii="Times New Roman" w:hAnsi="Times New Roman" w:cs="Times New Roman"/>
          <w:iCs/>
          <w:sz w:val="28"/>
          <w:szCs w:val="28"/>
          <w:lang w:val="en-US"/>
        </w:rPr>
        <w:t>ce</w:t>
      </w:r>
      <w:proofErr w:type="gramEnd"/>
      <w:r>
        <w:rPr>
          <w:rFonts w:ascii="Times New Roman" w:hAnsi="Times New Roman" w:cs="Times New Roman"/>
          <w:iCs/>
          <w:sz w:val="28"/>
          <w:szCs w:val="28"/>
          <w:lang w:val="en-US"/>
        </w:rPr>
        <w:t xml:space="preserve"> priveste eficientizarea si </w:t>
      </w:r>
      <w:r w:rsidR="00A067B5">
        <w:rPr>
          <w:rFonts w:ascii="Times New Roman" w:hAnsi="Times New Roman" w:cs="Times New Roman"/>
          <w:iCs/>
          <w:sz w:val="28"/>
          <w:szCs w:val="28"/>
          <w:lang w:val="en-US"/>
        </w:rPr>
        <w:t>mentinerea societatii in viata comerciala, cu toate consecinte</w:t>
      </w:r>
      <w:r w:rsidR="00550712">
        <w:rPr>
          <w:rFonts w:ascii="Times New Roman" w:hAnsi="Times New Roman" w:cs="Times New Roman"/>
          <w:iCs/>
          <w:sz w:val="28"/>
          <w:szCs w:val="28"/>
          <w:lang w:val="en-US"/>
        </w:rPr>
        <w:t>le</w:t>
      </w:r>
      <w:r w:rsidR="00A067B5">
        <w:rPr>
          <w:rFonts w:ascii="Times New Roman" w:hAnsi="Times New Roman" w:cs="Times New Roman"/>
          <w:iCs/>
          <w:sz w:val="28"/>
          <w:szCs w:val="28"/>
          <w:lang w:val="en-US"/>
        </w:rPr>
        <w:t xml:space="preserve"> ce decurg din aceasta.</w:t>
      </w:r>
    </w:p>
    <w:p w:rsidR="00884304" w:rsidRPr="00054AED" w:rsidRDefault="00041E55" w:rsidP="00054AED">
      <w:pPr>
        <w:pStyle w:val="NoSpacing"/>
        <w:tabs>
          <w:tab w:val="left" w:pos="993"/>
        </w:tabs>
        <w:spacing w:line="360" w:lineRule="auto"/>
        <w:ind w:firstLine="851"/>
        <w:jc w:val="both"/>
        <w:rPr>
          <w:rFonts w:ascii="Times New Roman" w:hAnsi="Times New Roman" w:cs="Times New Roman"/>
          <w:iCs/>
          <w:sz w:val="28"/>
          <w:szCs w:val="28"/>
          <w:lang w:val="en-US"/>
        </w:rPr>
      </w:pPr>
      <w:r w:rsidRPr="00041E55">
        <w:rPr>
          <w:rFonts w:ascii="Times New Roman" w:hAnsi="Times New Roman" w:cs="Times New Roman"/>
          <w:iCs/>
          <w:sz w:val="28"/>
          <w:szCs w:val="28"/>
          <w:lang w:val="en-US"/>
        </w:rPr>
        <w:t xml:space="preserve"> In ceea </w:t>
      </w:r>
      <w:proofErr w:type="gramStart"/>
      <w:r w:rsidRPr="00041E55">
        <w:rPr>
          <w:rFonts w:ascii="Times New Roman" w:hAnsi="Times New Roman" w:cs="Times New Roman"/>
          <w:iCs/>
          <w:sz w:val="28"/>
          <w:szCs w:val="28"/>
          <w:lang w:val="en-US"/>
        </w:rPr>
        <w:t>ce</w:t>
      </w:r>
      <w:proofErr w:type="gramEnd"/>
      <w:r w:rsidRPr="00041E55">
        <w:rPr>
          <w:rFonts w:ascii="Times New Roman" w:hAnsi="Times New Roman" w:cs="Times New Roman"/>
          <w:iCs/>
          <w:sz w:val="28"/>
          <w:szCs w:val="28"/>
          <w:lang w:val="en-US"/>
        </w:rPr>
        <w:t xml:space="preserve"> priveste numarul salariatilor </w:t>
      </w:r>
      <w:r w:rsidR="00F3555D">
        <w:rPr>
          <w:rFonts w:ascii="Times New Roman" w:hAnsi="Times New Roman" w:cs="Times New Roman"/>
          <w:iCs/>
          <w:sz w:val="28"/>
          <w:szCs w:val="28"/>
          <w:lang w:val="en-US"/>
        </w:rPr>
        <w:t>ce vor fi concediati</w:t>
      </w:r>
      <w:r w:rsidRPr="00041E55">
        <w:rPr>
          <w:rFonts w:ascii="Times New Roman" w:hAnsi="Times New Roman" w:cs="Times New Roman"/>
          <w:iCs/>
          <w:sz w:val="28"/>
          <w:szCs w:val="28"/>
          <w:lang w:val="en-US"/>
        </w:rPr>
        <w:t xml:space="preserve">, acesta va fi stabilit prin raportare la posturile aflate in plata la momentul </w:t>
      </w:r>
      <w:r w:rsidR="00884304">
        <w:rPr>
          <w:rFonts w:ascii="Times New Roman" w:hAnsi="Times New Roman" w:cs="Times New Roman"/>
          <w:iCs/>
          <w:sz w:val="28"/>
          <w:szCs w:val="28"/>
          <w:lang w:val="en-US"/>
        </w:rPr>
        <w:t>demararii procedurilor legale</w:t>
      </w:r>
      <w:r w:rsidRPr="00041E55">
        <w:rPr>
          <w:rFonts w:ascii="Times New Roman" w:hAnsi="Times New Roman" w:cs="Times New Roman"/>
          <w:iCs/>
          <w:sz w:val="28"/>
          <w:szCs w:val="28"/>
          <w:lang w:val="en-US"/>
        </w:rPr>
        <w:t>,</w:t>
      </w:r>
      <w:r w:rsidR="000E0E0C">
        <w:rPr>
          <w:rFonts w:ascii="Times New Roman" w:hAnsi="Times New Roman" w:cs="Times New Roman"/>
          <w:iCs/>
          <w:sz w:val="28"/>
          <w:szCs w:val="28"/>
          <w:lang w:val="en-US"/>
        </w:rPr>
        <w:t xml:space="preserve"> </w:t>
      </w:r>
      <w:r w:rsidRPr="00041E55">
        <w:rPr>
          <w:rFonts w:ascii="Times New Roman" w:hAnsi="Times New Roman" w:cs="Times New Roman"/>
          <w:iCs/>
          <w:sz w:val="28"/>
          <w:szCs w:val="28"/>
          <w:lang w:val="en-US"/>
        </w:rPr>
        <w:t>fara a tine cont de posturile vacante</w:t>
      </w:r>
      <w:r w:rsidR="00884304">
        <w:rPr>
          <w:rFonts w:ascii="Times New Roman" w:hAnsi="Times New Roman" w:cs="Times New Roman"/>
          <w:iCs/>
          <w:sz w:val="28"/>
          <w:szCs w:val="28"/>
          <w:lang w:val="en-US"/>
        </w:rPr>
        <w:t xml:space="preserve">. </w:t>
      </w:r>
      <w:r w:rsidR="00884304" w:rsidRPr="00884304">
        <w:rPr>
          <w:rFonts w:ascii="Times New Roman" w:hAnsi="Times New Roman" w:cs="Times New Roman"/>
          <w:iCs/>
          <w:sz w:val="28"/>
          <w:szCs w:val="28"/>
          <w:lang w:val="en-US"/>
        </w:rPr>
        <w:t xml:space="preserve">Fiind vorba despre pierderea acestei activitati de catre operator, fapt </w:t>
      </w:r>
      <w:proofErr w:type="gramStart"/>
      <w:r w:rsidR="00884304" w:rsidRPr="00884304">
        <w:rPr>
          <w:rFonts w:ascii="Times New Roman" w:hAnsi="Times New Roman" w:cs="Times New Roman"/>
          <w:iCs/>
          <w:sz w:val="28"/>
          <w:szCs w:val="28"/>
          <w:lang w:val="en-US"/>
        </w:rPr>
        <w:t>ce</w:t>
      </w:r>
      <w:proofErr w:type="gramEnd"/>
      <w:r w:rsidR="00884304" w:rsidRPr="00884304">
        <w:rPr>
          <w:rFonts w:ascii="Times New Roman" w:hAnsi="Times New Roman" w:cs="Times New Roman"/>
          <w:iCs/>
          <w:sz w:val="28"/>
          <w:szCs w:val="28"/>
          <w:lang w:val="en-US"/>
        </w:rPr>
        <w:t xml:space="preserve"> presupune desfiintarea structurii in sine si implicit a tututor posturilor existente, fara exceptie, nu </w:t>
      </w:r>
      <w:r w:rsidR="00884304">
        <w:rPr>
          <w:rFonts w:ascii="Times New Roman" w:hAnsi="Times New Roman" w:cs="Times New Roman"/>
          <w:iCs/>
          <w:sz w:val="28"/>
          <w:szCs w:val="28"/>
          <w:lang w:val="en-US"/>
        </w:rPr>
        <w:t>va fi necesara</w:t>
      </w:r>
      <w:r w:rsidR="00884304" w:rsidRPr="00884304">
        <w:rPr>
          <w:rFonts w:ascii="Times New Roman" w:hAnsi="Times New Roman" w:cs="Times New Roman"/>
          <w:iCs/>
          <w:sz w:val="28"/>
          <w:szCs w:val="28"/>
          <w:lang w:val="en-US"/>
        </w:rPr>
        <w:t xml:space="preserve"> aplicarea criteriilor din Contractul Colectiv de munca pentru stabilirea prioritatii in cazul efectuarii concedierilor colective</w:t>
      </w:r>
      <w:r w:rsidR="00884304">
        <w:rPr>
          <w:rFonts w:ascii="Times New Roman" w:hAnsi="Times New Roman" w:cs="Times New Roman"/>
          <w:iCs/>
          <w:sz w:val="28"/>
          <w:szCs w:val="28"/>
          <w:lang w:val="en-US"/>
        </w:rPr>
        <w:t>.</w:t>
      </w:r>
    </w:p>
    <w:p w:rsidR="0039692E" w:rsidRDefault="00687C45" w:rsidP="009E421A">
      <w:pPr>
        <w:pStyle w:val="NoSpacing"/>
        <w:tabs>
          <w:tab w:val="left" w:pos="993"/>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t>L</w:t>
      </w:r>
      <w:r w:rsidR="002751B9" w:rsidRPr="00884304">
        <w:rPr>
          <w:rFonts w:ascii="Times New Roman" w:hAnsi="Times New Roman" w:cs="Times New Roman"/>
          <w:iCs/>
          <w:sz w:val="28"/>
          <w:szCs w:val="28"/>
          <w:lang w:val="en-US"/>
        </w:rPr>
        <w:t xml:space="preserve">ista </w:t>
      </w:r>
      <w:r w:rsidR="00884304">
        <w:rPr>
          <w:rFonts w:ascii="Times New Roman" w:hAnsi="Times New Roman" w:cs="Times New Roman"/>
          <w:iCs/>
          <w:sz w:val="28"/>
          <w:szCs w:val="28"/>
          <w:lang w:val="en-US"/>
        </w:rPr>
        <w:t>posturilor</w:t>
      </w:r>
      <w:r w:rsidR="00054AED">
        <w:rPr>
          <w:rFonts w:ascii="Times New Roman" w:hAnsi="Times New Roman" w:cs="Times New Roman"/>
          <w:iCs/>
          <w:sz w:val="28"/>
          <w:szCs w:val="28"/>
          <w:lang w:val="en-US"/>
        </w:rPr>
        <w:t xml:space="preserve"> vizate de restructurare din </w:t>
      </w:r>
      <w:proofErr w:type="gramStart"/>
      <w:r w:rsidR="00054AED">
        <w:rPr>
          <w:rFonts w:ascii="Times New Roman" w:hAnsi="Times New Roman" w:cs="Times New Roman"/>
          <w:iCs/>
          <w:sz w:val="28"/>
          <w:szCs w:val="28"/>
          <w:lang w:val="en-US"/>
        </w:rPr>
        <w:t xml:space="preserve">cadrul </w:t>
      </w:r>
      <w:r w:rsidR="002751B9" w:rsidRPr="00884304">
        <w:rPr>
          <w:rFonts w:ascii="Times New Roman" w:hAnsi="Times New Roman" w:cs="Times New Roman"/>
          <w:iCs/>
          <w:sz w:val="28"/>
          <w:szCs w:val="28"/>
          <w:lang w:val="en-US"/>
        </w:rPr>
        <w:t xml:space="preserve"> Sectiei</w:t>
      </w:r>
      <w:proofErr w:type="gramEnd"/>
      <w:r w:rsidR="002751B9" w:rsidRPr="00884304">
        <w:rPr>
          <w:rFonts w:ascii="Times New Roman" w:hAnsi="Times New Roman" w:cs="Times New Roman"/>
          <w:iCs/>
          <w:sz w:val="28"/>
          <w:szCs w:val="28"/>
          <w:lang w:val="en-US"/>
        </w:rPr>
        <w:t xml:space="preserve"> Transport Des</w:t>
      </w:r>
      <w:r w:rsidR="0031209D" w:rsidRPr="00884304">
        <w:rPr>
          <w:rFonts w:ascii="Times New Roman" w:hAnsi="Times New Roman" w:cs="Times New Roman"/>
          <w:iCs/>
          <w:sz w:val="28"/>
          <w:szCs w:val="28"/>
          <w:lang w:val="en-US"/>
        </w:rPr>
        <w:t xml:space="preserve">euri-Activitate R.R.R </w:t>
      </w:r>
      <w:r w:rsidR="00054AED" w:rsidRPr="00884304">
        <w:rPr>
          <w:rFonts w:ascii="Times New Roman" w:hAnsi="Times New Roman" w:cs="Times New Roman"/>
          <w:iCs/>
          <w:sz w:val="28"/>
          <w:szCs w:val="28"/>
          <w:lang w:val="en-US"/>
        </w:rPr>
        <w:t>va fi prelucrata astfel incat sa asigure</w:t>
      </w:r>
      <w:r w:rsidR="00054AED">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sidR="00054AED">
        <w:rPr>
          <w:rFonts w:ascii="Times New Roman" w:hAnsi="Times New Roman" w:cs="Times New Roman"/>
          <w:iCs/>
          <w:sz w:val="28"/>
          <w:szCs w:val="28"/>
          <w:lang w:val="en-US"/>
        </w:rPr>
        <w:t>.</w:t>
      </w:r>
    </w:p>
    <w:p w:rsidR="00032A84" w:rsidRDefault="00032A84" w:rsidP="009E421A">
      <w:pPr>
        <w:pStyle w:val="NoSpacing"/>
        <w:tabs>
          <w:tab w:val="left" w:pos="993"/>
        </w:tabs>
        <w:spacing w:line="360" w:lineRule="auto"/>
        <w:ind w:firstLine="851"/>
        <w:jc w:val="center"/>
        <w:rPr>
          <w:rFonts w:ascii="Times New Roman" w:hAnsi="Times New Roman" w:cs="Times New Roman"/>
          <w:b/>
          <w:iCs/>
          <w:sz w:val="28"/>
          <w:szCs w:val="28"/>
          <w:u w:val="single"/>
          <w:lang w:val="en-US"/>
        </w:rPr>
      </w:pPr>
    </w:p>
    <w:p w:rsidR="00032A84" w:rsidRDefault="00032A84" w:rsidP="009E421A">
      <w:pPr>
        <w:pStyle w:val="NoSpacing"/>
        <w:tabs>
          <w:tab w:val="left" w:pos="993"/>
        </w:tabs>
        <w:spacing w:line="360" w:lineRule="auto"/>
        <w:ind w:firstLine="851"/>
        <w:jc w:val="center"/>
        <w:rPr>
          <w:rFonts w:ascii="Times New Roman" w:hAnsi="Times New Roman" w:cs="Times New Roman"/>
          <w:b/>
          <w:iCs/>
          <w:sz w:val="28"/>
          <w:szCs w:val="28"/>
          <w:u w:val="single"/>
          <w:lang w:val="en-US"/>
        </w:rPr>
      </w:pPr>
    </w:p>
    <w:p w:rsidR="0039692E" w:rsidRDefault="0039692E" w:rsidP="009E421A">
      <w:pPr>
        <w:pStyle w:val="NoSpacing"/>
        <w:tabs>
          <w:tab w:val="left" w:pos="993"/>
        </w:tabs>
        <w:spacing w:line="360" w:lineRule="auto"/>
        <w:ind w:firstLine="851"/>
        <w:jc w:val="center"/>
        <w:rPr>
          <w:rFonts w:ascii="Times New Roman" w:hAnsi="Times New Roman" w:cs="Times New Roman"/>
          <w:b/>
          <w:iCs/>
          <w:sz w:val="28"/>
          <w:szCs w:val="28"/>
          <w:u w:val="single"/>
          <w:lang w:val="en-US"/>
        </w:rPr>
      </w:pPr>
      <w:r w:rsidRPr="0039692E">
        <w:rPr>
          <w:rFonts w:ascii="Times New Roman" w:hAnsi="Times New Roman" w:cs="Times New Roman"/>
          <w:b/>
          <w:iCs/>
          <w:sz w:val="28"/>
          <w:szCs w:val="28"/>
          <w:u w:val="single"/>
          <w:lang w:val="en-US"/>
        </w:rPr>
        <w:t>2.  Director Come</w:t>
      </w:r>
      <w:r>
        <w:rPr>
          <w:rFonts w:ascii="Times New Roman" w:hAnsi="Times New Roman" w:cs="Times New Roman"/>
          <w:b/>
          <w:iCs/>
          <w:sz w:val="28"/>
          <w:szCs w:val="28"/>
          <w:u w:val="single"/>
          <w:lang w:val="en-US"/>
        </w:rPr>
        <w:t>r</w:t>
      </w:r>
      <w:r w:rsidRPr="0039692E">
        <w:rPr>
          <w:rFonts w:ascii="Times New Roman" w:hAnsi="Times New Roman" w:cs="Times New Roman"/>
          <w:b/>
          <w:iCs/>
          <w:sz w:val="28"/>
          <w:szCs w:val="28"/>
          <w:u w:val="single"/>
          <w:lang w:val="en-US"/>
        </w:rPr>
        <w:t>cial</w:t>
      </w:r>
    </w:p>
    <w:p w:rsidR="002D5B7F" w:rsidRDefault="002D5B7F" w:rsidP="00F31687">
      <w:pPr>
        <w:pStyle w:val="NoSpacing"/>
        <w:tabs>
          <w:tab w:val="left" w:pos="993"/>
        </w:tabs>
        <w:spacing w:line="360" w:lineRule="auto"/>
        <w:ind w:firstLine="851"/>
        <w:jc w:val="both"/>
        <w:rPr>
          <w:rFonts w:ascii="Times New Roman" w:hAnsi="Times New Roman" w:cs="Times New Roman"/>
          <w:b/>
          <w:iCs/>
          <w:sz w:val="28"/>
          <w:szCs w:val="28"/>
          <w:u w:val="single"/>
          <w:lang w:val="en-US"/>
        </w:rPr>
      </w:pPr>
    </w:p>
    <w:p w:rsidR="0039692E" w:rsidRPr="0039692E" w:rsidRDefault="002D5B7F" w:rsidP="00F31687">
      <w:pPr>
        <w:pStyle w:val="NoSpacing"/>
        <w:tabs>
          <w:tab w:val="left" w:pos="993"/>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Avand in vedere inchiderea operationala a activitatii de colectare a deseurilor de pe raza </w:t>
      </w:r>
      <w:r w:rsidR="00EF115C">
        <w:rPr>
          <w:rFonts w:ascii="Times New Roman" w:hAnsi="Times New Roman" w:cs="Times New Roman"/>
          <w:iCs/>
          <w:sz w:val="28"/>
          <w:szCs w:val="28"/>
          <w:lang w:val="en-US"/>
        </w:rPr>
        <w:t>M</w:t>
      </w:r>
      <w:r>
        <w:rPr>
          <w:rFonts w:ascii="Times New Roman" w:hAnsi="Times New Roman" w:cs="Times New Roman"/>
          <w:iCs/>
          <w:sz w:val="28"/>
          <w:szCs w:val="28"/>
          <w:lang w:val="en-US"/>
        </w:rPr>
        <w:t xml:space="preserve">unicipiului Craiova, precum si pierderea unui portofoliu de aproximativ 30.000 de clienti, societatea urmeaza a efectua modificari inclusiv in cadrul structurii de conducere </w:t>
      </w:r>
      <w:r w:rsidR="00E07B19">
        <w:rPr>
          <w:rFonts w:ascii="Times New Roman" w:hAnsi="Times New Roman" w:cs="Times New Roman"/>
          <w:iCs/>
          <w:sz w:val="28"/>
          <w:szCs w:val="28"/>
          <w:lang w:val="en-US"/>
        </w:rPr>
        <w:t>actuale</w:t>
      </w:r>
      <w:r>
        <w:rPr>
          <w:rFonts w:ascii="Times New Roman" w:hAnsi="Times New Roman" w:cs="Times New Roman"/>
          <w:iCs/>
          <w:sz w:val="28"/>
          <w:szCs w:val="28"/>
          <w:lang w:val="en-US"/>
        </w:rPr>
        <w:t xml:space="preserve">. </w:t>
      </w:r>
      <w:r w:rsidRPr="00B32D5C">
        <w:rPr>
          <w:rFonts w:ascii="Times New Roman" w:hAnsi="Times New Roman" w:cs="Times New Roman"/>
          <w:sz w:val="28"/>
          <w:szCs w:val="28"/>
          <w:shd w:val="clear" w:color="auto" w:fill="FFFFFF"/>
        </w:rPr>
        <w:t>În acest sens se prevede restructurarea şi continuare</w:t>
      </w:r>
      <w:r>
        <w:rPr>
          <w:rFonts w:ascii="Times New Roman" w:hAnsi="Times New Roman" w:cs="Times New Roman"/>
          <w:sz w:val="28"/>
          <w:szCs w:val="28"/>
          <w:shd w:val="clear" w:color="auto" w:fill="FFFFFF"/>
        </w:rPr>
        <w:t xml:space="preserve">a activității ca și companie </w:t>
      </w:r>
      <w:proofErr w:type="gramStart"/>
      <w:r>
        <w:rPr>
          <w:rFonts w:ascii="Times New Roman" w:hAnsi="Times New Roman" w:cs="Times New Roman"/>
          <w:sz w:val="28"/>
          <w:szCs w:val="28"/>
          <w:shd w:val="clear" w:color="auto" w:fill="FFFFFF"/>
        </w:rPr>
        <w:t>ce</w:t>
      </w:r>
      <w:proofErr w:type="gramEnd"/>
      <w:r>
        <w:rPr>
          <w:rFonts w:ascii="Times New Roman" w:hAnsi="Times New Roman" w:cs="Times New Roman"/>
          <w:sz w:val="28"/>
          <w:szCs w:val="28"/>
          <w:shd w:val="clear" w:color="auto" w:fill="FFFFFF"/>
        </w:rPr>
        <w:t xml:space="preserve"> presteaza servicii de utilitate publica, in domeniul salubrizar</w:t>
      </w:r>
      <w:r w:rsidR="00075001">
        <w:rPr>
          <w:rFonts w:ascii="Times New Roman" w:hAnsi="Times New Roman" w:cs="Times New Roman"/>
          <w:sz w:val="28"/>
          <w:szCs w:val="28"/>
          <w:shd w:val="clear" w:color="auto" w:fill="FFFFFF"/>
        </w:rPr>
        <w:t>ii</w:t>
      </w:r>
      <w:r w:rsidR="00032A8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localitatilor</w:t>
      </w:r>
      <w:r w:rsidRPr="00B32D5C">
        <w:rPr>
          <w:rFonts w:ascii="Times New Roman" w:hAnsi="Times New Roman" w:cs="Times New Roman"/>
          <w:sz w:val="28"/>
          <w:szCs w:val="28"/>
          <w:shd w:val="clear" w:color="auto" w:fill="FFFFFF"/>
        </w:rPr>
        <w:t>, folosindu-se de experiența acumulată în domeniu, precum și implementarea unor măsuri de reorganizare corporativă și operațională.</w:t>
      </w:r>
    </w:p>
    <w:p w:rsidR="006338F3" w:rsidRDefault="00884694" w:rsidP="00F31687">
      <w:pPr>
        <w:pStyle w:val="NoSpacing"/>
        <w:tabs>
          <w:tab w:val="left" w:pos="709"/>
          <w:tab w:val="left" w:pos="993"/>
        </w:tabs>
        <w:spacing w:line="360" w:lineRule="auto"/>
        <w:ind w:firstLine="851"/>
        <w:jc w:val="both"/>
        <w:rPr>
          <w:rFonts w:ascii="Times New Roman" w:hAnsi="Times New Roman" w:cs="Times New Roman"/>
          <w:iCs/>
          <w:sz w:val="28"/>
          <w:szCs w:val="28"/>
        </w:rPr>
      </w:pPr>
      <w:r w:rsidRPr="00884694">
        <w:rPr>
          <w:rFonts w:ascii="Times New Roman" w:hAnsi="Times New Roman" w:cs="Times New Roman"/>
          <w:iCs/>
          <w:sz w:val="28"/>
          <w:szCs w:val="28"/>
          <w:lang w:val="en-US"/>
        </w:rPr>
        <w:lastRenderedPageBreak/>
        <w:t>Una dintre principalele masuri</w:t>
      </w:r>
      <w:r>
        <w:rPr>
          <w:rFonts w:ascii="Times New Roman" w:hAnsi="Times New Roman" w:cs="Times New Roman"/>
          <w:iCs/>
          <w:sz w:val="28"/>
          <w:szCs w:val="28"/>
          <w:lang w:val="en-US"/>
        </w:rPr>
        <w:t xml:space="preserve"> ce vor fi adoptate de catre S.C Salubritate Craiova S.R.L</w:t>
      </w:r>
      <w:r w:rsidRPr="00884694">
        <w:rPr>
          <w:rFonts w:ascii="Times New Roman" w:hAnsi="Times New Roman" w:cs="Times New Roman"/>
          <w:iCs/>
          <w:sz w:val="28"/>
          <w:szCs w:val="28"/>
          <w:lang w:val="en-US"/>
        </w:rPr>
        <w:t xml:space="preserve"> este </w:t>
      </w:r>
      <w:r w:rsidRPr="00884694">
        <w:rPr>
          <w:rFonts w:ascii="Times New Roman" w:hAnsi="Times New Roman" w:cs="Times New Roman"/>
          <w:iCs/>
          <w:sz w:val="28"/>
          <w:szCs w:val="28"/>
        </w:rPr>
        <w:t xml:space="preserve">reașezarea structurilor de conducere ale </w:t>
      </w:r>
      <w:r>
        <w:rPr>
          <w:rFonts w:ascii="Times New Roman" w:hAnsi="Times New Roman" w:cs="Times New Roman"/>
          <w:iCs/>
          <w:sz w:val="28"/>
          <w:szCs w:val="28"/>
        </w:rPr>
        <w:t xml:space="preserve">societatii </w:t>
      </w:r>
      <w:r w:rsidRPr="00884694">
        <w:rPr>
          <w:rFonts w:ascii="Times New Roman" w:hAnsi="Times New Roman" w:cs="Times New Roman"/>
          <w:iCs/>
          <w:sz w:val="28"/>
          <w:szCs w:val="28"/>
        </w:rPr>
        <w:t>în mod eficient, prin diminuarea numărului de</w:t>
      </w:r>
      <w:r>
        <w:rPr>
          <w:rFonts w:ascii="Times New Roman" w:hAnsi="Times New Roman" w:cs="Times New Roman"/>
          <w:iCs/>
          <w:sz w:val="28"/>
          <w:szCs w:val="28"/>
        </w:rPr>
        <w:t xml:space="preserve"> conducători de nivel superior (</w:t>
      </w:r>
      <w:r w:rsidRPr="00884694">
        <w:rPr>
          <w:rFonts w:ascii="Times New Roman" w:hAnsi="Times New Roman" w:cs="Times New Roman"/>
          <w:iCs/>
          <w:sz w:val="28"/>
          <w:szCs w:val="28"/>
        </w:rPr>
        <w:t xml:space="preserve">director </w:t>
      </w:r>
      <w:r>
        <w:rPr>
          <w:rFonts w:ascii="Times New Roman" w:hAnsi="Times New Roman" w:cs="Times New Roman"/>
          <w:iCs/>
          <w:sz w:val="28"/>
          <w:szCs w:val="28"/>
        </w:rPr>
        <w:t xml:space="preserve">comercial) </w:t>
      </w:r>
      <w:r w:rsidRPr="00884694">
        <w:rPr>
          <w:rFonts w:ascii="Times New Roman" w:hAnsi="Times New Roman" w:cs="Times New Roman"/>
          <w:iCs/>
          <w:sz w:val="28"/>
          <w:szCs w:val="28"/>
        </w:rPr>
        <w:t>și redimensionarea conducerii la nivelul servi</w:t>
      </w:r>
      <w:r>
        <w:rPr>
          <w:rFonts w:ascii="Times New Roman" w:hAnsi="Times New Roman" w:cs="Times New Roman"/>
          <w:iCs/>
          <w:sz w:val="28"/>
          <w:szCs w:val="28"/>
        </w:rPr>
        <w:t>ciilor, secțiilor și birourilor, (Sef serviciu abonati, Sef servicul Corp Control</w:t>
      </w:r>
      <w:r w:rsidR="00AD6131">
        <w:rPr>
          <w:rFonts w:ascii="Times New Roman" w:hAnsi="Times New Roman" w:cs="Times New Roman"/>
          <w:iCs/>
          <w:sz w:val="28"/>
          <w:szCs w:val="28"/>
        </w:rPr>
        <w:t>, etc</w:t>
      </w:r>
      <w:r w:rsidR="00330A5B">
        <w:rPr>
          <w:rFonts w:ascii="Times New Roman" w:hAnsi="Times New Roman" w:cs="Times New Roman"/>
          <w:iCs/>
          <w:sz w:val="28"/>
          <w:szCs w:val="28"/>
        </w:rPr>
        <w:t>)</w:t>
      </w:r>
      <w:r w:rsidR="00280650">
        <w:rPr>
          <w:rFonts w:ascii="Times New Roman" w:hAnsi="Times New Roman" w:cs="Times New Roman"/>
          <w:iCs/>
          <w:sz w:val="28"/>
          <w:szCs w:val="28"/>
        </w:rPr>
        <w:t>.</w:t>
      </w:r>
    </w:p>
    <w:p w:rsidR="002E7B9E" w:rsidRDefault="002E7B9E" w:rsidP="00F31687">
      <w:pPr>
        <w:pStyle w:val="NoSpacing"/>
        <w:tabs>
          <w:tab w:val="left" w:pos="709"/>
          <w:tab w:val="left" w:pos="993"/>
        </w:tabs>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In urma analizarii utilitatii postului raporta</w:t>
      </w:r>
      <w:r w:rsidR="00486507">
        <w:rPr>
          <w:rFonts w:ascii="Times New Roman" w:hAnsi="Times New Roman" w:cs="Times New Roman"/>
          <w:iCs/>
          <w:sz w:val="28"/>
          <w:szCs w:val="28"/>
        </w:rPr>
        <w:t>t</w:t>
      </w:r>
      <w:r>
        <w:rPr>
          <w:rFonts w:ascii="Times New Roman" w:hAnsi="Times New Roman" w:cs="Times New Roman"/>
          <w:iCs/>
          <w:sz w:val="28"/>
          <w:szCs w:val="28"/>
        </w:rPr>
        <w:t xml:space="preserve"> la situatia actuala a societatii, a rezultat faptul ca peste 80% din sarcinile prevazute in fisa postului de Director Comercial nu mai pot fi realizate. Comparativ cu </w:t>
      </w:r>
      <w:r w:rsidR="00B00B3A">
        <w:rPr>
          <w:rFonts w:ascii="Times New Roman" w:hAnsi="Times New Roman" w:cs="Times New Roman"/>
          <w:iCs/>
          <w:sz w:val="28"/>
          <w:szCs w:val="28"/>
        </w:rPr>
        <w:t>organigrama anului</w:t>
      </w:r>
      <w:r>
        <w:rPr>
          <w:rFonts w:ascii="Times New Roman" w:hAnsi="Times New Roman" w:cs="Times New Roman"/>
          <w:iCs/>
          <w:sz w:val="28"/>
          <w:szCs w:val="28"/>
        </w:rPr>
        <w:t xml:space="preserve"> 2020, inclusiv in ceea ce priveste linia de subordonare, planul de restructurare vizeaza desfiintarea </w:t>
      </w:r>
      <w:r w:rsidR="00B00B3A">
        <w:rPr>
          <w:rFonts w:ascii="Times New Roman" w:hAnsi="Times New Roman" w:cs="Times New Roman"/>
          <w:iCs/>
          <w:sz w:val="28"/>
          <w:szCs w:val="28"/>
        </w:rPr>
        <w:t>Serviciului Abonati, Serviciului Corp Control, precum si regandirea structurii de contractare astfel incat sa isi gaseasca utilitatea in recuperarea debitelor restante, fapt ce implica o alta subordonare, fiind preluata in portofoliu de catre Directorul economic.</w:t>
      </w:r>
    </w:p>
    <w:p w:rsidR="00B00B3A" w:rsidRDefault="00B00B3A" w:rsidP="00F31687">
      <w:pPr>
        <w:pStyle w:val="NoSpacing"/>
        <w:tabs>
          <w:tab w:val="left" w:pos="709"/>
          <w:tab w:val="left" w:pos="993"/>
        </w:tabs>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Ca urmarea </w:t>
      </w:r>
      <w:r w:rsidR="00C0381B">
        <w:rPr>
          <w:rFonts w:ascii="Times New Roman" w:hAnsi="Times New Roman" w:cs="Times New Roman"/>
          <w:iCs/>
          <w:sz w:val="28"/>
          <w:szCs w:val="28"/>
        </w:rPr>
        <w:t xml:space="preserve">a </w:t>
      </w:r>
      <w:r>
        <w:rPr>
          <w:rFonts w:ascii="Times New Roman" w:hAnsi="Times New Roman" w:cs="Times New Roman"/>
          <w:iCs/>
          <w:sz w:val="28"/>
          <w:szCs w:val="28"/>
        </w:rPr>
        <w:t>acestor modificari</w:t>
      </w:r>
      <w:proofErr w:type="gramStart"/>
      <w:r>
        <w:rPr>
          <w:rFonts w:ascii="Times New Roman" w:hAnsi="Times New Roman" w:cs="Times New Roman"/>
          <w:iCs/>
          <w:sz w:val="28"/>
          <w:szCs w:val="28"/>
        </w:rPr>
        <w:t>,  postul</w:t>
      </w:r>
      <w:proofErr w:type="gramEnd"/>
      <w:r>
        <w:rPr>
          <w:rFonts w:ascii="Times New Roman" w:hAnsi="Times New Roman" w:cs="Times New Roman"/>
          <w:iCs/>
          <w:sz w:val="28"/>
          <w:szCs w:val="28"/>
        </w:rPr>
        <w:t xml:space="preserve"> de director Comercial ar ramane in subordine doar cu un singur serviciu, din cele patru gestionate conform vechii randuiri, motiv pentru care acesta va fi supus restructurarii.</w:t>
      </w:r>
    </w:p>
    <w:p w:rsidR="00B00B3A" w:rsidRDefault="00B00B3A" w:rsidP="00F31687">
      <w:pPr>
        <w:pStyle w:val="NoSpacing"/>
        <w:tabs>
          <w:tab w:val="left" w:pos="993"/>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Ca efect al aprobarii noii structuri de personal, urmatoarele posturi nu se vor mai regasi in organigrama, acestea fiind desfiintate:</w:t>
      </w:r>
    </w:p>
    <w:p w:rsidR="00B00B3A" w:rsidRPr="00B00B3A" w:rsidRDefault="00B00B3A" w:rsidP="00F31687">
      <w:pPr>
        <w:pStyle w:val="NoSpacing"/>
        <w:tabs>
          <w:tab w:val="left" w:pos="993"/>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- 1 post de Director Comercial.</w:t>
      </w:r>
    </w:p>
    <w:p w:rsidR="00B00B3A" w:rsidRDefault="00884694" w:rsidP="00F31687">
      <w:pPr>
        <w:pStyle w:val="NoSpacing"/>
        <w:tabs>
          <w:tab w:val="left" w:pos="993"/>
          <w:tab w:val="left" w:pos="1052"/>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Justificarea masurii</w:t>
      </w:r>
      <w:r w:rsidR="006157F3">
        <w:rPr>
          <w:rFonts w:ascii="Times New Roman" w:hAnsi="Times New Roman" w:cs="Times New Roman"/>
          <w:iCs/>
          <w:sz w:val="28"/>
          <w:szCs w:val="28"/>
          <w:lang w:val="en-US"/>
        </w:rPr>
        <w:t xml:space="preserve"> </w:t>
      </w:r>
      <w:proofErr w:type="gramStart"/>
      <w:r w:rsidR="006157F3">
        <w:rPr>
          <w:rFonts w:ascii="Times New Roman" w:hAnsi="Times New Roman" w:cs="Times New Roman"/>
          <w:iCs/>
          <w:sz w:val="28"/>
          <w:szCs w:val="28"/>
          <w:lang w:val="en-US"/>
        </w:rPr>
        <w:t>va</w:t>
      </w:r>
      <w:proofErr w:type="gramEnd"/>
      <w:r w:rsidR="006157F3">
        <w:rPr>
          <w:rFonts w:ascii="Times New Roman" w:hAnsi="Times New Roman" w:cs="Times New Roman"/>
          <w:iCs/>
          <w:sz w:val="28"/>
          <w:szCs w:val="28"/>
          <w:lang w:val="en-US"/>
        </w:rPr>
        <w:t xml:space="preserve"> fi redata pe larg in Nota de fundamentare a Organigramei aferente anului 2021 si</w:t>
      </w:r>
      <w:r w:rsidR="00250740">
        <w:rPr>
          <w:rFonts w:ascii="Times New Roman" w:hAnsi="Times New Roman" w:cs="Times New Roman"/>
          <w:iCs/>
          <w:sz w:val="28"/>
          <w:szCs w:val="28"/>
          <w:lang w:val="en-US"/>
        </w:rPr>
        <w:t xml:space="preserve"> </w:t>
      </w:r>
      <w:r w:rsidR="00B00B3A">
        <w:rPr>
          <w:rFonts w:ascii="Times New Roman" w:hAnsi="Times New Roman" w:cs="Times New Roman"/>
          <w:iCs/>
          <w:sz w:val="28"/>
          <w:szCs w:val="28"/>
          <w:lang w:val="en-US"/>
        </w:rPr>
        <w:t>are la baza urmatoarele:</w:t>
      </w:r>
    </w:p>
    <w:p w:rsidR="00B00B3A" w:rsidRDefault="00B00B3A" w:rsidP="00F31687">
      <w:pPr>
        <w:pStyle w:val="NoSpacing"/>
        <w:tabs>
          <w:tab w:val="left" w:pos="993"/>
          <w:tab w:val="left" w:pos="1052"/>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 </w:t>
      </w:r>
      <w:proofErr w:type="gramStart"/>
      <w:r>
        <w:rPr>
          <w:rFonts w:ascii="Times New Roman" w:hAnsi="Times New Roman" w:cs="Times New Roman"/>
          <w:iCs/>
          <w:sz w:val="28"/>
          <w:szCs w:val="28"/>
          <w:lang w:val="en-US"/>
        </w:rPr>
        <w:t>inchiderea</w:t>
      </w:r>
      <w:proofErr w:type="gramEnd"/>
      <w:r>
        <w:rPr>
          <w:rFonts w:ascii="Times New Roman" w:hAnsi="Times New Roman" w:cs="Times New Roman"/>
          <w:iCs/>
          <w:sz w:val="28"/>
          <w:szCs w:val="28"/>
          <w:lang w:val="en-US"/>
        </w:rPr>
        <w:t xml:space="preserve"> operationala a activitatii de colectare si tra</w:t>
      </w:r>
      <w:r w:rsidR="00DD3258">
        <w:rPr>
          <w:rFonts w:ascii="Times New Roman" w:hAnsi="Times New Roman" w:cs="Times New Roman"/>
          <w:iCs/>
          <w:sz w:val="28"/>
          <w:szCs w:val="28"/>
          <w:lang w:val="en-US"/>
        </w:rPr>
        <w:t>n</w:t>
      </w:r>
      <w:r>
        <w:rPr>
          <w:rFonts w:ascii="Times New Roman" w:hAnsi="Times New Roman" w:cs="Times New Roman"/>
          <w:iCs/>
          <w:sz w:val="28"/>
          <w:szCs w:val="28"/>
          <w:lang w:val="en-US"/>
        </w:rPr>
        <w:t>sport deseuri;</w:t>
      </w:r>
    </w:p>
    <w:p w:rsidR="00B00B3A" w:rsidRDefault="00B00B3A" w:rsidP="00F31687">
      <w:pPr>
        <w:pStyle w:val="NoSpacing"/>
        <w:tabs>
          <w:tab w:val="left" w:pos="993"/>
          <w:tab w:val="left" w:pos="1052"/>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 </w:t>
      </w:r>
      <w:proofErr w:type="gramStart"/>
      <w:r>
        <w:rPr>
          <w:rFonts w:ascii="Times New Roman" w:hAnsi="Times New Roman" w:cs="Times New Roman"/>
          <w:iCs/>
          <w:sz w:val="28"/>
          <w:szCs w:val="28"/>
          <w:lang w:val="en-US"/>
        </w:rPr>
        <w:t>pierderea</w:t>
      </w:r>
      <w:proofErr w:type="gramEnd"/>
      <w:r>
        <w:rPr>
          <w:rFonts w:ascii="Times New Roman" w:hAnsi="Times New Roman" w:cs="Times New Roman"/>
          <w:iCs/>
          <w:sz w:val="28"/>
          <w:szCs w:val="28"/>
          <w:lang w:val="en-US"/>
        </w:rPr>
        <w:t xml:space="preserve"> </w:t>
      </w:r>
      <w:r w:rsidR="006157F3">
        <w:rPr>
          <w:rFonts w:ascii="Times New Roman" w:hAnsi="Times New Roman" w:cs="Times New Roman"/>
          <w:iCs/>
          <w:sz w:val="28"/>
          <w:szCs w:val="28"/>
          <w:lang w:val="en-US"/>
        </w:rPr>
        <w:t>unui procent de aproximativ 60% din cifra de afaceri anuala a societatii;</w:t>
      </w:r>
    </w:p>
    <w:p w:rsidR="006157F3" w:rsidRDefault="006157F3" w:rsidP="00F31687">
      <w:pPr>
        <w:pStyle w:val="NoSpacing"/>
        <w:tabs>
          <w:tab w:val="left" w:pos="993"/>
          <w:tab w:val="left" w:pos="1052"/>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-pierderea partii de abonati/clienti fapt </w:t>
      </w:r>
      <w:proofErr w:type="gramStart"/>
      <w:r>
        <w:rPr>
          <w:rFonts w:ascii="Times New Roman" w:hAnsi="Times New Roman" w:cs="Times New Roman"/>
          <w:iCs/>
          <w:sz w:val="28"/>
          <w:szCs w:val="28"/>
          <w:lang w:val="en-US"/>
        </w:rPr>
        <w:t>ce</w:t>
      </w:r>
      <w:proofErr w:type="gramEnd"/>
      <w:r>
        <w:rPr>
          <w:rFonts w:ascii="Times New Roman" w:hAnsi="Times New Roman" w:cs="Times New Roman"/>
          <w:iCs/>
          <w:sz w:val="28"/>
          <w:szCs w:val="28"/>
          <w:lang w:val="en-US"/>
        </w:rPr>
        <w:t xml:space="preserve"> reprezenta principalul scop al existentei postului de director comercial;</w:t>
      </w:r>
    </w:p>
    <w:p w:rsidR="006157F3" w:rsidRDefault="006157F3" w:rsidP="00F31687">
      <w:pPr>
        <w:pStyle w:val="NoSpacing"/>
        <w:tabs>
          <w:tab w:val="left" w:pos="993"/>
          <w:tab w:val="left" w:pos="1052"/>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 </w:t>
      </w:r>
      <w:proofErr w:type="gramStart"/>
      <w:r>
        <w:rPr>
          <w:rFonts w:ascii="Times New Roman" w:hAnsi="Times New Roman" w:cs="Times New Roman"/>
          <w:iCs/>
          <w:sz w:val="28"/>
          <w:szCs w:val="28"/>
          <w:lang w:val="en-US"/>
        </w:rPr>
        <w:t>desfiintarea</w:t>
      </w:r>
      <w:proofErr w:type="gramEnd"/>
      <w:r>
        <w:rPr>
          <w:rFonts w:ascii="Times New Roman" w:hAnsi="Times New Roman" w:cs="Times New Roman"/>
          <w:iCs/>
          <w:sz w:val="28"/>
          <w:szCs w:val="28"/>
          <w:lang w:val="en-US"/>
        </w:rPr>
        <w:t xml:space="preserve"> structurilor din subordine;</w:t>
      </w:r>
    </w:p>
    <w:p w:rsidR="006157F3" w:rsidRDefault="006157F3" w:rsidP="00F31687">
      <w:pPr>
        <w:pStyle w:val="NoSpacing"/>
        <w:tabs>
          <w:tab w:val="left" w:pos="993"/>
          <w:tab w:val="left" w:pos="1052"/>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 </w:t>
      </w:r>
      <w:proofErr w:type="gramStart"/>
      <w:r>
        <w:rPr>
          <w:rFonts w:ascii="Times New Roman" w:hAnsi="Times New Roman" w:cs="Times New Roman"/>
          <w:iCs/>
          <w:sz w:val="28"/>
          <w:szCs w:val="28"/>
          <w:lang w:val="en-US"/>
        </w:rPr>
        <w:t>necesitatea</w:t>
      </w:r>
      <w:proofErr w:type="gramEnd"/>
      <w:r>
        <w:rPr>
          <w:rFonts w:ascii="Times New Roman" w:hAnsi="Times New Roman" w:cs="Times New Roman"/>
          <w:iCs/>
          <w:sz w:val="28"/>
          <w:szCs w:val="28"/>
          <w:lang w:val="en-US"/>
        </w:rPr>
        <w:t xml:space="preserve"> diminuarii cheltuielilor de personal</w:t>
      </w:r>
      <w:r w:rsidR="00696375">
        <w:rPr>
          <w:rFonts w:ascii="Times New Roman" w:hAnsi="Times New Roman" w:cs="Times New Roman"/>
          <w:iCs/>
          <w:sz w:val="28"/>
          <w:szCs w:val="28"/>
          <w:lang w:val="en-US"/>
        </w:rPr>
        <w:t>;</w:t>
      </w:r>
    </w:p>
    <w:p w:rsidR="006157F3" w:rsidRDefault="006157F3" w:rsidP="00F31687">
      <w:pPr>
        <w:pStyle w:val="NoSpacing"/>
        <w:tabs>
          <w:tab w:val="left" w:pos="993"/>
          <w:tab w:val="left" w:pos="1052"/>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 </w:t>
      </w:r>
      <w:proofErr w:type="gramStart"/>
      <w:r>
        <w:rPr>
          <w:rFonts w:ascii="Times New Roman" w:hAnsi="Times New Roman" w:cs="Times New Roman"/>
          <w:iCs/>
          <w:sz w:val="28"/>
          <w:szCs w:val="28"/>
          <w:lang w:val="en-US"/>
        </w:rPr>
        <w:t>lipsa</w:t>
      </w:r>
      <w:proofErr w:type="gramEnd"/>
      <w:r>
        <w:rPr>
          <w:rFonts w:ascii="Times New Roman" w:hAnsi="Times New Roman" w:cs="Times New Roman"/>
          <w:iCs/>
          <w:sz w:val="28"/>
          <w:szCs w:val="28"/>
          <w:lang w:val="en-US"/>
        </w:rPr>
        <w:t xml:space="preserve"> utilitatii postului raportat la noua repozitionare a structurii de personal.</w:t>
      </w:r>
    </w:p>
    <w:p w:rsidR="00882E54" w:rsidRDefault="00882E54" w:rsidP="00A4046B">
      <w:pPr>
        <w:pStyle w:val="NoSpacing"/>
        <w:spacing w:line="360" w:lineRule="auto"/>
        <w:jc w:val="both"/>
        <w:rPr>
          <w:rFonts w:ascii="Times New Roman" w:hAnsi="Times New Roman" w:cs="Times New Roman"/>
          <w:iCs/>
          <w:sz w:val="28"/>
          <w:szCs w:val="28"/>
          <w:lang w:val="en-US"/>
        </w:rPr>
      </w:pPr>
    </w:p>
    <w:p w:rsidR="000E0E0C" w:rsidRDefault="000E0E0C" w:rsidP="00A4046B">
      <w:pPr>
        <w:pStyle w:val="NoSpacing"/>
        <w:spacing w:line="360" w:lineRule="auto"/>
        <w:jc w:val="both"/>
        <w:rPr>
          <w:rFonts w:ascii="Times New Roman" w:hAnsi="Times New Roman" w:cs="Times New Roman"/>
          <w:iCs/>
          <w:sz w:val="28"/>
          <w:szCs w:val="28"/>
          <w:lang w:val="en-US"/>
        </w:rPr>
      </w:pPr>
    </w:p>
    <w:p w:rsidR="00A96D6C" w:rsidRDefault="0039692E" w:rsidP="009E421A">
      <w:pPr>
        <w:pStyle w:val="NoSpacing"/>
        <w:spacing w:line="360" w:lineRule="auto"/>
        <w:ind w:firstLine="851"/>
        <w:jc w:val="center"/>
        <w:rPr>
          <w:rFonts w:ascii="Times New Roman" w:hAnsi="Times New Roman" w:cs="Times New Roman"/>
          <w:b/>
          <w:iCs/>
          <w:sz w:val="28"/>
          <w:szCs w:val="28"/>
          <w:u w:val="single"/>
          <w:lang w:val="en-US"/>
        </w:rPr>
      </w:pPr>
      <w:r w:rsidRPr="0039692E">
        <w:rPr>
          <w:rFonts w:ascii="Times New Roman" w:hAnsi="Times New Roman" w:cs="Times New Roman"/>
          <w:b/>
          <w:iCs/>
          <w:sz w:val="28"/>
          <w:szCs w:val="28"/>
          <w:u w:val="single"/>
          <w:lang w:val="en-US"/>
        </w:rPr>
        <w:lastRenderedPageBreak/>
        <w:t>3</w:t>
      </w:r>
      <w:r w:rsidR="00682EA8" w:rsidRPr="0039692E">
        <w:rPr>
          <w:rFonts w:ascii="Times New Roman" w:hAnsi="Times New Roman" w:cs="Times New Roman"/>
          <w:b/>
          <w:iCs/>
          <w:sz w:val="28"/>
          <w:szCs w:val="28"/>
          <w:u w:val="single"/>
          <w:lang w:val="en-US"/>
        </w:rPr>
        <w:t xml:space="preserve">. </w:t>
      </w:r>
      <w:r w:rsidR="0031209D" w:rsidRPr="0039692E">
        <w:rPr>
          <w:rFonts w:ascii="Times New Roman" w:hAnsi="Times New Roman" w:cs="Times New Roman"/>
          <w:b/>
          <w:iCs/>
          <w:sz w:val="28"/>
          <w:szCs w:val="28"/>
          <w:u w:val="single"/>
          <w:lang w:val="en-US"/>
        </w:rPr>
        <w:t>Serviciul Abonati</w:t>
      </w:r>
    </w:p>
    <w:p w:rsidR="00032A84" w:rsidRPr="0039692E" w:rsidRDefault="00032A84" w:rsidP="009E421A">
      <w:pPr>
        <w:pStyle w:val="NoSpacing"/>
        <w:spacing w:line="360" w:lineRule="auto"/>
        <w:ind w:firstLine="851"/>
        <w:jc w:val="center"/>
        <w:rPr>
          <w:rFonts w:ascii="Times New Roman" w:hAnsi="Times New Roman" w:cs="Times New Roman"/>
          <w:b/>
          <w:iCs/>
          <w:sz w:val="28"/>
          <w:szCs w:val="28"/>
          <w:u w:val="single"/>
          <w:lang w:val="en-US"/>
        </w:rPr>
      </w:pPr>
    </w:p>
    <w:p w:rsidR="002B7C20" w:rsidRDefault="0031209D" w:rsidP="00F31687">
      <w:pPr>
        <w:pStyle w:val="NoSpacing"/>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Reprezinta principala structura suport </w:t>
      </w:r>
      <w:proofErr w:type="gramStart"/>
      <w:r>
        <w:rPr>
          <w:rFonts w:ascii="Times New Roman" w:hAnsi="Times New Roman" w:cs="Times New Roman"/>
          <w:iCs/>
          <w:sz w:val="28"/>
          <w:szCs w:val="28"/>
          <w:lang w:val="en-US"/>
        </w:rPr>
        <w:t>a</w:t>
      </w:r>
      <w:proofErr w:type="gramEnd"/>
      <w:r>
        <w:rPr>
          <w:rFonts w:ascii="Times New Roman" w:hAnsi="Times New Roman" w:cs="Times New Roman"/>
          <w:iCs/>
          <w:sz w:val="28"/>
          <w:szCs w:val="28"/>
          <w:lang w:val="en-US"/>
        </w:rPr>
        <w:t xml:space="preserve"> activitatii de transport deseuri, fiind dependenta in proportie de 100% de aceasta.</w:t>
      </w:r>
    </w:p>
    <w:p w:rsidR="002B7C20" w:rsidRDefault="002B7C20" w:rsidP="000B2331">
      <w:pPr>
        <w:pStyle w:val="NoSpacing"/>
        <w:ind w:firstLine="851"/>
        <w:jc w:val="center"/>
        <w:rPr>
          <w:rFonts w:ascii="Times New Roman" w:hAnsi="Times New Roman" w:cs="Times New Roman"/>
          <w:iCs/>
          <w:sz w:val="28"/>
          <w:szCs w:val="28"/>
          <w:lang w:val="en-US"/>
        </w:rPr>
      </w:pPr>
      <w:proofErr w:type="gramStart"/>
      <w:r>
        <w:rPr>
          <w:rFonts w:ascii="Times New Roman" w:hAnsi="Times New Roman" w:cs="Times New Roman"/>
          <w:iCs/>
          <w:sz w:val="28"/>
          <w:szCs w:val="28"/>
          <w:lang w:val="en-US"/>
        </w:rPr>
        <w:t>Extras Stat de Functii-Serviciul Abonati.</w:t>
      </w:r>
      <w:proofErr w:type="gramEnd"/>
    </w:p>
    <w:tbl>
      <w:tblPr>
        <w:tblW w:w="7858" w:type="dxa"/>
        <w:jc w:val="center"/>
        <w:tblLook w:val="04A0"/>
      </w:tblPr>
      <w:tblGrid>
        <w:gridCol w:w="761"/>
        <w:gridCol w:w="2762"/>
        <w:gridCol w:w="1350"/>
        <w:gridCol w:w="1440"/>
        <w:gridCol w:w="1545"/>
      </w:tblGrid>
      <w:tr w:rsidR="002B7C20" w:rsidRPr="00F3555D" w:rsidTr="002B7C20">
        <w:trPr>
          <w:trHeight w:val="300"/>
          <w:jc w:val="center"/>
        </w:trPr>
        <w:tc>
          <w:tcPr>
            <w:tcW w:w="7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 </w:t>
            </w:r>
            <w:r w:rsidRPr="00F3555D">
              <w:rPr>
                <w:rFonts w:ascii="Times New Roman" w:eastAsia="Times New Roman" w:hAnsi="Times New Roman" w:cs="Times New Roman"/>
                <w:sz w:val="20"/>
                <w:szCs w:val="20"/>
                <w:lang w:val="en-US" w:eastAsia="en-US"/>
              </w:rPr>
              <w:t>Nr.crt</w:t>
            </w:r>
          </w:p>
        </w:tc>
        <w:tc>
          <w:tcPr>
            <w:tcW w:w="2762" w:type="dxa"/>
            <w:tcBorders>
              <w:top w:val="single" w:sz="4" w:space="0" w:color="auto"/>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b/>
                <w:bCs/>
                <w:iCs/>
                <w:sz w:val="20"/>
                <w:szCs w:val="20"/>
                <w:lang w:val="en-US" w:eastAsia="en-US"/>
              </w:rPr>
            </w:pPr>
            <w:r w:rsidRPr="00F3555D">
              <w:rPr>
                <w:rFonts w:ascii="Times New Roman" w:eastAsia="Times New Roman" w:hAnsi="Times New Roman" w:cs="Times New Roman"/>
                <w:b/>
                <w:bCs/>
                <w:iCs/>
                <w:sz w:val="20"/>
                <w:szCs w:val="20"/>
                <w:lang w:val="en-US" w:eastAsia="en-US"/>
              </w:rPr>
              <w:t>Structura</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b/>
                <w:sz w:val="20"/>
                <w:szCs w:val="20"/>
                <w:lang w:val="en-US" w:eastAsia="en-US"/>
              </w:rPr>
            </w:pPr>
            <w:r w:rsidRPr="002B7C20">
              <w:rPr>
                <w:rFonts w:ascii="Times New Roman" w:eastAsia="Times New Roman" w:hAnsi="Times New Roman" w:cs="Times New Roman"/>
                <w:b/>
                <w:sz w:val="20"/>
                <w:szCs w:val="20"/>
                <w:lang w:val="en-US" w:eastAsia="en-US"/>
              </w:rPr>
              <w:t> </w:t>
            </w:r>
            <w:r w:rsidRPr="00F3555D">
              <w:rPr>
                <w:rFonts w:ascii="Times New Roman" w:eastAsia="Times New Roman" w:hAnsi="Times New Roman" w:cs="Times New Roman"/>
                <w:b/>
                <w:sz w:val="20"/>
                <w:szCs w:val="20"/>
                <w:lang w:val="en-US" w:eastAsia="en-US"/>
              </w:rPr>
              <w:t>Tip functie</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ind w:right="-108"/>
              <w:rPr>
                <w:rFonts w:ascii="Times New Roman" w:eastAsia="Times New Roman" w:hAnsi="Times New Roman" w:cs="Times New Roman"/>
                <w:b/>
                <w:sz w:val="20"/>
                <w:szCs w:val="20"/>
                <w:lang w:val="en-US" w:eastAsia="en-US"/>
              </w:rPr>
            </w:pPr>
            <w:r w:rsidRPr="002B7C20">
              <w:rPr>
                <w:rFonts w:ascii="Times New Roman" w:eastAsia="Times New Roman" w:hAnsi="Times New Roman" w:cs="Times New Roman"/>
                <w:b/>
                <w:sz w:val="20"/>
                <w:szCs w:val="20"/>
                <w:lang w:val="en-US" w:eastAsia="en-US"/>
              </w:rPr>
              <w:t> </w:t>
            </w:r>
            <w:r w:rsidRPr="00F3555D">
              <w:rPr>
                <w:rFonts w:ascii="Times New Roman" w:eastAsia="Times New Roman" w:hAnsi="Times New Roman" w:cs="Times New Roman"/>
                <w:b/>
                <w:sz w:val="20"/>
                <w:szCs w:val="20"/>
                <w:lang w:val="en-US" w:eastAsia="en-US"/>
              </w:rPr>
              <w:t>Nivel studii</w:t>
            </w:r>
          </w:p>
        </w:tc>
        <w:tc>
          <w:tcPr>
            <w:tcW w:w="1545" w:type="dxa"/>
            <w:tcBorders>
              <w:top w:val="single" w:sz="4" w:space="0" w:color="auto"/>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b/>
                <w:sz w:val="20"/>
                <w:szCs w:val="20"/>
                <w:lang w:val="en-US" w:eastAsia="en-US"/>
              </w:rPr>
            </w:pPr>
            <w:r w:rsidRPr="002B7C20">
              <w:rPr>
                <w:rFonts w:ascii="Times New Roman" w:eastAsia="Times New Roman" w:hAnsi="Times New Roman" w:cs="Times New Roman"/>
                <w:b/>
                <w:sz w:val="20"/>
                <w:szCs w:val="20"/>
                <w:lang w:val="en-US" w:eastAsia="en-US"/>
              </w:rPr>
              <w:t> </w:t>
            </w:r>
            <w:r w:rsidRPr="00F3555D">
              <w:rPr>
                <w:rFonts w:ascii="Times New Roman" w:eastAsia="Times New Roman" w:hAnsi="Times New Roman" w:cs="Times New Roman"/>
                <w:b/>
                <w:sz w:val="20"/>
                <w:szCs w:val="20"/>
                <w:lang w:val="en-US" w:eastAsia="en-US"/>
              </w:rPr>
              <w:t>Posturi</w:t>
            </w:r>
          </w:p>
        </w:tc>
      </w:tr>
      <w:tr w:rsidR="002B7C20" w:rsidRPr="00F3555D" w:rsidTr="002B7C20">
        <w:trPr>
          <w:trHeight w:val="300"/>
          <w:jc w:val="center"/>
        </w:trPr>
        <w:tc>
          <w:tcPr>
            <w:tcW w:w="761" w:type="dxa"/>
            <w:tcBorders>
              <w:top w:val="nil"/>
              <w:left w:val="single" w:sz="4" w:space="0" w:color="auto"/>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jc w:val="right"/>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1</w:t>
            </w:r>
          </w:p>
        </w:tc>
        <w:tc>
          <w:tcPr>
            <w:tcW w:w="2762"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SEF SERVICIU</w:t>
            </w:r>
          </w:p>
        </w:tc>
        <w:tc>
          <w:tcPr>
            <w:tcW w:w="1350"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conducere</w:t>
            </w:r>
          </w:p>
        </w:tc>
        <w:tc>
          <w:tcPr>
            <w:tcW w:w="1440"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superioare</w:t>
            </w:r>
          </w:p>
        </w:tc>
        <w:tc>
          <w:tcPr>
            <w:tcW w:w="1545"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jc w:val="right"/>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1</w:t>
            </w:r>
          </w:p>
        </w:tc>
      </w:tr>
      <w:tr w:rsidR="002B7C20" w:rsidRPr="00F3555D" w:rsidTr="002B7C20">
        <w:trPr>
          <w:trHeight w:val="300"/>
          <w:jc w:val="center"/>
        </w:trPr>
        <w:tc>
          <w:tcPr>
            <w:tcW w:w="761" w:type="dxa"/>
            <w:tcBorders>
              <w:top w:val="nil"/>
              <w:left w:val="single" w:sz="4" w:space="0" w:color="auto"/>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jc w:val="right"/>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2</w:t>
            </w:r>
          </w:p>
        </w:tc>
        <w:tc>
          <w:tcPr>
            <w:tcW w:w="2762"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FUNCTIONAR ECONOMIC</w:t>
            </w:r>
          </w:p>
        </w:tc>
        <w:tc>
          <w:tcPr>
            <w:tcW w:w="1350"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executie</w:t>
            </w:r>
          </w:p>
        </w:tc>
        <w:tc>
          <w:tcPr>
            <w:tcW w:w="1440"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medii</w:t>
            </w:r>
          </w:p>
        </w:tc>
        <w:tc>
          <w:tcPr>
            <w:tcW w:w="1545"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jc w:val="right"/>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10</w:t>
            </w:r>
          </w:p>
        </w:tc>
      </w:tr>
      <w:tr w:rsidR="002B7C20" w:rsidRPr="00F3555D" w:rsidTr="002B7C20">
        <w:trPr>
          <w:trHeight w:val="300"/>
          <w:jc w:val="center"/>
        </w:trPr>
        <w:tc>
          <w:tcPr>
            <w:tcW w:w="761" w:type="dxa"/>
            <w:tcBorders>
              <w:top w:val="nil"/>
              <w:left w:val="single" w:sz="4" w:space="0" w:color="auto"/>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jc w:val="right"/>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3</w:t>
            </w:r>
          </w:p>
        </w:tc>
        <w:tc>
          <w:tcPr>
            <w:tcW w:w="2762"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 xml:space="preserve">CASIER </w:t>
            </w:r>
          </w:p>
        </w:tc>
        <w:tc>
          <w:tcPr>
            <w:tcW w:w="1350"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executie</w:t>
            </w:r>
          </w:p>
        </w:tc>
        <w:tc>
          <w:tcPr>
            <w:tcW w:w="1440"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medii</w:t>
            </w:r>
          </w:p>
        </w:tc>
        <w:tc>
          <w:tcPr>
            <w:tcW w:w="1545"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jc w:val="right"/>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21</w:t>
            </w:r>
          </w:p>
        </w:tc>
      </w:tr>
      <w:tr w:rsidR="002B7C20" w:rsidRPr="00F3555D" w:rsidTr="002B7C20">
        <w:trPr>
          <w:trHeight w:val="300"/>
          <w:jc w:val="center"/>
        </w:trPr>
        <w:tc>
          <w:tcPr>
            <w:tcW w:w="761" w:type="dxa"/>
            <w:tcBorders>
              <w:top w:val="nil"/>
              <w:left w:val="single" w:sz="4" w:space="0" w:color="auto"/>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jc w:val="right"/>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4</w:t>
            </w:r>
          </w:p>
        </w:tc>
        <w:tc>
          <w:tcPr>
            <w:tcW w:w="2762"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INGINER PRODUCTIE</w:t>
            </w:r>
          </w:p>
        </w:tc>
        <w:tc>
          <w:tcPr>
            <w:tcW w:w="1350"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executie</w:t>
            </w:r>
          </w:p>
        </w:tc>
        <w:tc>
          <w:tcPr>
            <w:tcW w:w="1440"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superioare</w:t>
            </w:r>
          </w:p>
        </w:tc>
        <w:tc>
          <w:tcPr>
            <w:tcW w:w="1545"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jc w:val="right"/>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1</w:t>
            </w:r>
          </w:p>
        </w:tc>
      </w:tr>
      <w:tr w:rsidR="002B7C20" w:rsidRPr="00F3555D" w:rsidTr="002B7C20">
        <w:trPr>
          <w:trHeight w:val="300"/>
          <w:jc w:val="center"/>
        </w:trPr>
        <w:tc>
          <w:tcPr>
            <w:tcW w:w="761" w:type="dxa"/>
            <w:tcBorders>
              <w:top w:val="nil"/>
              <w:left w:val="single" w:sz="4" w:space="0" w:color="auto"/>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 </w:t>
            </w:r>
          </w:p>
        </w:tc>
        <w:tc>
          <w:tcPr>
            <w:tcW w:w="2762"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rPr>
                <w:rFonts w:ascii="Times New Roman" w:eastAsia="Times New Roman" w:hAnsi="Times New Roman" w:cs="Times New Roman"/>
                <w:sz w:val="20"/>
                <w:szCs w:val="20"/>
                <w:lang w:val="en-US" w:eastAsia="en-US"/>
              </w:rPr>
            </w:pPr>
            <w:r w:rsidRPr="002B7C20">
              <w:rPr>
                <w:rFonts w:ascii="Times New Roman" w:eastAsia="Times New Roman" w:hAnsi="Times New Roman" w:cs="Times New Roman"/>
                <w:sz w:val="20"/>
                <w:szCs w:val="20"/>
                <w:lang w:val="en-US" w:eastAsia="en-US"/>
              </w:rPr>
              <w:t> </w:t>
            </w:r>
          </w:p>
        </w:tc>
        <w:tc>
          <w:tcPr>
            <w:tcW w:w="1545" w:type="dxa"/>
            <w:tcBorders>
              <w:top w:val="nil"/>
              <w:left w:val="nil"/>
              <w:bottom w:val="single" w:sz="4" w:space="0" w:color="auto"/>
              <w:right w:val="single" w:sz="4" w:space="0" w:color="auto"/>
            </w:tcBorders>
            <w:shd w:val="clear" w:color="000000" w:fill="FFFFFF"/>
            <w:noWrap/>
            <w:vAlign w:val="bottom"/>
            <w:hideMark/>
          </w:tcPr>
          <w:p w:rsidR="002B7C20" w:rsidRPr="002B7C20" w:rsidRDefault="002B7C20" w:rsidP="002B7C20">
            <w:pPr>
              <w:spacing w:after="0" w:line="240" w:lineRule="auto"/>
              <w:jc w:val="right"/>
              <w:rPr>
                <w:rFonts w:ascii="Times New Roman" w:eastAsia="Times New Roman" w:hAnsi="Times New Roman" w:cs="Times New Roman"/>
                <w:b/>
                <w:bCs/>
                <w:sz w:val="20"/>
                <w:szCs w:val="20"/>
                <w:lang w:val="en-US" w:eastAsia="en-US"/>
              </w:rPr>
            </w:pPr>
            <w:r w:rsidRPr="002B7C20">
              <w:rPr>
                <w:rFonts w:ascii="Times New Roman" w:eastAsia="Times New Roman" w:hAnsi="Times New Roman" w:cs="Times New Roman"/>
                <w:b/>
                <w:bCs/>
                <w:sz w:val="20"/>
                <w:szCs w:val="20"/>
                <w:lang w:val="en-US" w:eastAsia="en-US"/>
              </w:rPr>
              <w:t>33</w:t>
            </w:r>
          </w:p>
        </w:tc>
      </w:tr>
    </w:tbl>
    <w:p w:rsidR="00682EA8" w:rsidRDefault="00682EA8" w:rsidP="00682EA8">
      <w:pPr>
        <w:pStyle w:val="NoSpacing"/>
        <w:ind w:firstLine="720"/>
        <w:jc w:val="both"/>
        <w:rPr>
          <w:rFonts w:ascii="Times New Roman" w:hAnsi="Times New Roman" w:cs="Times New Roman"/>
          <w:iCs/>
          <w:sz w:val="28"/>
          <w:szCs w:val="28"/>
          <w:lang w:val="en-US"/>
        </w:rPr>
      </w:pPr>
    </w:p>
    <w:p w:rsidR="00304FC1" w:rsidRDefault="002B7C20" w:rsidP="00047419">
      <w:pPr>
        <w:pStyle w:val="NoSpacing"/>
        <w:tabs>
          <w:tab w:val="left" w:pos="993"/>
        </w:tabs>
        <w:spacing w:line="360" w:lineRule="auto"/>
        <w:ind w:firstLine="851"/>
        <w:jc w:val="both"/>
        <w:rPr>
          <w:rFonts w:ascii="Times New Roman" w:hAnsi="Times New Roman" w:cs="Times New Roman"/>
          <w:iCs/>
          <w:sz w:val="28"/>
          <w:szCs w:val="28"/>
          <w:lang w:val="en-US"/>
        </w:rPr>
      </w:pPr>
      <w:r w:rsidRPr="002B7C20">
        <w:rPr>
          <w:rFonts w:ascii="Times New Roman" w:hAnsi="Times New Roman" w:cs="Times New Roman"/>
          <w:iCs/>
          <w:sz w:val="28"/>
          <w:szCs w:val="28"/>
          <w:lang w:val="en-US"/>
        </w:rPr>
        <w:t xml:space="preserve">Serviciul are </w:t>
      </w:r>
      <w:proofErr w:type="gramStart"/>
      <w:r w:rsidRPr="002B7C20">
        <w:rPr>
          <w:rFonts w:ascii="Times New Roman" w:hAnsi="Times New Roman" w:cs="Times New Roman"/>
          <w:iCs/>
          <w:sz w:val="28"/>
          <w:szCs w:val="28"/>
          <w:lang w:val="en-US"/>
        </w:rPr>
        <w:t>un</w:t>
      </w:r>
      <w:proofErr w:type="gramEnd"/>
      <w:r w:rsidRPr="002B7C20">
        <w:rPr>
          <w:rFonts w:ascii="Times New Roman" w:hAnsi="Times New Roman" w:cs="Times New Roman"/>
          <w:iCs/>
          <w:sz w:val="28"/>
          <w:szCs w:val="28"/>
          <w:lang w:val="en-US"/>
        </w:rPr>
        <w:t xml:space="preserve"> numar de 33 de posturi aprobate la nivelul anului 2020,</w:t>
      </w:r>
      <w:r w:rsidR="00A03EB4">
        <w:rPr>
          <w:rFonts w:ascii="Times New Roman" w:hAnsi="Times New Roman" w:cs="Times New Roman"/>
          <w:iCs/>
          <w:sz w:val="28"/>
          <w:szCs w:val="28"/>
          <w:lang w:val="en-US"/>
        </w:rPr>
        <w:t xml:space="preserve"> iar</w:t>
      </w:r>
      <w:r w:rsidR="000E0E0C">
        <w:rPr>
          <w:rFonts w:ascii="Times New Roman" w:hAnsi="Times New Roman" w:cs="Times New Roman"/>
          <w:iCs/>
          <w:sz w:val="28"/>
          <w:szCs w:val="28"/>
          <w:lang w:val="en-US"/>
        </w:rPr>
        <w:t xml:space="preserve"> </w:t>
      </w:r>
      <w:r w:rsidR="00A03EB4">
        <w:rPr>
          <w:rFonts w:ascii="Times New Roman" w:hAnsi="Times New Roman" w:cs="Times New Roman"/>
          <w:iCs/>
          <w:sz w:val="28"/>
          <w:szCs w:val="28"/>
          <w:lang w:val="en-US"/>
        </w:rPr>
        <w:t xml:space="preserve">la data redactarii prezentului </w:t>
      </w:r>
      <w:r w:rsidR="00A4046B">
        <w:rPr>
          <w:rFonts w:ascii="Times New Roman" w:hAnsi="Times New Roman" w:cs="Times New Roman"/>
          <w:iCs/>
          <w:sz w:val="28"/>
          <w:szCs w:val="28"/>
          <w:lang w:val="en-US"/>
        </w:rPr>
        <w:t>6</w:t>
      </w:r>
      <w:r w:rsidR="00A03EB4">
        <w:rPr>
          <w:rFonts w:ascii="Times New Roman" w:hAnsi="Times New Roman" w:cs="Times New Roman"/>
          <w:iCs/>
          <w:sz w:val="28"/>
          <w:szCs w:val="28"/>
          <w:lang w:val="en-US"/>
        </w:rPr>
        <w:t xml:space="preserve"> dintre aceste posturi sunt vacante</w:t>
      </w:r>
      <w:r w:rsidR="00383F60">
        <w:rPr>
          <w:rFonts w:ascii="Times New Roman" w:hAnsi="Times New Roman" w:cs="Times New Roman"/>
          <w:iCs/>
          <w:sz w:val="28"/>
          <w:szCs w:val="28"/>
          <w:lang w:val="en-US"/>
        </w:rPr>
        <w:t>.</w:t>
      </w:r>
      <w:r w:rsidR="00032A84">
        <w:rPr>
          <w:rFonts w:ascii="Times New Roman" w:hAnsi="Times New Roman" w:cs="Times New Roman"/>
          <w:iCs/>
          <w:sz w:val="28"/>
          <w:szCs w:val="28"/>
          <w:lang w:val="en-US"/>
        </w:rPr>
        <w:t xml:space="preserve"> </w:t>
      </w:r>
      <w:r w:rsidR="00304FC1">
        <w:rPr>
          <w:rFonts w:ascii="Times New Roman" w:hAnsi="Times New Roman" w:cs="Times New Roman"/>
          <w:iCs/>
          <w:sz w:val="28"/>
          <w:szCs w:val="28"/>
          <w:lang w:val="en-US"/>
        </w:rPr>
        <w:t xml:space="preserve">In vederea demararii operatiunilor pentru recuperarea debitelor, </w:t>
      </w:r>
      <w:r w:rsidR="00304FC1" w:rsidRPr="003010F7">
        <w:rPr>
          <w:rFonts w:ascii="Times New Roman" w:hAnsi="Times New Roman" w:cs="Times New Roman"/>
          <w:iCs/>
          <w:sz w:val="28"/>
          <w:szCs w:val="28"/>
        </w:rPr>
        <w:t>repartizare</w:t>
      </w:r>
      <w:r w:rsidR="00304FC1">
        <w:rPr>
          <w:rFonts w:ascii="Times New Roman" w:hAnsi="Times New Roman" w:cs="Times New Roman"/>
          <w:iCs/>
          <w:sz w:val="28"/>
          <w:szCs w:val="28"/>
        </w:rPr>
        <w:t xml:space="preserve">a </w:t>
      </w:r>
      <w:r w:rsidR="00304FC1" w:rsidRPr="003010F7">
        <w:rPr>
          <w:rFonts w:ascii="Times New Roman" w:hAnsi="Times New Roman" w:cs="Times New Roman"/>
          <w:iCs/>
          <w:sz w:val="28"/>
          <w:szCs w:val="28"/>
        </w:rPr>
        <w:t>facturilor</w:t>
      </w:r>
      <w:r w:rsidR="00304FC1">
        <w:rPr>
          <w:rFonts w:ascii="Times New Roman" w:hAnsi="Times New Roman" w:cs="Times New Roman"/>
          <w:iCs/>
          <w:sz w:val="28"/>
          <w:szCs w:val="28"/>
        </w:rPr>
        <w:t xml:space="preserve"> aferente</w:t>
      </w:r>
      <w:r w:rsidR="00304FC1" w:rsidRPr="003010F7">
        <w:rPr>
          <w:rFonts w:ascii="Times New Roman" w:hAnsi="Times New Roman" w:cs="Times New Roman"/>
          <w:iCs/>
          <w:sz w:val="28"/>
          <w:szCs w:val="28"/>
        </w:rPr>
        <w:t xml:space="preserve"> ultimei luni de prestatie</w:t>
      </w:r>
      <w:r w:rsidR="00304FC1">
        <w:rPr>
          <w:rFonts w:ascii="Times New Roman" w:hAnsi="Times New Roman" w:cs="Times New Roman"/>
          <w:iCs/>
          <w:sz w:val="28"/>
          <w:szCs w:val="28"/>
          <w:lang w:val="en-US"/>
        </w:rPr>
        <w:t>, precum si a altor sarcini necesarea inchiderii gestiunii pentru activitatea de Transport deseuri, este necesara pastrarea si transferul intr-o structura nou infiintata, special creata pentru aceste activitati, a doua posturi de casier.</w:t>
      </w:r>
    </w:p>
    <w:p w:rsidR="00A745E9" w:rsidRDefault="00304FC1" w:rsidP="00047419">
      <w:pPr>
        <w:pStyle w:val="NoSpacing"/>
        <w:tabs>
          <w:tab w:val="left" w:pos="993"/>
        </w:tabs>
        <w:spacing w:line="360" w:lineRule="auto"/>
        <w:ind w:firstLine="851"/>
        <w:jc w:val="both"/>
        <w:rPr>
          <w:rFonts w:ascii="Times New Roman" w:hAnsi="Times New Roman" w:cs="Times New Roman"/>
          <w:iCs/>
          <w:sz w:val="28"/>
          <w:szCs w:val="28"/>
          <w:lang w:val="en-US"/>
        </w:rPr>
      </w:pPr>
      <w:proofErr w:type="gramStart"/>
      <w:r>
        <w:rPr>
          <w:rFonts w:ascii="Times New Roman" w:hAnsi="Times New Roman" w:cs="Times New Roman"/>
          <w:iCs/>
          <w:sz w:val="28"/>
          <w:szCs w:val="28"/>
          <w:lang w:val="en-US"/>
        </w:rPr>
        <w:t xml:space="preserve">Astfel, din totalul de 33 de posturi alocate serviciului, sunt </w:t>
      </w:r>
      <w:r w:rsidR="002B7C20" w:rsidRPr="002B7C20">
        <w:rPr>
          <w:rFonts w:ascii="Times New Roman" w:hAnsi="Times New Roman" w:cs="Times New Roman"/>
          <w:iCs/>
          <w:sz w:val="28"/>
          <w:szCs w:val="28"/>
          <w:lang w:val="en-US"/>
        </w:rPr>
        <w:t xml:space="preserve">vizate de </w:t>
      </w:r>
      <w:r w:rsidR="00A03EB4">
        <w:rPr>
          <w:rFonts w:ascii="Times New Roman" w:hAnsi="Times New Roman" w:cs="Times New Roman"/>
          <w:iCs/>
          <w:sz w:val="28"/>
          <w:szCs w:val="28"/>
          <w:lang w:val="en-US"/>
        </w:rPr>
        <w:t xml:space="preserve">restructurare </w:t>
      </w:r>
      <w:r>
        <w:rPr>
          <w:rFonts w:ascii="Times New Roman" w:hAnsi="Times New Roman" w:cs="Times New Roman"/>
          <w:iCs/>
          <w:sz w:val="28"/>
          <w:szCs w:val="28"/>
          <w:lang w:val="en-US"/>
        </w:rPr>
        <w:t>doar</w:t>
      </w:r>
      <w:r w:rsidR="00383F60">
        <w:rPr>
          <w:rFonts w:ascii="Times New Roman" w:hAnsi="Times New Roman" w:cs="Times New Roman"/>
          <w:iCs/>
          <w:sz w:val="28"/>
          <w:szCs w:val="28"/>
          <w:lang w:val="en-US"/>
        </w:rPr>
        <w:t xml:space="preserve"> 31 de posturi.</w:t>
      </w:r>
      <w:proofErr w:type="gramEnd"/>
      <w:r w:rsidR="00383F60">
        <w:rPr>
          <w:rFonts w:ascii="Times New Roman" w:hAnsi="Times New Roman" w:cs="Times New Roman"/>
          <w:iCs/>
          <w:sz w:val="28"/>
          <w:szCs w:val="28"/>
          <w:lang w:val="en-US"/>
        </w:rPr>
        <w:t xml:space="preserve"> Prin efectul noii Organigrame </w:t>
      </w:r>
      <w:r w:rsidR="00A43E7A">
        <w:rPr>
          <w:rFonts w:ascii="Times New Roman" w:hAnsi="Times New Roman" w:cs="Times New Roman"/>
          <w:iCs/>
          <w:sz w:val="28"/>
          <w:szCs w:val="28"/>
          <w:lang w:val="en-US"/>
        </w:rPr>
        <w:t>va f</w:t>
      </w:r>
      <w:r w:rsidR="00AD0915">
        <w:rPr>
          <w:rFonts w:ascii="Times New Roman" w:hAnsi="Times New Roman" w:cs="Times New Roman"/>
          <w:iCs/>
          <w:sz w:val="28"/>
          <w:szCs w:val="28"/>
          <w:lang w:val="en-US"/>
        </w:rPr>
        <w:t xml:space="preserve">i desfiintat Serviciul Abonati, aceasta </w:t>
      </w:r>
      <w:r w:rsidR="00032A84">
        <w:rPr>
          <w:rFonts w:ascii="Times New Roman" w:hAnsi="Times New Roman" w:cs="Times New Roman"/>
          <w:iCs/>
          <w:sz w:val="28"/>
          <w:szCs w:val="28"/>
          <w:lang w:val="en-US"/>
        </w:rPr>
        <w:t>ne</w:t>
      </w:r>
      <w:r w:rsidR="004E7871">
        <w:rPr>
          <w:rFonts w:ascii="Times New Roman" w:hAnsi="Times New Roman" w:cs="Times New Roman"/>
          <w:iCs/>
          <w:sz w:val="28"/>
          <w:szCs w:val="28"/>
          <w:lang w:val="en-US"/>
        </w:rPr>
        <w:t xml:space="preserve">maifiind prins </w:t>
      </w:r>
      <w:r w:rsidR="00AD0915">
        <w:rPr>
          <w:rFonts w:ascii="Times New Roman" w:hAnsi="Times New Roman" w:cs="Times New Roman"/>
          <w:iCs/>
          <w:sz w:val="28"/>
          <w:szCs w:val="28"/>
          <w:lang w:val="en-US"/>
        </w:rPr>
        <w:t xml:space="preserve">in structura organizatorica a societatii, iar urmatoarele posturi nu se vor mai regasi in structura de personal nou aprobata: </w:t>
      </w:r>
    </w:p>
    <w:p w:rsidR="00A745E9" w:rsidRDefault="00A745E9" w:rsidP="00047419">
      <w:pPr>
        <w:pStyle w:val="NoSpacing"/>
        <w:tabs>
          <w:tab w:val="left" w:pos="993"/>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-Se </w:t>
      </w:r>
      <w:proofErr w:type="gramStart"/>
      <w:r>
        <w:rPr>
          <w:rFonts w:ascii="Times New Roman" w:hAnsi="Times New Roman" w:cs="Times New Roman"/>
          <w:iCs/>
          <w:sz w:val="28"/>
          <w:szCs w:val="28"/>
          <w:lang w:val="en-US"/>
        </w:rPr>
        <w:t>desfiinteaza :</w:t>
      </w:r>
      <w:proofErr w:type="gramEnd"/>
      <w:r>
        <w:rPr>
          <w:rFonts w:ascii="Times New Roman" w:hAnsi="Times New Roman" w:cs="Times New Roman"/>
          <w:iCs/>
          <w:sz w:val="28"/>
          <w:szCs w:val="28"/>
          <w:lang w:val="en-US"/>
        </w:rPr>
        <w:t xml:space="preserve"> </w:t>
      </w:r>
    </w:p>
    <w:p w:rsidR="00A745E9" w:rsidRDefault="00A4046B" w:rsidP="00F219D4">
      <w:pPr>
        <w:pStyle w:val="NoSpacing"/>
        <w:numPr>
          <w:ilvl w:val="0"/>
          <w:numId w:val="16"/>
        </w:numPr>
        <w:tabs>
          <w:tab w:val="left" w:pos="993"/>
        </w:tabs>
        <w:spacing w:line="360" w:lineRule="auto"/>
        <w:ind w:left="0"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1 post de sef serviciu, vacant</w:t>
      </w:r>
      <w:r w:rsidR="00CB2796">
        <w:rPr>
          <w:rFonts w:ascii="Times New Roman" w:hAnsi="Times New Roman" w:cs="Times New Roman"/>
          <w:iCs/>
          <w:sz w:val="28"/>
          <w:szCs w:val="28"/>
          <w:lang w:val="en-US"/>
        </w:rPr>
        <w:t>;</w:t>
      </w:r>
    </w:p>
    <w:p w:rsidR="00A745E9" w:rsidRDefault="00AD0915" w:rsidP="00F219D4">
      <w:pPr>
        <w:pStyle w:val="NoSpacing"/>
        <w:numPr>
          <w:ilvl w:val="0"/>
          <w:numId w:val="15"/>
        </w:numPr>
        <w:tabs>
          <w:tab w:val="left" w:pos="993"/>
        </w:tabs>
        <w:spacing w:line="360" w:lineRule="auto"/>
        <w:ind w:left="0"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1 post de inginer productie</w:t>
      </w:r>
      <w:r w:rsidR="00A745E9">
        <w:rPr>
          <w:rFonts w:ascii="Times New Roman" w:hAnsi="Times New Roman" w:cs="Times New Roman"/>
          <w:iCs/>
          <w:sz w:val="28"/>
          <w:szCs w:val="28"/>
          <w:lang w:val="en-US"/>
        </w:rPr>
        <w:t>;</w:t>
      </w:r>
    </w:p>
    <w:p w:rsidR="00A745E9" w:rsidRDefault="00AD0915" w:rsidP="00F219D4">
      <w:pPr>
        <w:pStyle w:val="NoSpacing"/>
        <w:numPr>
          <w:ilvl w:val="0"/>
          <w:numId w:val="15"/>
        </w:numPr>
        <w:tabs>
          <w:tab w:val="left" w:pos="993"/>
        </w:tabs>
        <w:spacing w:line="360" w:lineRule="auto"/>
        <w:ind w:left="0"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19 posturi de casieri</w:t>
      </w:r>
      <w:r w:rsidR="00CB2796">
        <w:rPr>
          <w:rFonts w:ascii="Times New Roman" w:hAnsi="Times New Roman" w:cs="Times New Roman"/>
          <w:iCs/>
          <w:sz w:val="28"/>
          <w:szCs w:val="28"/>
          <w:lang w:val="en-US"/>
        </w:rPr>
        <w:t xml:space="preserve">, dintre care </w:t>
      </w:r>
      <w:r w:rsidR="00EB4366">
        <w:rPr>
          <w:rFonts w:ascii="Times New Roman" w:hAnsi="Times New Roman" w:cs="Times New Roman"/>
          <w:iCs/>
          <w:sz w:val="28"/>
          <w:szCs w:val="28"/>
          <w:lang w:val="en-US"/>
        </w:rPr>
        <w:t>3</w:t>
      </w:r>
      <w:r w:rsidR="00CB2796">
        <w:rPr>
          <w:rFonts w:ascii="Times New Roman" w:hAnsi="Times New Roman" w:cs="Times New Roman"/>
          <w:iCs/>
          <w:sz w:val="28"/>
          <w:szCs w:val="28"/>
          <w:lang w:val="en-US"/>
        </w:rPr>
        <w:t xml:space="preserve"> vacante;</w:t>
      </w:r>
    </w:p>
    <w:p w:rsidR="00383F60" w:rsidRDefault="00AD0915" w:rsidP="00F219D4">
      <w:pPr>
        <w:pStyle w:val="NoSpacing"/>
        <w:numPr>
          <w:ilvl w:val="0"/>
          <w:numId w:val="15"/>
        </w:numPr>
        <w:tabs>
          <w:tab w:val="left" w:pos="993"/>
        </w:tabs>
        <w:spacing w:line="360" w:lineRule="auto"/>
        <w:ind w:left="0"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10 posturi de functionar economic</w:t>
      </w:r>
      <w:r w:rsidR="00CB2796">
        <w:rPr>
          <w:rFonts w:ascii="Times New Roman" w:hAnsi="Times New Roman" w:cs="Times New Roman"/>
          <w:iCs/>
          <w:sz w:val="28"/>
          <w:szCs w:val="28"/>
          <w:lang w:val="en-US"/>
        </w:rPr>
        <w:t xml:space="preserve">, dintre care </w:t>
      </w:r>
      <w:r w:rsidR="00EB4366">
        <w:rPr>
          <w:rFonts w:ascii="Times New Roman" w:hAnsi="Times New Roman" w:cs="Times New Roman"/>
          <w:iCs/>
          <w:sz w:val="28"/>
          <w:szCs w:val="28"/>
          <w:lang w:val="en-US"/>
        </w:rPr>
        <w:t>2</w:t>
      </w:r>
      <w:r w:rsidR="00CB2796">
        <w:rPr>
          <w:rFonts w:ascii="Times New Roman" w:hAnsi="Times New Roman" w:cs="Times New Roman"/>
          <w:iCs/>
          <w:sz w:val="28"/>
          <w:szCs w:val="28"/>
          <w:lang w:val="en-US"/>
        </w:rPr>
        <w:t xml:space="preserve"> vacant</w:t>
      </w:r>
      <w:r w:rsidR="00EB4366">
        <w:rPr>
          <w:rFonts w:ascii="Times New Roman" w:hAnsi="Times New Roman" w:cs="Times New Roman"/>
          <w:iCs/>
          <w:sz w:val="28"/>
          <w:szCs w:val="28"/>
          <w:lang w:val="en-US"/>
        </w:rPr>
        <w:t>e</w:t>
      </w:r>
      <w:r w:rsidR="00CB2796">
        <w:rPr>
          <w:rFonts w:ascii="Times New Roman" w:hAnsi="Times New Roman" w:cs="Times New Roman"/>
          <w:iCs/>
          <w:sz w:val="28"/>
          <w:szCs w:val="28"/>
          <w:lang w:val="en-US"/>
        </w:rPr>
        <w:t>;</w:t>
      </w:r>
    </w:p>
    <w:p w:rsidR="009B7FCB" w:rsidRDefault="009B7FCB" w:rsidP="009B7FCB">
      <w:pPr>
        <w:pStyle w:val="NoSpacing"/>
        <w:tabs>
          <w:tab w:val="left" w:pos="993"/>
        </w:tabs>
        <w:spacing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    Justificarea masurii </w:t>
      </w:r>
      <w:proofErr w:type="gramStart"/>
      <w:r>
        <w:rPr>
          <w:rFonts w:ascii="Times New Roman" w:hAnsi="Times New Roman" w:cs="Times New Roman"/>
          <w:iCs/>
          <w:sz w:val="28"/>
          <w:szCs w:val="28"/>
          <w:lang w:val="en-US"/>
        </w:rPr>
        <w:t>va</w:t>
      </w:r>
      <w:proofErr w:type="gramEnd"/>
      <w:r>
        <w:rPr>
          <w:rFonts w:ascii="Times New Roman" w:hAnsi="Times New Roman" w:cs="Times New Roman"/>
          <w:iCs/>
          <w:sz w:val="28"/>
          <w:szCs w:val="28"/>
          <w:lang w:val="en-US"/>
        </w:rPr>
        <w:t xml:space="preserve"> fi prezentata in Nota de fundamentare a organigramei si a ststului de functii aferente anului 2021.</w:t>
      </w:r>
    </w:p>
    <w:p w:rsidR="00AD0915" w:rsidRDefault="00612FDA" w:rsidP="009B7FCB">
      <w:pPr>
        <w:pStyle w:val="NoSpacing"/>
        <w:spacing w:line="360" w:lineRule="auto"/>
        <w:jc w:val="both"/>
        <w:rPr>
          <w:rFonts w:ascii="Times New Roman" w:hAnsi="Times New Roman" w:cs="Times New Roman"/>
          <w:iCs/>
          <w:sz w:val="28"/>
          <w:szCs w:val="28"/>
          <w:lang w:val="en-US"/>
        </w:rPr>
      </w:pPr>
      <w:r w:rsidRPr="00F3555D">
        <w:rPr>
          <w:rFonts w:ascii="Times New Roman" w:hAnsi="Times New Roman" w:cs="Times New Roman"/>
          <w:iCs/>
          <w:sz w:val="28"/>
          <w:szCs w:val="28"/>
          <w:lang w:val="en-US"/>
        </w:rPr>
        <w:t xml:space="preserve">In ceea ce priveste numarul salariatilor ce vor fi concediati, acesta va fi stabilit prin raportare la posturile aflate in plata la momentul </w:t>
      </w:r>
      <w:r>
        <w:rPr>
          <w:rFonts w:ascii="Times New Roman" w:hAnsi="Times New Roman" w:cs="Times New Roman"/>
          <w:iCs/>
          <w:sz w:val="28"/>
          <w:szCs w:val="28"/>
          <w:lang w:val="en-US"/>
        </w:rPr>
        <w:t>demararii procedurilor legale</w:t>
      </w:r>
      <w:r w:rsidRPr="00F3555D">
        <w:rPr>
          <w:rFonts w:ascii="Times New Roman" w:hAnsi="Times New Roman" w:cs="Times New Roman"/>
          <w:iCs/>
          <w:sz w:val="28"/>
          <w:szCs w:val="28"/>
          <w:lang w:val="en-US"/>
        </w:rPr>
        <w:t xml:space="preserve">, fara a </w:t>
      </w:r>
      <w:r>
        <w:rPr>
          <w:rFonts w:ascii="Times New Roman" w:hAnsi="Times New Roman" w:cs="Times New Roman"/>
          <w:iCs/>
          <w:sz w:val="28"/>
          <w:szCs w:val="28"/>
          <w:lang w:val="en-US"/>
        </w:rPr>
        <w:t>tine cont de posturile vacante, iar in vederea stabilirii ordinii de prioritate vor fi aplicate criteriile prevazute in Contractul Colectiv de Munca aplicabil la nivel de societate.</w:t>
      </w:r>
    </w:p>
    <w:p w:rsidR="00795BE3" w:rsidRDefault="00795BE3" w:rsidP="00795BE3">
      <w:pPr>
        <w:pStyle w:val="NoSpacing"/>
        <w:tabs>
          <w:tab w:val="left" w:pos="993"/>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lastRenderedPageBreak/>
        <w:t xml:space="preserve">Lista </w:t>
      </w:r>
      <w:r>
        <w:rPr>
          <w:rFonts w:ascii="Times New Roman" w:hAnsi="Times New Roman" w:cs="Times New Roman"/>
          <w:iCs/>
          <w:sz w:val="28"/>
          <w:szCs w:val="28"/>
          <w:lang w:val="en-US"/>
        </w:rPr>
        <w:t>posturilor vizate de restructurare din cadrul Serviciului Abonati</w:t>
      </w:r>
      <w:r w:rsidRPr="00884304">
        <w:rPr>
          <w:rFonts w:ascii="Times New Roman" w:hAnsi="Times New Roman" w:cs="Times New Roman"/>
          <w:iCs/>
          <w:sz w:val="28"/>
          <w:szCs w:val="28"/>
          <w:lang w:val="en-US"/>
        </w:rPr>
        <w:t xml:space="preserve"> </w:t>
      </w:r>
      <w:proofErr w:type="gramStart"/>
      <w:r w:rsidRPr="00884304">
        <w:rPr>
          <w:rFonts w:ascii="Times New Roman" w:hAnsi="Times New Roman" w:cs="Times New Roman"/>
          <w:iCs/>
          <w:sz w:val="28"/>
          <w:szCs w:val="28"/>
          <w:lang w:val="en-US"/>
        </w:rPr>
        <w:t>va</w:t>
      </w:r>
      <w:proofErr w:type="gramEnd"/>
      <w:r w:rsidRPr="00884304">
        <w:rPr>
          <w:rFonts w:ascii="Times New Roman" w:hAnsi="Times New Roman" w:cs="Times New Roman"/>
          <w:iCs/>
          <w:sz w:val="28"/>
          <w:szCs w:val="28"/>
          <w:lang w:val="en-US"/>
        </w:rPr>
        <w:t xml:space="preserve"> fi prelucrata astfel incat sa asigure</w:t>
      </w:r>
      <w:r>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Pr>
          <w:rFonts w:ascii="Times New Roman" w:hAnsi="Times New Roman" w:cs="Times New Roman"/>
          <w:iCs/>
          <w:sz w:val="28"/>
          <w:szCs w:val="28"/>
          <w:lang w:val="en-US"/>
        </w:rPr>
        <w:t>.</w:t>
      </w:r>
    </w:p>
    <w:p w:rsidR="00E60B8B" w:rsidRDefault="00E60B8B" w:rsidP="009E421A">
      <w:pPr>
        <w:pStyle w:val="NoSpacing"/>
        <w:spacing w:line="360" w:lineRule="auto"/>
        <w:ind w:firstLine="851"/>
        <w:jc w:val="center"/>
        <w:rPr>
          <w:rFonts w:ascii="Times New Roman" w:hAnsi="Times New Roman" w:cs="Times New Roman"/>
          <w:b/>
          <w:iCs/>
          <w:sz w:val="28"/>
          <w:szCs w:val="28"/>
          <w:u w:val="single"/>
        </w:rPr>
      </w:pPr>
    </w:p>
    <w:p w:rsidR="00612FDA" w:rsidRPr="006157F3" w:rsidRDefault="006157F3" w:rsidP="009E421A">
      <w:pPr>
        <w:pStyle w:val="NoSpacing"/>
        <w:spacing w:line="360" w:lineRule="auto"/>
        <w:ind w:firstLine="851"/>
        <w:jc w:val="center"/>
        <w:rPr>
          <w:rFonts w:ascii="Times New Roman" w:hAnsi="Times New Roman" w:cs="Times New Roman"/>
          <w:b/>
          <w:iCs/>
          <w:sz w:val="28"/>
          <w:szCs w:val="28"/>
          <w:u w:val="single"/>
        </w:rPr>
      </w:pPr>
      <w:r w:rsidRPr="006157F3">
        <w:rPr>
          <w:rFonts w:ascii="Times New Roman" w:hAnsi="Times New Roman" w:cs="Times New Roman"/>
          <w:b/>
          <w:iCs/>
          <w:sz w:val="28"/>
          <w:szCs w:val="28"/>
          <w:u w:val="single"/>
        </w:rPr>
        <w:t>4</w:t>
      </w:r>
      <w:r w:rsidR="004E4278" w:rsidRPr="006157F3">
        <w:rPr>
          <w:rFonts w:ascii="Times New Roman" w:hAnsi="Times New Roman" w:cs="Times New Roman"/>
          <w:b/>
          <w:iCs/>
          <w:sz w:val="28"/>
          <w:szCs w:val="28"/>
          <w:u w:val="single"/>
        </w:rPr>
        <w:t>. Compartiment Facturare, Contractare</w:t>
      </w:r>
      <w:r w:rsidR="00497AD6" w:rsidRPr="006157F3">
        <w:rPr>
          <w:rFonts w:ascii="Times New Roman" w:hAnsi="Times New Roman" w:cs="Times New Roman"/>
          <w:b/>
          <w:iCs/>
          <w:sz w:val="28"/>
          <w:szCs w:val="28"/>
          <w:u w:val="single"/>
        </w:rPr>
        <w:t>.</w:t>
      </w:r>
    </w:p>
    <w:p w:rsidR="00032A84" w:rsidRDefault="00032A84" w:rsidP="00047419">
      <w:pPr>
        <w:pStyle w:val="NoSpacing"/>
        <w:spacing w:line="360" w:lineRule="auto"/>
        <w:ind w:firstLine="851"/>
        <w:jc w:val="both"/>
        <w:rPr>
          <w:rFonts w:ascii="Times New Roman" w:hAnsi="Times New Roman" w:cs="Times New Roman"/>
          <w:iCs/>
          <w:sz w:val="28"/>
          <w:szCs w:val="28"/>
        </w:rPr>
      </w:pPr>
    </w:p>
    <w:p w:rsidR="000E256B" w:rsidRPr="000E256B" w:rsidRDefault="00497AD6" w:rsidP="00047419">
      <w:pPr>
        <w:pStyle w:val="NoSpacing"/>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 Reprezinta una dintre structurile conexe ale activitatii de transport deseuri,</w:t>
      </w:r>
      <w:r w:rsidR="00126308">
        <w:rPr>
          <w:rFonts w:ascii="Times New Roman" w:hAnsi="Times New Roman" w:cs="Times New Roman"/>
          <w:iCs/>
          <w:sz w:val="28"/>
          <w:szCs w:val="28"/>
        </w:rPr>
        <w:t xml:space="preserve"> </w:t>
      </w:r>
      <w:proofErr w:type="gramStart"/>
      <w:r w:rsidR="00126308">
        <w:rPr>
          <w:rFonts w:ascii="Times New Roman" w:hAnsi="Times New Roman" w:cs="Times New Roman"/>
          <w:iCs/>
          <w:sz w:val="28"/>
          <w:szCs w:val="28"/>
        </w:rPr>
        <w:t>cu  atributii</w:t>
      </w:r>
      <w:proofErr w:type="gramEnd"/>
      <w:r w:rsidR="00126308">
        <w:rPr>
          <w:rFonts w:ascii="Times New Roman" w:hAnsi="Times New Roman" w:cs="Times New Roman"/>
          <w:iCs/>
          <w:sz w:val="28"/>
          <w:szCs w:val="28"/>
        </w:rPr>
        <w:t xml:space="preserve"> in procent </w:t>
      </w:r>
      <w:r w:rsidR="00536CE3">
        <w:rPr>
          <w:rFonts w:ascii="Times New Roman" w:hAnsi="Times New Roman" w:cs="Times New Roman"/>
          <w:iCs/>
          <w:sz w:val="28"/>
          <w:szCs w:val="28"/>
        </w:rPr>
        <w:t xml:space="preserve">de </w:t>
      </w:r>
      <w:r w:rsidR="00126308">
        <w:rPr>
          <w:rFonts w:ascii="Times New Roman" w:hAnsi="Times New Roman" w:cs="Times New Roman"/>
          <w:iCs/>
          <w:sz w:val="28"/>
          <w:szCs w:val="28"/>
        </w:rPr>
        <w:t>100</w:t>
      </w:r>
      <w:r w:rsidR="003C6291">
        <w:rPr>
          <w:rFonts w:ascii="Times New Roman" w:hAnsi="Times New Roman" w:cs="Times New Roman"/>
          <w:iCs/>
          <w:sz w:val="28"/>
          <w:szCs w:val="28"/>
        </w:rPr>
        <w:t>% din sarcini</w:t>
      </w:r>
      <w:r w:rsidR="00D46DFC">
        <w:rPr>
          <w:rFonts w:ascii="Times New Roman" w:hAnsi="Times New Roman" w:cs="Times New Roman"/>
          <w:iCs/>
          <w:sz w:val="28"/>
          <w:szCs w:val="28"/>
        </w:rPr>
        <w:t xml:space="preserve"> strans legate de </w:t>
      </w:r>
      <w:r w:rsidR="00126308">
        <w:rPr>
          <w:rFonts w:ascii="Times New Roman" w:hAnsi="Times New Roman" w:cs="Times New Roman"/>
          <w:iCs/>
          <w:sz w:val="28"/>
          <w:szCs w:val="28"/>
        </w:rPr>
        <w:t>colectarea si transportul deseurilor.</w:t>
      </w:r>
      <w:r w:rsidR="003C6291">
        <w:rPr>
          <w:rFonts w:ascii="Times New Roman" w:hAnsi="Times New Roman" w:cs="Times New Roman"/>
          <w:iCs/>
          <w:sz w:val="28"/>
          <w:szCs w:val="28"/>
        </w:rPr>
        <w:t xml:space="preserve"> Avand in vedere ca acest c</w:t>
      </w:r>
      <w:r w:rsidR="003C6291" w:rsidRPr="00284E04">
        <w:rPr>
          <w:rFonts w:ascii="Times New Roman" w:hAnsi="Times New Roman" w:cs="Times New Roman"/>
          <w:iCs/>
          <w:sz w:val="28"/>
          <w:szCs w:val="28"/>
        </w:rPr>
        <w:t xml:space="preserve">ompartiment </w:t>
      </w:r>
      <w:proofErr w:type="gramStart"/>
      <w:r w:rsidR="003C6291" w:rsidRPr="00284E04">
        <w:rPr>
          <w:rFonts w:ascii="Times New Roman" w:hAnsi="Times New Roman" w:cs="Times New Roman"/>
          <w:iCs/>
          <w:sz w:val="28"/>
          <w:szCs w:val="28"/>
        </w:rPr>
        <w:t>este</w:t>
      </w:r>
      <w:proofErr w:type="gramEnd"/>
      <w:r w:rsidR="003C6291" w:rsidRPr="00284E04">
        <w:rPr>
          <w:rFonts w:ascii="Times New Roman" w:hAnsi="Times New Roman" w:cs="Times New Roman"/>
          <w:iCs/>
          <w:sz w:val="28"/>
          <w:szCs w:val="28"/>
        </w:rPr>
        <w:t xml:space="preserve"> cel care centralizeaza productia, emite facturile lunare si tine evidenta soldurilor, structura va fi reconf</w:t>
      </w:r>
      <w:r w:rsidR="003C6291">
        <w:rPr>
          <w:rFonts w:ascii="Times New Roman" w:hAnsi="Times New Roman" w:cs="Times New Roman"/>
          <w:iCs/>
          <w:sz w:val="28"/>
          <w:szCs w:val="28"/>
        </w:rPr>
        <w:t>igurata astfel incat sa corespu</w:t>
      </w:r>
      <w:r w:rsidR="003C6291" w:rsidRPr="00284E04">
        <w:rPr>
          <w:rFonts w:ascii="Times New Roman" w:hAnsi="Times New Roman" w:cs="Times New Roman"/>
          <w:iCs/>
          <w:sz w:val="28"/>
          <w:szCs w:val="28"/>
        </w:rPr>
        <w:t xml:space="preserve">nda cel mai bine activitatii de incasare, urmarire si recuperare a </w:t>
      </w:r>
      <w:r w:rsidR="003C6291">
        <w:rPr>
          <w:rFonts w:ascii="Times New Roman" w:hAnsi="Times New Roman" w:cs="Times New Roman"/>
          <w:iCs/>
          <w:sz w:val="28"/>
          <w:szCs w:val="28"/>
        </w:rPr>
        <w:t xml:space="preserve">debitelor clientilor societatii. </w:t>
      </w:r>
    </w:p>
    <w:p w:rsidR="000E256B" w:rsidRPr="000E256B" w:rsidRDefault="000E256B" w:rsidP="00047419">
      <w:pPr>
        <w:pStyle w:val="NoSpacing"/>
        <w:spacing w:line="360" w:lineRule="auto"/>
        <w:ind w:firstLine="851"/>
        <w:jc w:val="center"/>
        <w:rPr>
          <w:rFonts w:ascii="Times New Roman" w:hAnsi="Times New Roman" w:cs="Times New Roman"/>
          <w:b/>
          <w:iCs/>
          <w:sz w:val="28"/>
          <w:szCs w:val="28"/>
        </w:rPr>
      </w:pPr>
      <w:r>
        <w:rPr>
          <w:rFonts w:ascii="Times New Roman" w:hAnsi="Times New Roman" w:cs="Times New Roman"/>
          <w:iCs/>
          <w:sz w:val="28"/>
          <w:szCs w:val="28"/>
        </w:rPr>
        <w:t>Extras Stat de Functii – Compartiment Facturare-Contractare</w:t>
      </w:r>
    </w:p>
    <w:tbl>
      <w:tblPr>
        <w:tblW w:w="8698" w:type="dxa"/>
        <w:jc w:val="center"/>
        <w:tblLook w:val="04A0"/>
      </w:tblPr>
      <w:tblGrid>
        <w:gridCol w:w="806"/>
        <w:gridCol w:w="4022"/>
        <w:gridCol w:w="1395"/>
        <w:gridCol w:w="1350"/>
        <w:gridCol w:w="1125"/>
      </w:tblGrid>
      <w:tr w:rsidR="000E256B" w:rsidRPr="008A2756" w:rsidTr="000B2331">
        <w:trPr>
          <w:trHeight w:val="300"/>
          <w:jc w:val="center"/>
        </w:trPr>
        <w:tc>
          <w:tcPr>
            <w:tcW w:w="8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256B" w:rsidRPr="008A2756" w:rsidRDefault="000E256B" w:rsidP="000E256B">
            <w:pPr>
              <w:spacing w:after="0" w:line="240" w:lineRule="auto"/>
              <w:rPr>
                <w:rFonts w:ascii="Times New Roman" w:eastAsia="Times New Roman" w:hAnsi="Times New Roman" w:cs="Times New Roman"/>
                <w:b/>
                <w:sz w:val="20"/>
                <w:szCs w:val="20"/>
                <w:lang w:val="en-US" w:eastAsia="en-US"/>
              </w:rPr>
            </w:pPr>
            <w:r w:rsidRPr="008A2756">
              <w:rPr>
                <w:rFonts w:ascii="Times New Roman" w:eastAsia="Times New Roman" w:hAnsi="Times New Roman" w:cs="Times New Roman"/>
                <w:b/>
                <w:sz w:val="20"/>
                <w:szCs w:val="20"/>
                <w:lang w:val="en-US" w:eastAsia="en-US"/>
              </w:rPr>
              <w:t> Nr.crt</w:t>
            </w:r>
          </w:p>
        </w:tc>
        <w:tc>
          <w:tcPr>
            <w:tcW w:w="4022" w:type="dxa"/>
            <w:tcBorders>
              <w:top w:val="single" w:sz="4" w:space="0" w:color="auto"/>
              <w:left w:val="nil"/>
              <w:bottom w:val="single" w:sz="4" w:space="0" w:color="auto"/>
              <w:right w:val="single" w:sz="4" w:space="0" w:color="auto"/>
            </w:tcBorders>
            <w:shd w:val="clear" w:color="000000" w:fill="FFFFFF"/>
            <w:noWrap/>
            <w:vAlign w:val="bottom"/>
            <w:hideMark/>
          </w:tcPr>
          <w:p w:rsidR="000E256B" w:rsidRPr="008A2756" w:rsidRDefault="000E256B" w:rsidP="000E256B">
            <w:pPr>
              <w:spacing w:after="0" w:line="240" w:lineRule="auto"/>
              <w:rPr>
                <w:rFonts w:ascii="Times New Roman" w:eastAsia="Times New Roman" w:hAnsi="Times New Roman" w:cs="Times New Roman"/>
                <w:b/>
                <w:bCs/>
                <w:i/>
                <w:iCs/>
                <w:sz w:val="20"/>
                <w:szCs w:val="20"/>
                <w:lang w:val="en-US" w:eastAsia="en-US"/>
              </w:rPr>
            </w:pPr>
            <w:r w:rsidRPr="008A2756">
              <w:rPr>
                <w:rFonts w:ascii="Times New Roman" w:eastAsia="Times New Roman" w:hAnsi="Times New Roman" w:cs="Times New Roman"/>
                <w:b/>
                <w:bCs/>
                <w:i/>
                <w:iCs/>
                <w:sz w:val="20"/>
                <w:szCs w:val="20"/>
                <w:lang w:val="en-US" w:eastAsia="en-US"/>
              </w:rPr>
              <w:t>Structura</w:t>
            </w:r>
          </w:p>
        </w:tc>
        <w:tc>
          <w:tcPr>
            <w:tcW w:w="1395" w:type="dxa"/>
            <w:tcBorders>
              <w:top w:val="single" w:sz="4" w:space="0" w:color="auto"/>
              <w:left w:val="nil"/>
              <w:bottom w:val="single" w:sz="4" w:space="0" w:color="auto"/>
              <w:right w:val="single" w:sz="4" w:space="0" w:color="auto"/>
            </w:tcBorders>
            <w:shd w:val="clear" w:color="000000" w:fill="FFFFFF"/>
            <w:noWrap/>
            <w:vAlign w:val="bottom"/>
            <w:hideMark/>
          </w:tcPr>
          <w:p w:rsidR="000E256B" w:rsidRPr="008A2756" w:rsidRDefault="000E256B" w:rsidP="000E256B">
            <w:pPr>
              <w:spacing w:after="0" w:line="240" w:lineRule="auto"/>
              <w:rPr>
                <w:rFonts w:ascii="Times New Roman" w:eastAsia="Times New Roman" w:hAnsi="Times New Roman" w:cs="Times New Roman"/>
                <w:b/>
                <w:sz w:val="20"/>
                <w:szCs w:val="20"/>
                <w:lang w:val="en-US" w:eastAsia="en-US"/>
              </w:rPr>
            </w:pPr>
            <w:r w:rsidRPr="008A2756">
              <w:rPr>
                <w:rFonts w:ascii="Times New Roman" w:eastAsia="Times New Roman" w:hAnsi="Times New Roman" w:cs="Times New Roman"/>
                <w:b/>
                <w:sz w:val="20"/>
                <w:szCs w:val="20"/>
                <w:lang w:val="en-US" w:eastAsia="en-US"/>
              </w:rPr>
              <w:t> Tip functie</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0E256B" w:rsidRPr="008A2756" w:rsidRDefault="000E256B" w:rsidP="000E256B">
            <w:pPr>
              <w:spacing w:after="0" w:line="240" w:lineRule="auto"/>
              <w:rPr>
                <w:rFonts w:ascii="Times New Roman" w:eastAsia="Times New Roman" w:hAnsi="Times New Roman" w:cs="Times New Roman"/>
                <w:b/>
                <w:sz w:val="20"/>
                <w:szCs w:val="20"/>
                <w:lang w:val="en-US" w:eastAsia="en-US"/>
              </w:rPr>
            </w:pPr>
            <w:r w:rsidRPr="008A2756">
              <w:rPr>
                <w:rFonts w:ascii="Times New Roman" w:eastAsia="Times New Roman" w:hAnsi="Times New Roman" w:cs="Times New Roman"/>
                <w:b/>
                <w:sz w:val="20"/>
                <w:szCs w:val="20"/>
                <w:lang w:val="en-US" w:eastAsia="en-US"/>
              </w:rPr>
              <w:t> Nivel studii</w:t>
            </w:r>
          </w:p>
        </w:tc>
        <w:tc>
          <w:tcPr>
            <w:tcW w:w="1125" w:type="dxa"/>
            <w:tcBorders>
              <w:top w:val="single" w:sz="4" w:space="0" w:color="auto"/>
              <w:left w:val="nil"/>
              <w:bottom w:val="single" w:sz="4" w:space="0" w:color="auto"/>
              <w:right w:val="single" w:sz="4" w:space="0" w:color="auto"/>
            </w:tcBorders>
            <w:shd w:val="clear" w:color="000000" w:fill="FFFFFF"/>
            <w:noWrap/>
            <w:vAlign w:val="bottom"/>
            <w:hideMark/>
          </w:tcPr>
          <w:p w:rsidR="000E256B" w:rsidRPr="008A2756" w:rsidRDefault="000E256B" w:rsidP="000E256B">
            <w:pPr>
              <w:spacing w:after="0" w:line="240" w:lineRule="auto"/>
              <w:rPr>
                <w:rFonts w:ascii="Times New Roman" w:eastAsia="Times New Roman" w:hAnsi="Times New Roman" w:cs="Times New Roman"/>
                <w:b/>
                <w:bCs/>
                <w:sz w:val="20"/>
                <w:szCs w:val="20"/>
                <w:lang w:val="en-US" w:eastAsia="en-US"/>
              </w:rPr>
            </w:pPr>
            <w:r w:rsidRPr="008A2756">
              <w:rPr>
                <w:rFonts w:ascii="Times New Roman" w:eastAsia="Times New Roman" w:hAnsi="Times New Roman" w:cs="Times New Roman"/>
                <w:b/>
                <w:bCs/>
                <w:sz w:val="20"/>
                <w:szCs w:val="20"/>
                <w:lang w:val="en-US" w:eastAsia="en-US"/>
              </w:rPr>
              <w:t> Posturi</w:t>
            </w:r>
          </w:p>
        </w:tc>
      </w:tr>
      <w:tr w:rsidR="000E256B" w:rsidRPr="008A2756" w:rsidTr="000B2331">
        <w:trPr>
          <w:trHeight w:val="300"/>
          <w:jc w:val="center"/>
        </w:trPr>
        <w:tc>
          <w:tcPr>
            <w:tcW w:w="806" w:type="dxa"/>
            <w:tcBorders>
              <w:top w:val="nil"/>
              <w:left w:val="single" w:sz="4" w:space="0" w:color="auto"/>
              <w:bottom w:val="single" w:sz="4" w:space="0" w:color="auto"/>
              <w:right w:val="single" w:sz="4" w:space="0" w:color="auto"/>
            </w:tcBorders>
            <w:shd w:val="clear" w:color="000000" w:fill="FFFFFF"/>
            <w:noWrap/>
            <w:vAlign w:val="bottom"/>
            <w:hideMark/>
          </w:tcPr>
          <w:p w:rsidR="000E256B" w:rsidRPr="008A2756" w:rsidRDefault="000E256B" w:rsidP="000E256B">
            <w:pPr>
              <w:spacing w:after="0" w:line="240" w:lineRule="auto"/>
              <w:jc w:val="right"/>
              <w:rPr>
                <w:rFonts w:ascii="Times New Roman" w:eastAsia="Times New Roman" w:hAnsi="Times New Roman" w:cs="Times New Roman"/>
                <w:sz w:val="20"/>
                <w:szCs w:val="20"/>
                <w:lang w:val="en-US" w:eastAsia="en-US"/>
              </w:rPr>
            </w:pPr>
            <w:r w:rsidRPr="008A2756">
              <w:rPr>
                <w:rFonts w:ascii="Times New Roman" w:eastAsia="Times New Roman" w:hAnsi="Times New Roman" w:cs="Times New Roman"/>
                <w:sz w:val="20"/>
                <w:szCs w:val="20"/>
                <w:lang w:val="en-US" w:eastAsia="en-US"/>
              </w:rPr>
              <w:t>1</w:t>
            </w:r>
          </w:p>
        </w:tc>
        <w:tc>
          <w:tcPr>
            <w:tcW w:w="4022" w:type="dxa"/>
            <w:tcBorders>
              <w:top w:val="nil"/>
              <w:left w:val="nil"/>
              <w:bottom w:val="single" w:sz="4" w:space="0" w:color="auto"/>
              <w:right w:val="single" w:sz="4" w:space="0" w:color="auto"/>
            </w:tcBorders>
            <w:shd w:val="clear" w:color="000000" w:fill="FFFFFF"/>
            <w:noWrap/>
            <w:vAlign w:val="bottom"/>
            <w:hideMark/>
          </w:tcPr>
          <w:p w:rsidR="000E256B" w:rsidRPr="008A2756" w:rsidRDefault="000E256B" w:rsidP="000E256B">
            <w:pPr>
              <w:spacing w:after="0" w:line="240" w:lineRule="auto"/>
              <w:rPr>
                <w:rFonts w:ascii="Times New Roman" w:eastAsia="Times New Roman" w:hAnsi="Times New Roman" w:cs="Times New Roman"/>
                <w:sz w:val="20"/>
                <w:szCs w:val="20"/>
                <w:lang w:val="en-US" w:eastAsia="en-US"/>
              </w:rPr>
            </w:pPr>
            <w:r w:rsidRPr="008A2756">
              <w:rPr>
                <w:rFonts w:ascii="Times New Roman" w:eastAsia="Times New Roman" w:hAnsi="Times New Roman" w:cs="Times New Roman"/>
                <w:sz w:val="20"/>
                <w:szCs w:val="20"/>
                <w:lang w:val="en-US" w:eastAsia="en-US"/>
              </w:rPr>
              <w:t>ECONOMIST IN ECONOMIE GENERALA</w:t>
            </w:r>
          </w:p>
        </w:tc>
        <w:tc>
          <w:tcPr>
            <w:tcW w:w="1395" w:type="dxa"/>
            <w:tcBorders>
              <w:top w:val="nil"/>
              <w:left w:val="nil"/>
              <w:bottom w:val="single" w:sz="4" w:space="0" w:color="auto"/>
              <w:right w:val="single" w:sz="4" w:space="0" w:color="auto"/>
            </w:tcBorders>
            <w:shd w:val="clear" w:color="000000" w:fill="FFFFFF"/>
            <w:noWrap/>
            <w:vAlign w:val="bottom"/>
            <w:hideMark/>
          </w:tcPr>
          <w:p w:rsidR="000E256B" w:rsidRPr="008A2756" w:rsidRDefault="000E256B" w:rsidP="000E256B">
            <w:pPr>
              <w:spacing w:after="0" w:line="240" w:lineRule="auto"/>
              <w:rPr>
                <w:rFonts w:ascii="Times New Roman" w:eastAsia="Times New Roman" w:hAnsi="Times New Roman" w:cs="Times New Roman"/>
                <w:sz w:val="20"/>
                <w:szCs w:val="20"/>
                <w:lang w:val="en-US" w:eastAsia="en-US"/>
              </w:rPr>
            </w:pPr>
            <w:r w:rsidRPr="008A2756">
              <w:rPr>
                <w:rFonts w:ascii="Times New Roman" w:eastAsia="Times New Roman" w:hAnsi="Times New Roman" w:cs="Times New Roman"/>
                <w:sz w:val="20"/>
                <w:szCs w:val="20"/>
                <w:lang w:val="en-US" w:eastAsia="en-US"/>
              </w:rPr>
              <w:t>executie</w:t>
            </w:r>
          </w:p>
        </w:tc>
        <w:tc>
          <w:tcPr>
            <w:tcW w:w="1350" w:type="dxa"/>
            <w:tcBorders>
              <w:top w:val="nil"/>
              <w:left w:val="nil"/>
              <w:bottom w:val="single" w:sz="4" w:space="0" w:color="auto"/>
              <w:right w:val="single" w:sz="4" w:space="0" w:color="auto"/>
            </w:tcBorders>
            <w:shd w:val="clear" w:color="000000" w:fill="FFFFFF"/>
            <w:noWrap/>
            <w:vAlign w:val="bottom"/>
            <w:hideMark/>
          </w:tcPr>
          <w:p w:rsidR="000E256B" w:rsidRPr="008A2756" w:rsidRDefault="000E256B" w:rsidP="000E256B">
            <w:pPr>
              <w:spacing w:after="0" w:line="240" w:lineRule="auto"/>
              <w:rPr>
                <w:rFonts w:ascii="Times New Roman" w:eastAsia="Times New Roman" w:hAnsi="Times New Roman" w:cs="Times New Roman"/>
                <w:sz w:val="20"/>
                <w:szCs w:val="20"/>
                <w:lang w:val="en-US" w:eastAsia="en-US"/>
              </w:rPr>
            </w:pPr>
            <w:r w:rsidRPr="008A2756">
              <w:rPr>
                <w:rFonts w:ascii="Times New Roman" w:eastAsia="Times New Roman" w:hAnsi="Times New Roman" w:cs="Times New Roman"/>
                <w:sz w:val="20"/>
                <w:szCs w:val="20"/>
                <w:lang w:val="en-US" w:eastAsia="en-US"/>
              </w:rPr>
              <w:t>superioare</w:t>
            </w:r>
          </w:p>
        </w:tc>
        <w:tc>
          <w:tcPr>
            <w:tcW w:w="1125" w:type="dxa"/>
            <w:tcBorders>
              <w:top w:val="nil"/>
              <w:left w:val="nil"/>
              <w:bottom w:val="single" w:sz="4" w:space="0" w:color="auto"/>
              <w:right w:val="single" w:sz="4" w:space="0" w:color="auto"/>
            </w:tcBorders>
            <w:shd w:val="clear" w:color="000000" w:fill="FFFFFF"/>
            <w:noWrap/>
            <w:vAlign w:val="bottom"/>
            <w:hideMark/>
          </w:tcPr>
          <w:p w:rsidR="000E256B" w:rsidRPr="008A2756" w:rsidRDefault="000E256B" w:rsidP="000E256B">
            <w:pPr>
              <w:spacing w:after="0" w:line="240" w:lineRule="auto"/>
              <w:jc w:val="right"/>
              <w:rPr>
                <w:rFonts w:ascii="Times New Roman" w:eastAsia="Times New Roman" w:hAnsi="Times New Roman" w:cs="Times New Roman"/>
                <w:sz w:val="20"/>
                <w:szCs w:val="20"/>
                <w:lang w:val="en-US" w:eastAsia="en-US"/>
              </w:rPr>
            </w:pPr>
            <w:r w:rsidRPr="008A2756">
              <w:rPr>
                <w:rFonts w:ascii="Times New Roman" w:eastAsia="Times New Roman" w:hAnsi="Times New Roman" w:cs="Times New Roman"/>
                <w:sz w:val="20"/>
                <w:szCs w:val="20"/>
                <w:lang w:val="en-US" w:eastAsia="en-US"/>
              </w:rPr>
              <w:t>3</w:t>
            </w:r>
          </w:p>
        </w:tc>
      </w:tr>
      <w:tr w:rsidR="000E256B" w:rsidRPr="008A2756" w:rsidTr="000B2331">
        <w:trPr>
          <w:trHeight w:val="300"/>
          <w:jc w:val="center"/>
        </w:trPr>
        <w:tc>
          <w:tcPr>
            <w:tcW w:w="806" w:type="dxa"/>
            <w:tcBorders>
              <w:top w:val="nil"/>
              <w:left w:val="single" w:sz="4" w:space="0" w:color="auto"/>
              <w:bottom w:val="single" w:sz="4" w:space="0" w:color="auto"/>
              <w:right w:val="single" w:sz="4" w:space="0" w:color="auto"/>
            </w:tcBorders>
            <w:shd w:val="clear" w:color="000000" w:fill="FFFFFF"/>
            <w:noWrap/>
            <w:vAlign w:val="bottom"/>
            <w:hideMark/>
          </w:tcPr>
          <w:p w:rsidR="000E256B" w:rsidRPr="008A2756" w:rsidRDefault="000E256B" w:rsidP="000E256B">
            <w:pPr>
              <w:spacing w:after="0" w:line="240" w:lineRule="auto"/>
              <w:jc w:val="right"/>
              <w:rPr>
                <w:rFonts w:ascii="Times New Roman" w:eastAsia="Times New Roman" w:hAnsi="Times New Roman" w:cs="Times New Roman"/>
                <w:sz w:val="20"/>
                <w:szCs w:val="20"/>
                <w:lang w:val="en-US" w:eastAsia="en-US"/>
              </w:rPr>
            </w:pPr>
            <w:r w:rsidRPr="008A2756">
              <w:rPr>
                <w:rFonts w:ascii="Times New Roman" w:eastAsia="Times New Roman" w:hAnsi="Times New Roman" w:cs="Times New Roman"/>
                <w:sz w:val="20"/>
                <w:szCs w:val="20"/>
                <w:lang w:val="en-US" w:eastAsia="en-US"/>
              </w:rPr>
              <w:t>2</w:t>
            </w:r>
          </w:p>
        </w:tc>
        <w:tc>
          <w:tcPr>
            <w:tcW w:w="4022" w:type="dxa"/>
            <w:tcBorders>
              <w:top w:val="nil"/>
              <w:left w:val="nil"/>
              <w:bottom w:val="single" w:sz="4" w:space="0" w:color="auto"/>
              <w:right w:val="single" w:sz="4" w:space="0" w:color="auto"/>
            </w:tcBorders>
            <w:shd w:val="clear" w:color="000000" w:fill="FFFFFF"/>
            <w:noWrap/>
            <w:vAlign w:val="bottom"/>
            <w:hideMark/>
          </w:tcPr>
          <w:p w:rsidR="000E256B" w:rsidRPr="008A2756" w:rsidRDefault="000E256B" w:rsidP="000E256B">
            <w:pPr>
              <w:spacing w:after="0" w:line="240" w:lineRule="auto"/>
              <w:rPr>
                <w:rFonts w:ascii="Times New Roman" w:eastAsia="Times New Roman" w:hAnsi="Times New Roman" w:cs="Times New Roman"/>
                <w:sz w:val="20"/>
                <w:szCs w:val="20"/>
                <w:lang w:val="en-US" w:eastAsia="en-US"/>
              </w:rPr>
            </w:pPr>
            <w:r w:rsidRPr="008A2756">
              <w:rPr>
                <w:rFonts w:ascii="Times New Roman" w:eastAsia="Times New Roman" w:hAnsi="Times New Roman" w:cs="Times New Roman"/>
                <w:sz w:val="20"/>
                <w:szCs w:val="20"/>
                <w:lang w:val="en-US" w:eastAsia="en-US"/>
              </w:rPr>
              <w:t>FUNCTIONAR ADMINISTRATIV</w:t>
            </w:r>
          </w:p>
        </w:tc>
        <w:tc>
          <w:tcPr>
            <w:tcW w:w="1395" w:type="dxa"/>
            <w:tcBorders>
              <w:top w:val="nil"/>
              <w:left w:val="nil"/>
              <w:bottom w:val="single" w:sz="4" w:space="0" w:color="auto"/>
              <w:right w:val="single" w:sz="4" w:space="0" w:color="auto"/>
            </w:tcBorders>
            <w:shd w:val="clear" w:color="000000" w:fill="FFFFFF"/>
            <w:noWrap/>
            <w:vAlign w:val="bottom"/>
            <w:hideMark/>
          </w:tcPr>
          <w:p w:rsidR="000E256B" w:rsidRPr="008A2756" w:rsidRDefault="000E256B" w:rsidP="000E256B">
            <w:pPr>
              <w:spacing w:after="0" w:line="240" w:lineRule="auto"/>
              <w:rPr>
                <w:rFonts w:ascii="Times New Roman" w:eastAsia="Times New Roman" w:hAnsi="Times New Roman" w:cs="Times New Roman"/>
                <w:sz w:val="20"/>
                <w:szCs w:val="20"/>
                <w:lang w:val="en-US" w:eastAsia="en-US"/>
              </w:rPr>
            </w:pPr>
            <w:r w:rsidRPr="008A2756">
              <w:rPr>
                <w:rFonts w:ascii="Times New Roman" w:eastAsia="Times New Roman" w:hAnsi="Times New Roman" w:cs="Times New Roman"/>
                <w:sz w:val="20"/>
                <w:szCs w:val="20"/>
                <w:lang w:val="en-US" w:eastAsia="en-US"/>
              </w:rPr>
              <w:t>executie</w:t>
            </w:r>
          </w:p>
        </w:tc>
        <w:tc>
          <w:tcPr>
            <w:tcW w:w="1350" w:type="dxa"/>
            <w:tcBorders>
              <w:top w:val="nil"/>
              <w:left w:val="nil"/>
              <w:bottom w:val="single" w:sz="4" w:space="0" w:color="auto"/>
              <w:right w:val="single" w:sz="4" w:space="0" w:color="auto"/>
            </w:tcBorders>
            <w:shd w:val="clear" w:color="000000" w:fill="FFFFFF"/>
            <w:noWrap/>
            <w:vAlign w:val="bottom"/>
            <w:hideMark/>
          </w:tcPr>
          <w:p w:rsidR="000E256B" w:rsidRPr="008A2756" w:rsidRDefault="000E256B" w:rsidP="000E256B">
            <w:pPr>
              <w:spacing w:after="0" w:line="240" w:lineRule="auto"/>
              <w:rPr>
                <w:rFonts w:ascii="Times New Roman" w:eastAsia="Times New Roman" w:hAnsi="Times New Roman" w:cs="Times New Roman"/>
                <w:sz w:val="20"/>
                <w:szCs w:val="20"/>
                <w:lang w:val="en-US" w:eastAsia="en-US"/>
              </w:rPr>
            </w:pPr>
            <w:r w:rsidRPr="008A2756">
              <w:rPr>
                <w:rFonts w:ascii="Times New Roman" w:eastAsia="Times New Roman" w:hAnsi="Times New Roman" w:cs="Times New Roman"/>
                <w:sz w:val="20"/>
                <w:szCs w:val="20"/>
                <w:lang w:val="en-US" w:eastAsia="en-US"/>
              </w:rPr>
              <w:t xml:space="preserve">medii </w:t>
            </w:r>
          </w:p>
        </w:tc>
        <w:tc>
          <w:tcPr>
            <w:tcW w:w="1125" w:type="dxa"/>
            <w:tcBorders>
              <w:top w:val="nil"/>
              <w:left w:val="nil"/>
              <w:bottom w:val="single" w:sz="4" w:space="0" w:color="auto"/>
              <w:right w:val="single" w:sz="4" w:space="0" w:color="auto"/>
            </w:tcBorders>
            <w:shd w:val="clear" w:color="000000" w:fill="FFFFFF"/>
            <w:noWrap/>
            <w:vAlign w:val="bottom"/>
            <w:hideMark/>
          </w:tcPr>
          <w:p w:rsidR="000E256B" w:rsidRPr="008A2756" w:rsidRDefault="000E256B" w:rsidP="000E256B">
            <w:pPr>
              <w:spacing w:after="0" w:line="240" w:lineRule="auto"/>
              <w:jc w:val="right"/>
              <w:rPr>
                <w:rFonts w:ascii="Times New Roman" w:eastAsia="Times New Roman" w:hAnsi="Times New Roman" w:cs="Times New Roman"/>
                <w:sz w:val="20"/>
                <w:szCs w:val="20"/>
                <w:lang w:val="en-US" w:eastAsia="en-US"/>
              </w:rPr>
            </w:pPr>
            <w:r w:rsidRPr="008A2756">
              <w:rPr>
                <w:rFonts w:ascii="Times New Roman" w:eastAsia="Times New Roman" w:hAnsi="Times New Roman" w:cs="Times New Roman"/>
                <w:sz w:val="20"/>
                <w:szCs w:val="20"/>
                <w:lang w:val="en-US" w:eastAsia="en-US"/>
              </w:rPr>
              <w:t>1</w:t>
            </w:r>
          </w:p>
        </w:tc>
      </w:tr>
    </w:tbl>
    <w:p w:rsidR="007A1D43" w:rsidRDefault="007A1D43" w:rsidP="00EC2211">
      <w:pPr>
        <w:pStyle w:val="NoSpacing"/>
        <w:tabs>
          <w:tab w:val="left" w:pos="1134"/>
        </w:tabs>
        <w:spacing w:line="360" w:lineRule="auto"/>
        <w:ind w:firstLine="851"/>
        <w:jc w:val="both"/>
        <w:rPr>
          <w:rFonts w:ascii="Times New Roman" w:hAnsi="Times New Roman" w:cs="Times New Roman"/>
          <w:iCs/>
          <w:sz w:val="28"/>
          <w:szCs w:val="28"/>
        </w:rPr>
      </w:pPr>
    </w:p>
    <w:p w:rsidR="00A745E9" w:rsidRDefault="009D5188" w:rsidP="00EC2211">
      <w:pPr>
        <w:pStyle w:val="NoSpacing"/>
        <w:tabs>
          <w:tab w:val="left" w:pos="1134"/>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rPr>
        <w:t xml:space="preserve">In forma actuala structura are </w:t>
      </w:r>
      <w:r w:rsidR="003C6291">
        <w:rPr>
          <w:rFonts w:ascii="Times New Roman" w:hAnsi="Times New Roman" w:cs="Times New Roman"/>
          <w:iCs/>
          <w:sz w:val="28"/>
          <w:szCs w:val="28"/>
        </w:rPr>
        <w:t>alocate</w:t>
      </w:r>
      <w:r w:rsidR="00ED64B1">
        <w:rPr>
          <w:rFonts w:ascii="Times New Roman" w:hAnsi="Times New Roman" w:cs="Times New Roman"/>
          <w:iCs/>
          <w:sz w:val="28"/>
          <w:szCs w:val="28"/>
        </w:rPr>
        <w:t xml:space="preserve"> </w:t>
      </w:r>
      <w:proofErr w:type="gramStart"/>
      <w:r w:rsidR="00ED64B1">
        <w:rPr>
          <w:rFonts w:ascii="Times New Roman" w:hAnsi="Times New Roman" w:cs="Times New Roman"/>
          <w:iCs/>
          <w:sz w:val="28"/>
          <w:szCs w:val="28"/>
        </w:rPr>
        <w:t>un</w:t>
      </w:r>
      <w:proofErr w:type="gramEnd"/>
      <w:r w:rsidR="00ED64B1">
        <w:rPr>
          <w:rFonts w:ascii="Times New Roman" w:hAnsi="Times New Roman" w:cs="Times New Roman"/>
          <w:iCs/>
          <w:sz w:val="28"/>
          <w:szCs w:val="28"/>
        </w:rPr>
        <w:t xml:space="preserve"> numar de 4 posturi</w:t>
      </w:r>
      <w:r w:rsidR="003C6291">
        <w:rPr>
          <w:rFonts w:ascii="Times New Roman" w:hAnsi="Times New Roman" w:cs="Times New Roman"/>
          <w:iCs/>
          <w:sz w:val="28"/>
          <w:szCs w:val="28"/>
          <w:lang w:val="en-US"/>
        </w:rPr>
        <w:t xml:space="preserve">. Ca </w:t>
      </w:r>
      <w:r w:rsidR="00803E68">
        <w:rPr>
          <w:rFonts w:ascii="Times New Roman" w:hAnsi="Times New Roman" w:cs="Times New Roman"/>
          <w:iCs/>
          <w:sz w:val="28"/>
          <w:szCs w:val="28"/>
          <w:lang w:val="en-US"/>
        </w:rPr>
        <w:t xml:space="preserve">efect al aprobarii noii </w:t>
      </w:r>
      <w:r w:rsidR="003C6291">
        <w:rPr>
          <w:rFonts w:ascii="Times New Roman" w:hAnsi="Times New Roman" w:cs="Times New Roman"/>
          <w:iCs/>
          <w:sz w:val="28"/>
          <w:szCs w:val="28"/>
          <w:lang w:val="en-US"/>
        </w:rPr>
        <w:t>structuri de pers</w:t>
      </w:r>
      <w:r w:rsidR="00116697">
        <w:rPr>
          <w:rFonts w:ascii="Times New Roman" w:hAnsi="Times New Roman" w:cs="Times New Roman"/>
          <w:iCs/>
          <w:sz w:val="28"/>
          <w:szCs w:val="28"/>
          <w:lang w:val="en-US"/>
        </w:rPr>
        <w:t>o</w:t>
      </w:r>
      <w:r w:rsidR="003C6291">
        <w:rPr>
          <w:rFonts w:ascii="Times New Roman" w:hAnsi="Times New Roman" w:cs="Times New Roman"/>
          <w:iCs/>
          <w:sz w:val="28"/>
          <w:szCs w:val="28"/>
          <w:lang w:val="en-US"/>
        </w:rPr>
        <w:t>nal</w:t>
      </w:r>
      <w:r w:rsidR="00A745E9">
        <w:rPr>
          <w:rFonts w:ascii="Times New Roman" w:hAnsi="Times New Roman" w:cs="Times New Roman"/>
          <w:iCs/>
          <w:sz w:val="28"/>
          <w:szCs w:val="28"/>
          <w:lang w:val="en-US"/>
        </w:rPr>
        <w:t xml:space="preserve">, intregul compartiment </w:t>
      </w:r>
      <w:proofErr w:type="gramStart"/>
      <w:r w:rsidR="00A745E9">
        <w:rPr>
          <w:rFonts w:ascii="Times New Roman" w:hAnsi="Times New Roman" w:cs="Times New Roman"/>
          <w:iCs/>
          <w:sz w:val="28"/>
          <w:szCs w:val="28"/>
          <w:lang w:val="en-US"/>
        </w:rPr>
        <w:t>va</w:t>
      </w:r>
      <w:proofErr w:type="gramEnd"/>
      <w:r w:rsidR="00A745E9">
        <w:rPr>
          <w:rFonts w:ascii="Times New Roman" w:hAnsi="Times New Roman" w:cs="Times New Roman"/>
          <w:iCs/>
          <w:sz w:val="28"/>
          <w:szCs w:val="28"/>
          <w:lang w:val="en-US"/>
        </w:rPr>
        <w:t xml:space="preserve"> fi </w:t>
      </w:r>
      <w:r w:rsidR="00803E68">
        <w:rPr>
          <w:rFonts w:ascii="Times New Roman" w:hAnsi="Times New Roman" w:cs="Times New Roman"/>
          <w:iCs/>
          <w:sz w:val="28"/>
          <w:szCs w:val="28"/>
          <w:lang w:val="en-US"/>
        </w:rPr>
        <w:t>regandit</w:t>
      </w:r>
      <w:r w:rsidR="00A745E9">
        <w:rPr>
          <w:rFonts w:ascii="Times New Roman" w:hAnsi="Times New Roman" w:cs="Times New Roman"/>
          <w:iCs/>
          <w:sz w:val="28"/>
          <w:szCs w:val="28"/>
          <w:lang w:val="en-US"/>
        </w:rPr>
        <w:t xml:space="preserve">, </w:t>
      </w:r>
      <w:r w:rsidR="003C6291">
        <w:rPr>
          <w:rFonts w:ascii="Times New Roman" w:hAnsi="Times New Roman" w:cs="Times New Roman"/>
          <w:iCs/>
          <w:sz w:val="28"/>
          <w:szCs w:val="28"/>
          <w:lang w:val="en-US"/>
        </w:rPr>
        <w:t xml:space="preserve">iar </w:t>
      </w:r>
      <w:r w:rsidR="00A745E9">
        <w:rPr>
          <w:rFonts w:ascii="Times New Roman" w:hAnsi="Times New Roman" w:cs="Times New Roman"/>
          <w:iCs/>
          <w:sz w:val="28"/>
          <w:szCs w:val="28"/>
          <w:lang w:val="en-US"/>
        </w:rPr>
        <w:t xml:space="preserve">urmatoarele posturi nu se vor mai regasi in </w:t>
      </w:r>
      <w:r w:rsidR="003C6291">
        <w:rPr>
          <w:rFonts w:ascii="Times New Roman" w:hAnsi="Times New Roman" w:cs="Times New Roman"/>
          <w:iCs/>
          <w:sz w:val="28"/>
          <w:szCs w:val="28"/>
          <w:lang w:val="en-US"/>
        </w:rPr>
        <w:t>organigrama</w:t>
      </w:r>
      <w:r w:rsidR="00A745E9">
        <w:rPr>
          <w:rFonts w:ascii="Times New Roman" w:hAnsi="Times New Roman" w:cs="Times New Roman"/>
          <w:iCs/>
          <w:sz w:val="28"/>
          <w:szCs w:val="28"/>
          <w:lang w:val="en-US"/>
        </w:rPr>
        <w:t xml:space="preserve"> nou aprobata: </w:t>
      </w:r>
    </w:p>
    <w:p w:rsidR="00A745E9" w:rsidRDefault="00A745E9" w:rsidP="00EC2211">
      <w:pPr>
        <w:pStyle w:val="NoSpacing"/>
        <w:tabs>
          <w:tab w:val="left" w:pos="1134"/>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Se </w:t>
      </w:r>
      <w:proofErr w:type="gramStart"/>
      <w:r>
        <w:rPr>
          <w:rFonts w:ascii="Times New Roman" w:hAnsi="Times New Roman" w:cs="Times New Roman"/>
          <w:iCs/>
          <w:sz w:val="28"/>
          <w:szCs w:val="28"/>
          <w:lang w:val="en-US"/>
        </w:rPr>
        <w:t>desfiinteaza :</w:t>
      </w:r>
      <w:proofErr w:type="gramEnd"/>
      <w:r>
        <w:rPr>
          <w:rFonts w:ascii="Times New Roman" w:hAnsi="Times New Roman" w:cs="Times New Roman"/>
          <w:iCs/>
          <w:sz w:val="28"/>
          <w:szCs w:val="28"/>
          <w:lang w:val="en-US"/>
        </w:rPr>
        <w:t xml:space="preserve"> </w:t>
      </w:r>
    </w:p>
    <w:p w:rsidR="00A745E9" w:rsidRDefault="00A745E9" w:rsidP="00F219D4">
      <w:pPr>
        <w:pStyle w:val="NoSpacing"/>
        <w:numPr>
          <w:ilvl w:val="0"/>
          <w:numId w:val="16"/>
        </w:numPr>
        <w:tabs>
          <w:tab w:val="left" w:pos="1134"/>
        </w:tabs>
        <w:spacing w:line="360" w:lineRule="auto"/>
        <w:ind w:left="0"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1 post de functionar administrativ</w:t>
      </w:r>
    </w:p>
    <w:p w:rsidR="00A745E9" w:rsidRDefault="00A745E9" w:rsidP="00EC2211">
      <w:pPr>
        <w:pStyle w:val="NoSpacing"/>
        <w:tabs>
          <w:tab w:val="left" w:pos="1134"/>
        </w:tabs>
        <w:spacing w:line="360" w:lineRule="auto"/>
        <w:ind w:firstLine="851"/>
        <w:jc w:val="both"/>
        <w:rPr>
          <w:rFonts w:ascii="Times New Roman" w:hAnsi="Times New Roman" w:cs="Times New Roman"/>
          <w:iCs/>
          <w:sz w:val="28"/>
          <w:szCs w:val="28"/>
          <w:lang w:val="en-US"/>
        </w:rPr>
      </w:pPr>
      <w:r w:rsidRPr="003C6291">
        <w:rPr>
          <w:rFonts w:ascii="Times New Roman" w:hAnsi="Times New Roman" w:cs="Times New Roman"/>
          <w:iCs/>
          <w:sz w:val="28"/>
          <w:szCs w:val="28"/>
          <w:lang w:val="en-US"/>
        </w:rPr>
        <w:t>Ratiunea acestei masuri este data atat de co</w:t>
      </w:r>
      <w:r w:rsidR="003C6291">
        <w:rPr>
          <w:rFonts w:ascii="Times New Roman" w:hAnsi="Times New Roman" w:cs="Times New Roman"/>
          <w:iCs/>
          <w:sz w:val="28"/>
          <w:szCs w:val="28"/>
          <w:lang w:val="en-US"/>
        </w:rPr>
        <w:t>n</w:t>
      </w:r>
      <w:r w:rsidRPr="003C6291">
        <w:rPr>
          <w:rFonts w:ascii="Times New Roman" w:hAnsi="Times New Roman" w:cs="Times New Roman"/>
          <w:iCs/>
          <w:sz w:val="28"/>
          <w:szCs w:val="28"/>
          <w:lang w:val="en-US"/>
        </w:rPr>
        <w:t>siderente fina</w:t>
      </w:r>
      <w:r w:rsidR="00CE53AD">
        <w:rPr>
          <w:rFonts w:ascii="Times New Roman" w:hAnsi="Times New Roman" w:cs="Times New Roman"/>
          <w:iCs/>
          <w:sz w:val="28"/>
          <w:szCs w:val="28"/>
          <w:lang w:val="en-US"/>
        </w:rPr>
        <w:t>n</w:t>
      </w:r>
      <w:r w:rsidRPr="003C6291">
        <w:rPr>
          <w:rFonts w:ascii="Times New Roman" w:hAnsi="Times New Roman" w:cs="Times New Roman"/>
          <w:iCs/>
          <w:sz w:val="28"/>
          <w:szCs w:val="28"/>
          <w:lang w:val="en-US"/>
        </w:rPr>
        <w:t>ciare, cat si ca urmare a stabilirii necesitatii de personal raportat la activitatea ramasa</w:t>
      </w:r>
      <w:r w:rsidR="003C6291">
        <w:rPr>
          <w:rFonts w:ascii="Times New Roman" w:hAnsi="Times New Roman" w:cs="Times New Roman"/>
          <w:iCs/>
          <w:sz w:val="28"/>
          <w:szCs w:val="28"/>
          <w:lang w:val="en-US"/>
        </w:rPr>
        <w:t>, justificarea fiind expusa in Nota de Fundamentare pentru aprobarea Organigramei si a Statului de Functii pentru anul 2021.</w:t>
      </w:r>
    </w:p>
    <w:p w:rsidR="002557E4" w:rsidRDefault="002557E4" w:rsidP="00EC2211">
      <w:pPr>
        <w:pStyle w:val="NoSpacing"/>
        <w:spacing w:line="360" w:lineRule="auto"/>
        <w:ind w:firstLine="851"/>
        <w:jc w:val="both"/>
        <w:rPr>
          <w:rFonts w:ascii="Times New Roman" w:hAnsi="Times New Roman" w:cs="Times New Roman"/>
          <w:b/>
          <w:iCs/>
          <w:sz w:val="28"/>
          <w:szCs w:val="28"/>
        </w:rPr>
      </w:pPr>
    </w:p>
    <w:p w:rsidR="00E33EBD" w:rsidRDefault="00E33EBD" w:rsidP="00EC2211">
      <w:pPr>
        <w:pStyle w:val="NoSpacing"/>
        <w:spacing w:line="360" w:lineRule="auto"/>
        <w:ind w:firstLine="851"/>
        <w:jc w:val="both"/>
        <w:rPr>
          <w:rFonts w:ascii="Times New Roman" w:hAnsi="Times New Roman" w:cs="Times New Roman"/>
          <w:b/>
          <w:iCs/>
          <w:sz w:val="28"/>
          <w:szCs w:val="28"/>
        </w:rPr>
      </w:pPr>
    </w:p>
    <w:p w:rsidR="00E33EBD" w:rsidRDefault="00E33EBD" w:rsidP="00EC2211">
      <w:pPr>
        <w:pStyle w:val="NoSpacing"/>
        <w:spacing w:line="360" w:lineRule="auto"/>
        <w:ind w:firstLine="851"/>
        <w:jc w:val="both"/>
        <w:rPr>
          <w:rFonts w:ascii="Times New Roman" w:hAnsi="Times New Roman" w:cs="Times New Roman"/>
          <w:b/>
          <w:iCs/>
          <w:sz w:val="28"/>
          <w:szCs w:val="28"/>
        </w:rPr>
      </w:pPr>
    </w:p>
    <w:p w:rsidR="00E33EBD" w:rsidRDefault="00E33EBD" w:rsidP="00EC2211">
      <w:pPr>
        <w:pStyle w:val="NoSpacing"/>
        <w:spacing w:line="360" w:lineRule="auto"/>
        <w:ind w:firstLine="851"/>
        <w:jc w:val="both"/>
        <w:rPr>
          <w:rFonts w:ascii="Times New Roman" w:hAnsi="Times New Roman" w:cs="Times New Roman"/>
          <w:b/>
          <w:iCs/>
          <w:sz w:val="28"/>
          <w:szCs w:val="28"/>
        </w:rPr>
      </w:pPr>
    </w:p>
    <w:p w:rsidR="00E33EBD" w:rsidRDefault="00E33EBD" w:rsidP="00EC2211">
      <w:pPr>
        <w:pStyle w:val="NoSpacing"/>
        <w:spacing w:line="360" w:lineRule="auto"/>
        <w:ind w:firstLine="851"/>
        <w:jc w:val="both"/>
        <w:rPr>
          <w:rFonts w:ascii="Times New Roman" w:hAnsi="Times New Roman" w:cs="Times New Roman"/>
          <w:b/>
          <w:iCs/>
          <w:sz w:val="28"/>
          <w:szCs w:val="28"/>
        </w:rPr>
      </w:pPr>
    </w:p>
    <w:p w:rsidR="00E33EBD" w:rsidRDefault="00E33EBD" w:rsidP="00EC2211">
      <w:pPr>
        <w:pStyle w:val="NoSpacing"/>
        <w:spacing w:line="360" w:lineRule="auto"/>
        <w:ind w:firstLine="851"/>
        <w:jc w:val="both"/>
        <w:rPr>
          <w:rFonts w:ascii="Times New Roman" w:hAnsi="Times New Roman" w:cs="Times New Roman"/>
          <w:b/>
          <w:iCs/>
          <w:sz w:val="28"/>
          <w:szCs w:val="28"/>
        </w:rPr>
      </w:pPr>
    </w:p>
    <w:p w:rsidR="006609D7" w:rsidRDefault="00FC500A" w:rsidP="00EC2211">
      <w:pPr>
        <w:pStyle w:val="NoSpacing"/>
        <w:spacing w:line="360" w:lineRule="auto"/>
        <w:ind w:firstLine="851"/>
        <w:jc w:val="both"/>
        <w:rPr>
          <w:rFonts w:ascii="Times New Roman" w:hAnsi="Times New Roman" w:cs="Times New Roman"/>
          <w:b/>
          <w:iCs/>
          <w:sz w:val="28"/>
          <w:szCs w:val="28"/>
        </w:rPr>
      </w:pPr>
      <w:r w:rsidRPr="00FC500A">
        <w:rPr>
          <w:rFonts w:ascii="Times New Roman" w:hAnsi="Times New Roman" w:cs="Times New Roman"/>
          <w:b/>
          <w:iCs/>
          <w:noProof/>
          <w:sz w:val="28"/>
          <w:szCs w:val="28"/>
        </w:rPr>
        <w:lastRenderedPageBreak/>
        <w:pict>
          <v:shape id="_x0000_s1045" type="#_x0000_t109" style="position:absolute;left:0;text-align:left;margin-left:36.3pt;margin-top:1.55pt;width:444pt;height:84pt;z-index:251671552">
            <v:shadow on="t" opacity=".5" offset="6pt,-6pt"/>
            <v:textbox>
              <w:txbxContent>
                <w:p w:rsidR="009F7655" w:rsidRDefault="009F7655" w:rsidP="006609D7">
                  <w:pPr>
                    <w:pStyle w:val="NoSpacing"/>
                    <w:spacing w:line="360" w:lineRule="auto"/>
                    <w:ind w:firstLine="851"/>
                    <w:jc w:val="both"/>
                    <w:rPr>
                      <w:rFonts w:ascii="Times New Roman" w:hAnsi="Times New Roman" w:cs="Times New Roman"/>
                      <w:iCs/>
                      <w:sz w:val="28"/>
                      <w:szCs w:val="28"/>
                      <w:lang w:val="en-US"/>
                    </w:rPr>
                  </w:pPr>
                </w:p>
                <w:p w:rsidR="009F7655" w:rsidRPr="00116697" w:rsidRDefault="009F7655" w:rsidP="00CD5D3B">
                  <w:pPr>
                    <w:pStyle w:val="NoSpacing"/>
                    <w:spacing w:line="360" w:lineRule="auto"/>
                    <w:ind w:left="360"/>
                    <w:jc w:val="center"/>
                    <w:rPr>
                      <w:rFonts w:ascii="Times New Roman" w:hAnsi="Times New Roman" w:cs="Times New Roman"/>
                      <w:b/>
                      <w:iCs/>
                      <w:sz w:val="28"/>
                      <w:szCs w:val="28"/>
                      <w:u w:val="single"/>
                    </w:rPr>
                  </w:pPr>
                  <w:r>
                    <w:rPr>
                      <w:rFonts w:ascii="Times New Roman" w:hAnsi="Times New Roman" w:cs="Times New Roman"/>
                      <w:b/>
                      <w:iCs/>
                      <w:sz w:val="28"/>
                      <w:szCs w:val="28"/>
                      <w:u w:val="single"/>
                    </w:rPr>
                    <w:t xml:space="preserve">B.  </w:t>
                  </w:r>
                  <w:r w:rsidRPr="00116697">
                    <w:rPr>
                      <w:rFonts w:ascii="Times New Roman" w:hAnsi="Times New Roman" w:cs="Times New Roman"/>
                      <w:b/>
                      <w:iCs/>
                      <w:sz w:val="28"/>
                      <w:szCs w:val="28"/>
                      <w:u w:val="single"/>
                    </w:rPr>
                    <w:t>Structuri indirect vizate, activitati conexe si de sine statatoare.</w:t>
                  </w:r>
                </w:p>
                <w:p w:rsidR="009F7655" w:rsidRDefault="009F7655"/>
              </w:txbxContent>
            </v:textbox>
          </v:shape>
        </w:pict>
      </w:r>
    </w:p>
    <w:p w:rsidR="006609D7" w:rsidRPr="00575387" w:rsidRDefault="006609D7" w:rsidP="00EC2211">
      <w:pPr>
        <w:pStyle w:val="NoSpacing"/>
        <w:spacing w:line="360" w:lineRule="auto"/>
        <w:ind w:firstLine="851"/>
        <w:jc w:val="both"/>
        <w:rPr>
          <w:rFonts w:ascii="Times New Roman" w:hAnsi="Times New Roman" w:cs="Times New Roman"/>
          <w:b/>
          <w:iCs/>
          <w:sz w:val="28"/>
          <w:szCs w:val="28"/>
        </w:rPr>
      </w:pPr>
    </w:p>
    <w:p w:rsidR="006609D7" w:rsidRDefault="006609D7" w:rsidP="00EC2211">
      <w:pPr>
        <w:pStyle w:val="NoSpacing"/>
        <w:spacing w:line="360" w:lineRule="auto"/>
        <w:ind w:firstLine="851"/>
        <w:jc w:val="both"/>
        <w:rPr>
          <w:rFonts w:ascii="Times New Roman" w:hAnsi="Times New Roman" w:cs="Times New Roman"/>
          <w:iCs/>
          <w:sz w:val="28"/>
          <w:szCs w:val="28"/>
        </w:rPr>
      </w:pPr>
    </w:p>
    <w:p w:rsidR="006609D7" w:rsidRDefault="006609D7" w:rsidP="00EC2211">
      <w:pPr>
        <w:pStyle w:val="NoSpacing"/>
        <w:spacing w:line="360" w:lineRule="auto"/>
        <w:ind w:firstLine="851"/>
        <w:jc w:val="both"/>
        <w:rPr>
          <w:rFonts w:ascii="Times New Roman" w:hAnsi="Times New Roman" w:cs="Times New Roman"/>
          <w:iCs/>
          <w:sz w:val="28"/>
          <w:szCs w:val="28"/>
        </w:rPr>
      </w:pPr>
    </w:p>
    <w:p w:rsidR="00CD5D3B" w:rsidRDefault="00CD5D3B" w:rsidP="00EC2211">
      <w:pPr>
        <w:pStyle w:val="NoSpacing"/>
        <w:spacing w:line="360" w:lineRule="auto"/>
        <w:ind w:firstLine="851"/>
        <w:jc w:val="both"/>
        <w:rPr>
          <w:rFonts w:ascii="Times New Roman" w:hAnsi="Times New Roman" w:cs="Times New Roman"/>
          <w:iCs/>
          <w:sz w:val="28"/>
          <w:szCs w:val="28"/>
        </w:rPr>
      </w:pPr>
    </w:p>
    <w:p w:rsidR="00EB5C21" w:rsidRDefault="00F36F65" w:rsidP="00EC2211">
      <w:pPr>
        <w:pStyle w:val="NoSpacing"/>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rPr>
        <w:t>P</w:t>
      </w:r>
      <w:r w:rsidR="00D97191">
        <w:rPr>
          <w:rFonts w:ascii="Times New Roman" w:hAnsi="Times New Roman" w:cs="Times New Roman"/>
          <w:iCs/>
          <w:sz w:val="28"/>
          <w:szCs w:val="28"/>
        </w:rPr>
        <w:t>entru a putea asigura</w:t>
      </w:r>
      <w:r w:rsidR="00EB5C21">
        <w:rPr>
          <w:rFonts w:ascii="Times New Roman" w:hAnsi="Times New Roman" w:cs="Times New Roman"/>
          <w:iCs/>
          <w:sz w:val="28"/>
          <w:szCs w:val="28"/>
        </w:rPr>
        <w:t xml:space="preserve"> supravietuirea societatii si viabilitatea acesteia, sunt vizate </w:t>
      </w:r>
      <w:proofErr w:type="gramStart"/>
      <w:r w:rsidR="00EB5C21">
        <w:rPr>
          <w:rFonts w:ascii="Times New Roman" w:hAnsi="Times New Roman" w:cs="Times New Roman"/>
          <w:iCs/>
          <w:sz w:val="28"/>
          <w:szCs w:val="28"/>
        </w:rPr>
        <w:t xml:space="preserve">si </w:t>
      </w:r>
      <w:r w:rsidR="00EB5C21" w:rsidRPr="00EB5C21">
        <w:rPr>
          <w:rFonts w:ascii="Times New Roman" w:hAnsi="Times New Roman" w:cs="Times New Roman"/>
          <w:iCs/>
          <w:sz w:val="28"/>
          <w:szCs w:val="28"/>
          <w:lang w:val="en-US"/>
        </w:rPr>
        <w:t xml:space="preserve"> restul</w:t>
      </w:r>
      <w:proofErr w:type="gramEnd"/>
      <w:r w:rsidR="00EB5C21" w:rsidRPr="00EB5C21">
        <w:rPr>
          <w:rFonts w:ascii="Times New Roman" w:hAnsi="Times New Roman" w:cs="Times New Roman"/>
          <w:iCs/>
          <w:sz w:val="28"/>
          <w:szCs w:val="28"/>
          <w:lang w:val="en-US"/>
        </w:rPr>
        <w:t xml:space="preserve"> activitatilor de sin</w:t>
      </w:r>
      <w:r w:rsidR="00EB5C21">
        <w:rPr>
          <w:rFonts w:ascii="Times New Roman" w:hAnsi="Times New Roman" w:cs="Times New Roman"/>
          <w:iCs/>
          <w:sz w:val="28"/>
          <w:szCs w:val="28"/>
          <w:lang w:val="en-US"/>
        </w:rPr>
        <w:t>e statatoare</w:t>
      </w:r>
      <w:r w:rsidR="006C41E9">
        <w:rPr>
          <w:rFonts w:ascii="Times New Roman" w:hAnsi="Times New Roman" w:cs="Times New Roman"/>
          <w:iCs/>
          <w:sz w:val="28"/>
          <w:szCs w:val="28"/>
          <w:lang w:val="en-US"/>
        </w:rPr>
        <w:t>,</w:t>
      </w:r>
      <w:r w:rsidR="00EB5C21">
        <w:rPr>
          <w:rFonts w:ascii="Times New Roman" w:hAnsi="Times New Roman" w:cs="Times New Roman"/>
          <w:iCs/>
          <w:sz w:val="28"/>
          <w:szCs w:val="28"/>
          <w:lang w:val="en-US"/>
        </w:rPr>
        <w:t xml:space="preserve"> care nu sunt depen</w:t>
      </w:r>
      <w:r w:rsidR="00EB5C21" w:rsidRPr="00EB5C21">
        <w:rPr>
          <w:rFonts w:ascii="Times New Roman" w:hAnsi="Times New Roman" w:cs="Times New Roman"/>
          <w:iCs/>
          <w:sz w:val="28"/>
          <w:szCs w:val="28"/>
          <w:lang w:val="en-US"/>
        </w:rPr>
        <w:t>dente de activitatea de colectare si transport al des</w:t>
      </w:r>
      <w:r w:rsidR="006C41E9">
        <w:rPr>
          <w:rFonts w:ascii="Times New Roman" w:hAnsi="Times New Roman" w:cs="Times New Roman"/>
          <w:iCs/>
          <w:sz w:val="28"/>
          <w:szCs w:val="28"/>
          <w:lang w:val="en-US"/>
        </w:rPr>
        <w:t>eu</w:t>
      </w:r>
      <w:r w:rsidR="00EB5C21" w:rsidRPr="00EB5C21">
        <w:rPr>
          <w:rFonts w:ascii="Times New Roman" w:hAnsi="Times New Roman" w:cs="Times New Roman"/>
          <w:iCs/>
          <w:sz w:val="28"/>
          <w:szCs w:val="28"/>
          <w:lang w:val="en-US"/>
        </w:rPr>
        <w:t>rilor, insa care vor trece print</w:t>
      </w:r>
      <w:r w:rsidR="00EB5C21">
        <w:rPr>
          <w:rFonts w:ascii="Times New Roman" w:hAnsi="Times New Roman" w:cs="Times New Roman"/>
          <w:iCs/>
          <w:sz w:val="28"/>
          <w:szCs w:val="28"/>
          <w:lang w:val="en-US"/>
        </w:rPr>
        <w:t>r</w:t>
      </w:r>
      <w:r w:rsidR="00EB5C21" w:rsidRPr="00EB5C21">
        <w:rPr>
          <w:rFonts w:ascii="Times New Roman" w:hAnsi="Times New Roman" w:cs="Times New Roman"/>
          <w:iCs/>
          <w:sz w:val="28"/>
          <w:szCs w:val="28"/>
          <w:lang w:val="en-US"/>
        </w:rPr>
        <w:t xml:space="preserve">-un proces de reorganizare, ca urmare a necesitatii reducerii cheltuielilor de personal. </w:t>
      </w:r>
    </w:p>
    <w:p w:rsidR="00A23D0A" w:rsidRPr="00EB5C21" w:rsidRDefault="00A23D0A" w:rsidP="00EC2211">
      <w:pPr>
        <w:pStyle w:val="NoSpacing"/>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Reorganizarea societatii, prin continuarea prestarii restului de activitati ramase, presupune efectuarea unor modificari structurale in</w:t>
      </w:r>
      <w:r w:rsidR="00D97191">
        <w:rPr>
          <w:rFonts w:ascii="Times New Roman" w:hAnsi="Times New Roman" w:cs="Times New Roman"/>
          <w:iCs/>
          <w:sz w:val="28"/>
          <w:szCs w:val="28"/>
          <w:lang w:val="en-US"/>
        </w:rPr>
        <w:t xml:space="preserve"> activitatea curenta a societatii aflate in dificultate, aliniandu-si modul de desfasurare </w:t>
      </w:r>
      <w:proofErr w:type="gramStart"/>
      <w:r w:rsidR="00D97191">
        <w:rPr>
          <w:rFonts w:ascii="Times New Roman" w:hAnsi="Times New Roman" w:cs="Times New Roman"/>
          <w:iCs/>
          <w:sz w:val="28"/>
          <w:szCs w:val="28"/>
          <w:lang w:val="en-US"/>
        </w:rPr>
        <w:t>a</w:t>
      </w:r>
      <w:proofErr w:type="gramEnd"/>
      <w:r w:rsidR="00D97191">
        <w:rPr>
          <w:rFonts w:ascii="Times New Roman" w:hAnsi="Times New Roman" w:cs="Times New Roman"/>
          <w:iCs/>
          <w:sz w:val="28"/>
          <w:szCs w:val="28"/>
          <w:lang w:val="en-US"/>
        </w:rPr>
        <w:t xml:space="preserve"> activitatii la noua strategie, conform resurselor existente si cu cele care urmeaza sa fie atrase, toate aceste strategii aplicate fiind menite sa faca profitabila activitatea societatii.</w:t>
      </w:r>
    </w:p>
    <w:p w:rsidR="00EB5C21" w:rsidRDefault="00EB5C21" w:rsidP="00EC2211">
      <w:pPr>
        <w:pStyle w:val="NoSpacing"/>
        <w:spacing w:line="360" w:lineRule="auto"/>
        <w:ind w:firstLine="851"/>
        <w:rPr>
          <w:rFonts w:ascii="Times New Roman" w:hAnsi="Times New Roman" w:cs="Times New Roman"/>
          <w:iCs/>
          <w:sz w:val="28"/>
          <w:szCs w:val="28"/>
        </w:rPr>
      </w:pPr>
    </w:p>
    <w:p w:rsidR="00D32C24" w:rsidRDefault="00D32C24" w:rsidP="009E421A">
      <w:pPr>
        <w:pStyle w:val="NoSpacing"/>
        <w:spacing w:line="360" w:lineRule="auto"/>
        <w:ind w:firstLine="142"/>
        <w:jc w:val="center"/>
        <w:rPr>
          <w:rFonts w:ascii="Times New Roman" w:hAnsi="Times New Roman" w:cs="Times New Roman"/>
          <w:b/>
          <w:iCs/>
          <w:sz w:val="28"/>
          <w:szCs w:val="28"/>
          <w:u w:val="single"/>
        </w:rPr>
      </w:pPr>
    </w:p>
    <w:p w:rsidR="00A96D6C" w:rsidRPr="006609D7" w:rsidRDefault="00CC302E" w:rsidP="009E421A">
      <w:pPr>
        <w:pStyle w:val="NoSpacing"/>
        <w:spacing w:line="360" w:lineRule="auto"/>
        <w:ind w:firstLine="142"/>
        <w:jc w:val="center"/>
        <w:rPr>
          <w:rFonts w:ascii="Times New Roman" w:hAnsi="Times New Roman" w:cs="Times New Roman"/>
          <w:b/>
          <w:iCs/>
          <w:sz w:val="28"/>
          <w:szCs w:val="28"/>
          <w:u w:val="single"/>
        </w:rPr>
      </w:pPr>
      <w:r w:rsidRPr="006609D7">
        <w:rPr>
          <w:rFonts w:ascii="Times New Roman" w:hAnsi="Times New Roman" w:cs="Times New Roman"/>
          <w:b/>
          <w:iCs/>
          <w:sz w:val="28"/>
          <w:szCs w:val="28"/>
          <w:u w:val="single"/>
        </w:rPr>
        <w:t xml:space="preserve">1. </w:t>
      </w:r>
      <w:r w:rsidR="004D73E6" w:rsidRPr="006609D7">
        <w:rPr>
          <w:rFonts w:ascii="Times New Roman" w:hAnsi="Times New Roman" w:cs="Times New Roman"/>
          <w:b/>
          <w:iCs/>
          <w:sz w:val="28"/>
          <w:szCs w:val="28"/>
          <w:u w:val="single"/>
        </w:rPr>
        <w:t xml:space="preserve"> Compartiment Marketing, Relatii cu publicul si Mass Media</w:t>
      </w:r>
    </w:p>
    <w:p w:rsidR="00032A84" w:rsidRDefault="00032A84" w:rsidP="009E421A">
      <w:pPr>
        <w:pStyle w:val="NoSpacing"/>
        <w:spacing w:line="360" w:lineRule="auto"/>
        <w:jc w:val="both"/>
        <w:rPr>
          <w:rFonts w:ascii="Times New Roman" w:hAnsi="Times New Roman" w:cs="Times New Roman"/>
          <w:iCs/>
          <w:sz w:val="28"/>
          <w:szCs w:val="28"/>
          <w:lang w:val="en-US"/>
        </w:rPr>
      </w:pPr>
    </w:p>
    <w:p w:rsidR="0059517C" w:rsidRDefault="0059517C" w:rsidP="009E421A">
      <w:pPr>
        <w:pStyle w:val="NoSpacing"/>
        <w:spacing w:line="360" w:lineRule="auto"/>
        <w:jc w:val="both"/>
        <w:rPr>
          <w:rFonts w:ascii="Times New Roman" w:hAnsi="Times New Roman" w:cs="Times New Roman"/>
          <w:iCs/>
          <w:sz w:val="28"/>
          <w:szCs w:val="28"/>
          <w:lang w:val="en-US"/>
        </w:rPr>
      </w:pPr>
      <w:proofErr w:type="gramStart"/>
      <w:r>
        <w:rPr>
          <w:rFonts w:ascii="Times New Roman" w:hAnsi="Times New Roman" w:cs="Times New Roman"/>
          <w:iCs/>
          <w:sz w:val="28"/>
          <w:szCs w:val="28"/>
          <w:lang w:val="en-US"/>
        </w:rPr>
        <w:t>In cadrul acestui compartiment restructuarea vizeaza 1 post.</w:t>
      </w:r>
      <w:proofErr w:type="gramEnd"/>
    </w:p>
    <w:p w:rsidR="00116697" w:rsidRPr="000E256B" w:rsidRDefault="00116697" w:rsidP="000B2331">
      <w:pPr>
        <w:pStyle w:val="NoSpacing"/>
        <w:jc w:val="center"/>
        <w:rPr>
          <w:rFonts w:ascii="Times New Roman" w:hAnsi="Times New Roman" w:cs="Times New Roman"/>
          <w:b/>
          <w:iCs/>
          <w:sz w:val="28"/>
          <w:szCs w:val="28"/>
        </w:rPr>
      </w:pPr>
      <w:r>
        <w:rPr>
          <w:rFonts w:ascii="Times New Roman" w:hAnsi="Times New Roman" w:cs="Times New Roman"/>
          <w:iCs/>
          <w:sz w:val="28"/>
          <w:szCs w:val="28"/>
        </w:rPr>
        <w:t>Extras Stat de Functii</w:t>
      </w:r>
    </w:p>
    <w:tbl>
      <w:tblPr>
        <w:tblW w:w="6943" w:type="dxa"/>
        <w:jc w:val="center"/>
        <w:tblLook w:val="04A0"/>
      </w:tblPr>
      <w:tblGrid>
        <w:gridCol w:w="3523"/>
        <w:gridCol w:w="1260"/>
        <w:gridCol w:w="1260"/>
        <w:gridCol w:w="900"/>
      </w:tblGrid>
      <w:tr w:rsidR="0049564C" w:rsidRPr="0049564C" w:rsidTr="000B2331">
        <w:trPr>
          <w:trHeight w:val="300"/>
          <w:jc w:val="center"/>
        </w:trPr>
        <w:tc>
          <w:tcPr>
            <w:tcW w:w="35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564C" w:rsidRPr="0049564C" w:rsidRDefault="0049564C" w:rsidP="0049564C">
            <w:pPr>
              <w:spacing w:after="0" w:line="240" w:lineRule="auto"/>
              <w:rPr>
                <w:rFonts w:ascii="Times New Roman" w:eastAsia="Times New Roman" w:hAnsi="Times New Roman" w:cs="Times New Roman"/>
                <w:b/>
                <w:bCs/>
                <w:i/>
                <w:iCs/>
                <w:sz w:val="20"/>
                <w:szCs w:val="20"/>
                <w:lang w:val="en-US" w:eastAsia="en-US"/>
              </w:rPr>
            </w:pPr>
            <w:r w:rsidRPr="0049564C">
              <w:rPr>
                <w:rFonts w:ascii="Times New Roman" w:eastAsia="Times New Roman" w:hAnsi="Times New Roman" w:cs="Times New Roman"/>
                <w:b/>
                <w:bCs/>
                <w:i/>
                <w:iCs/>
                <w:sz w:val="20"/>
                <w:szCs w:val="20"/>
                <w:lang w:val="en-US" w:eastAsia="en-US"/>
              </w:rPr>
              <w:t>COMPARTIMENT MARKETING, RELATII CU PUBLICULSI MASS MEDIA</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49564C" w:rsidRPr="0049564C" w:rsidRDefault="0049564C" w:rsidP="0049564C">
            <w:pPr>
              <w:spacing w:after="0" w:line="240" w:lineRule="auto"/>
              <w:rPr>
                <w:rFonts w:ascii="Times New Roman" w:eastAsia="Times New Roman" w:hAnsi="Times New Roman" w:cs="Times New Roman"/>
                <w:b/>
                <w:sz w:val="20"/>
                <w:szCs w:val="20"/>
                <w:lang w:val="en-US" w:eastAsia="en-US"/>
              </w:rPr>
            </w:pPr>
            <w:r w:rsidRPr="0049564C">
              <w:rPr>
                <w:rFonts w:ascii="Times New Roman" w:eastAsia="Times New Roman" w:hAnsi="Times New Roman" w:cs="Times New Roman"/>
                <w:b/>
                <w:sz w:val="20"/>
                <w:szCs w:val="20"/>
                <w:lang w:val="en-US" w:eastAsia="en-US"/>
              </w:rPr>
              <w:t> Tip functie</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49564C" w:rsidRPr="0049564C" w:rsidRDefault="0049564C" w:rsidP="0049564C">
            <w:pPr>
              <w:spacing w:after="0" w:line="240" w:lineRule="auto"/>
              <w:rPr>
                <w:rFonts w:ascii="Times New Roman" w:eastAsia="Times New Roman" w:hAnsi="Times New Roman" w:cs="Times New Roman"/>
                <w:b/>
                <w:sz w:val="20"/>
                <w:szCs w:val="20"/>
                <w:lang w:val="en-US" w:eastAsia="en-US"/>
              </w:rPr>
            </w:pPr>
            <w:r w:rsidRPr="0049564C">
              <w:rPr>
                <w:rFonts w:ascii="Times New Roman" w:eastAsia="Times New Roman" w:hAnsi="Times New Roman" w:cs="Times New Roman"/>
                <w:b/>
                <w:sz w:val="20"/>
                <w:szCs w:val="20"/>
                <w:lang w:val="en-US" w:eastAsia="en-US"/>
              </w:rPr>
              <w:t> Nivel studii</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49564C" w:rsidRPr="0049564C" w:rsidRDefault="0049564C" w:rsidP="0049564C">
            <w:pPr>
              <w:spacing w:after="0" w:line="240" w:lineRule="auto"/>
              <w:rPr>
                <w:rFonts w:ascii="Times New Roman" w:eastAsia="Times New Roman" w:hAnsi="Times New Roman" w:cs="Times New Roman"/>
                <w:b/>
                <w:bCs/>
                <w:sz w:val="20"/>
                <w:szCs w:val="20"/>
                <w:lang w:val="en-US" w:eastAsia="en-US"/>
              </w:rPr>
            </w:pPr>
            <w:r w:rsidRPr="0049564C">
              <w:rPr>
                <w:rFonts w:ascii="Times New Roman" w:eastAsia="Times New Roman" w:hAnsi="Times New Roman" w:cs="Times New Roman"/>
                <w:b/>
                <w:bCs/>
                <w:sz w:val="20"/>
                <w:szCs w:val="20"/>
                <w:lang w:val="en-US" w:eastAsia="en-US"/>
              </w:rPr>
              <w:t> Posturi</w:t>
            </w:r>
          </w:p>
        </w:tc>
      </w:tr>
      <w:tr w:rsidR="0049564C" w:rsidRPr="0049564C" w:rsidTr="000B2331">
        <w:trPr>
          <w:trHeight w:val="300"/>
          <w:jc w:val="center"/>
        </w:trPr>
        <w:tc>
          <w:tcPr>
            <w:tcW w:w="3523" w:type="dxa"/>
            <w:tcBorders>
              <w:top w:val="nil"/>
              <w:left w:val="single" w:sz="4" w:space="0" w:color="auto"/>
              <w:bottom w:val="single" w:sz="4" w:space="0" w:color="auto"/>
              <w:right w:val="single" w:sz="4" w:space="0" w:color="auto"/>
            </w:tcBorders>
            <w:shd w:val="clear" w:color="000000" w:fill="FFFFFF"/>
            <w:noWrap/>
            <w:vAlign w:val="bottom"/>
            <w:hideMark/>
          </w:tcPr>
          <w:p w:rsidR="0049564C" w:rsidRPr="0049564C" w:rsidRDefault="0049564C" w:rsidP="0049564C">
            <w:pPr>
              <w:spacing w:after="0" w:line="240" w:lineRule="auto"/>
              <w:rPr>
                <w:rFonts w:ascii="Times New Roman" w:eastAsia="Times New Roman" w:hAnsi="Times New Roman" w:cs="Times New Roman"/>
                <w:sz w:val="20"/>
                <w:szCs w:val="20"/>
                <w:lang w:val="en-US" w:eastAsia="en-US"/>
              </w:rPr>
            </w:pPr>
            <w:r w:rsidRPr="0049564C">
              <w:rPr>
                <w:rFonts w:ascii="Times New Roman" w:eastAsia="Times New Roman" w:hAnsi="Times New Roman" w:cs="Times New Roman"/>
                <w:sz w:val="20"/>
                <w:szCs w:val="20"/>
                <w:lang w:val="en-US" w:eastAsia="en-US"/>
              </w:rPr>
              <w:t>SPECIALIST IN RELATII  PUBLICE</w:t>
            </w:r>
          </w:p>
        </w:tc>
        <w:tc>
          <w:tcPr>
            <w:tcW w:w="1260" w:type="dxa"/>
            <w:tcBorders>
              <w:top w:val="nil"/>
              <w:left w:val="nil"/>
              <w:bottom w:val="single" w:sz="4" w:space="0" w:color="auto"/>
              <w:right w:val="single" w:sz="4" w:space="0" w:color="auto"/>
            </w:tcBorders>
            <w:shd w:val="clear" w:color="000000" w:fill="FFFFFF"/>
            <w:noWrap/>
            <w:vAlign w:val="bottom"/>
            <w:hideMark/>
          </w:tcPr>
          <w:p w:rsidR="0049564C" w:rsidRPr="0049564C" w:rsidRDefault="0049564C" w:rsidP="0049564C">
            <w:pPr>
              <w:spacing w:after="0" w:line="240" w:lineRule="auto"/>
              <w:rPr>
                <w:rFonts w:ascii="Times New Roman" w:eastAsia="Times New Roman" w:hAnsi="Times New Roman" w:cs="Times New Roman"/>
                <w:sz w:val="20"/>
                <w:szCs w:val="20"/>
                <w:lang w:val="en-US" w:eastAsia="en-US"/>
              </w:rPr>
            </w:pPr>
            <w:r w:rsidRPr="0049564C">
              <w:rPr>
                <w:rFonts w:ascii="Times New Roman" w:eastAsia="Times New Roman" w:hAnsi="Times New Roman" w:cs="Times New Roman"/>
                <w:sz w:val="20"/>
                <w:szCs w:val="20"/>
                <w:lang w:val="en-US" w:eastAsia="en-US"/>
              </w:rPr>
              <w:t>executie</w:t>
            </w:r>
          </w:p>
        </w:tc>
        <w:tc>
          <w:tcPr>
            <w:tcW w:w="1260" w:type="dxa"/>
            <w:tcBorders>
              <w:top w:val="nil"/>
              <w:left w:val="nil"/>
              <w:bottom w:val="single" w:sz="4" w:space="0" w:color="auto"/>
              <w:right w:val="single" w:sz="4" w:space="0" w:color="auto"/>
            </w:tcBorders>
            <w:shd w:val="clear" w:color="000000" w:fill="FFFFFF"/>
            <w:noWrap/>
            <w:vAlign w:val="bottom"/>
            <w:hideMark/>
          </w:tcPr>
          <w:p w:rsidR="0049564C" w:rsidRPr="0049564C" w:rsidRDefault="0049564C" w:rsidP="0049564C">
            <w:pPr>
              <w:spacing w:after="0" w:line="240" w:lineRule="auto"/>
              <w:rPr>
                <w:rFonts w:ascii="Times New Roman" w:eastAsia="Times New Roman" w:hAnsi="Times New Roman" w:cs="Times New Roman"/>
                <w:sz w:val="20"/>
                <w:szCs w:val="20"/>
                <w:lang w:val="en-US" w:eastAsia="en-US"/>
              </w:rPr>
            </w:pPr>
            <w:r w:rsidRPr="0049564C">
              <w:rPr>
                <w:rFonts w:ascii="Times New Roman" w:eastAsia="Times New Roman" w:hAnsi="Times New Roman" w:cs="Times New Roman"/>
                <w:sz w:val="20"/>
                <w:szCs w:val="20"/>
                <w:lang w:val="en-US" w:eastAsia="en-US"/>
              </w:rPr>
              <w:t>superioare</w:t>
            </w:r>
          </w:p>
        </w:tc>
        <w:tc>
          <w:tcPr>
            <w:tcW w:w="900" w:type="dxa"/>
            <w:tcBorders>
              <w:top w:val="nil"/>
              <w:left w:val="nil"/>
              <w:bottom w:val="single" w:sz="4" w:space="0" w:color="auto"/>
              <w:right w:val="single" w:sz="4" w:space="0" w:color="auto"/>
            </w:tcBorders>
            <w:shd w:val="clear" w:color="000000" w:fill="FFFFFF"/>
            <w:noWrap/>
            <w:vAlign w:val="bottom"/>
            <w:hideMark/>
          </w:tcPr>
          <w:p w:rsidR="0049564C" w:rsidRPr="0049564C" w:rsidRDefault="0049564C" w:rsidP="0049564C">
            <w:pPr>
              <w:spacing w:after="0" w:line="240" w:lineRule="auto"/>
              <w:jc w:val="right"/>
              <w:rPr>
                <w:rFonts w:ascii="Times New Roman" w:eastAsia="Times New Roman" w:hAnsi="Times New Roman" w:cs="Times New Roman"/>
                <w:sz w:val="20"/>
                <w:szCs w:val="20"/>
                <w:lang w:val="en-US" w:eastAsia="en-US"/>
              </w:rPr>
            </w:pPr>
            <w:r w:rsidRPr="0049564C">
              <w:rPr>
                <w:rFonts w:ascii="Times New Roman" w:eastAsia="Times New Roman" w:hAnsi="Times New Roman" w:cs="Times New Roman"/>
                <w:sz w:val="20"/>
                <w:szCs w:val="20"/>
                <w:lang w:val="en-US" w:eastAsia="en-US"/>
              </w:rPr>
              <w:t>1</w:t>
            </w:r>
          </w:p>
        </w:tc>
      </w:tr>
      <w:tr w:rsidR="0049564C" w:rsidRPr="0049564C" w:rsidTr="000B2331">
        <w:trPr>
          <w:trHeight w:val="300"/>
          <w:jc w:val="center"/>
        </w:trPr>
        <w:tc>
          <w:tcPr>
            <w:tcW w:w="3523" w:type="dxa"/>
            <w:tcBorders>
              <w:top w:val="nil"/>
              <w:left w:val="single" w:sz="4" w:space="0" w:color="auto"/>
              <w:bottom w:val="single" w:sz="4" w:space="0" w:color="auto"/>
              <w:right w:val="single" w:sz="4" w:space="0" w:color="auto"/>
            </w:tcBorders>
            <w:shd w:val="clear" w:color="000000" w:fill="FFFFFF"/>
            <w:noWrap/>
            <w:vAlign w:val="bottom"/>
            <w:hideMark/>
          </w:tcPr>
          <w:p w:rsidR="0049564C" w:rsidRPr="0049564C" w:rsidRDefault="0049564C" w:rsidP="0049564C">
            <w:pPr>
              <w:spacing w:after="0" w:line="240" w:lineRule="auto"/>
              <w:rPr>
                <w:rFonts w:ascii="Times New Roman" w:eastAsia="Times New Roman" w:hAnsi="Times New Roman" w:cs="Times New Roman"/>
                <w:sz w:val="20"/>
                <w:szCs w:val="20"/>
                <w:lang w:val="en-US" w:eastAsia="en-US"/>
              </w:rPr>
            </w:pPr>
            <w:r w:rsidRPr="0049564C">
              <w:rPr>
                <w:rFonts w:ascii="Times New Roman" w:eastAsia="Times New Roman" w:hAnsi="Times New Roman" w:cs="Times New Roman"/>
                <w:sz w:val="20"/>
                <w:szCs w:val="20"/>
                <w:lang w:val="en-US" w:eastAsia="en-US"/>
              </w:rPr>
              <w:t>SPECIALIST   MARKETING</w:t>
            </w:r>
          </w:p>
        </w:tc>
        <w:tc>
          <w:tcPr>
            <w:tcW w:w="1260" w:type="dxa"/>
            <w:tcBorders>
              <w:top w:val="nil"/>
              <w:left w:val="nil"/>
              <w:bottom w:val="single" w:sz="4" w:space="0" w:color="auto"/>
              <w:right w:val="single" w:sz="4" w:space="0" w:color="auto"/>
            </w:tcBorders>
            <w:shd w:val="clear" w:color="000000" w:fill="FFFFFF"/>
            <w:noWrap/>
            <w:vAlign w:val="bottom"/>
            <w:hideMark/>
          </w:tcPr>
          <w:p w:rsidR="0049564C" w:rsidRPr="0049564C" w:rsidRDefault="0049564C" w:rsidP="0049564C">
            <w:pPr>
              <w:spacing w:after="0" w:line="240" w:lineRule="auto"/>
              <w:rPr>
                <w:rFonts w:ascii="Times New Roman" w:eastAsia="Times New Roman" w:hAnsi="Times New Roman" w:cs="Times New Roman"/>
                <w:sz w:val="20"/>
                <w:szCs w:val="20"/>
                <w:lang w:val="en-US" w:eastAsia="en-US"/>
              </w:rPr>
            </w:pPr>
            <w:r w:rsidRPr="0049564C">
              <w:rPr>
                <w:rFonts w:ascii="Times New Roman" w:eastAsia="Times New Roman" w:hAnsi="Times New Roman" w:cs="Times New Roman"/>
                <w:sz w:val="20"/>
                <w:szCs w:val="20"/>
                <w:lang w:val="en-US" w:eastAsia="en-US"/>
              </w:rPr>
              <w:t>executie</w:t>
            </w:r>
          </w:p>
        </w:tc>
        <w:tc>
          <w:tcPr>
            <w:tcW w:w="1260" w:type="dxa"/>
            <w:tcBorders>
              <w:top w:val="nil"/>
              <w:left w:val="nil"/>
              <w:bottom w:val="single" w:sz="4" w:space="0" w:color="auto"/>
              <w:right w:val="single" w:sz="4" w:space="0" w:color="auto"/>
            </w:tcBorders>
            <w:shd w:val="clear" w:color="000000" w:fill="FFFFFF"/>
            <w:noWrap/>
            <w:vAlign w:val="bottom"/>
            <w:hideMark/>
          </w:tcPr>
          <w:p w:rsidR="0049564C" w:rsidRPr="0049564C" w:rsidRDefault="0049564C" w:rsidP="0049564C">
            <w:pPr>
              <w:spacing w:after="0" w:line="240" w:lineRule="auto"/>
              <w:rPr>
                <w:rFonts w:ascii="Times New Roman" w:eastAsia="Times New Roman" w:hAnsi="Times New Roman" w:cs="Times New Roman"/>
                <w:sz w:val="20"/>
                <w:szCs w:val="20"/>
                <w:lang w:val="en-US" w:eastAsia="en-US"/>
              </w:rPr>
            </w:pPr>
            <w:r w:rsidRPr="0049564C">
              <w:rPr>
                <w:rFonts w:ascii="Times New Roman" w:eastAsia="Times New Roman" w:hAnsi="Times New Roman" w:cs="Times New Roman"/>
                <w:sz w:val="20"/>
                <w:szCs w:val="20"/>
                <w:lang w:val="en-US" w:eastAsia="en-US"/>
              </w:rPr>
              <w:t>superioare</w:t>
            </w:r>
          </w:p>
        </w:tc>
        <w:tc>
          <w:tcPr>
            <w:tcW w:w="900" w:type="dxa"/>
            <w:tcBorders>
              <w:top w:val="nil"/>
              <w:left w:val="nil"/>
              <w:bottom w:val="single" w:sz="4" w:space="0" w:color="auto"/>
              <w:right w:val="single" w:sz="4" w:space="0" w:color="auto"/>
            </w:tcBorders>
            <w:shd w:val="clear" w:color="000000" w:fill="FFFFFF"/>
            <w:noWrap/>
            <w:vAlign w:val="bottom"/>
            <w:hideMark/>
          </w:tcPr>
          <w:p w:rsidR="0049564C" w:rsidRPr="0049564C" w:rsidRDefault="0049564C" w:rsidP="0049564C">
            <w:pPr>
              <w:spacing w:after="0" w:line="240" w:lineRule="auto"/>
              <w:jc w:val="right"/>
              <w:rPr>
                <w:rFonts w:ascii="Times New Roman" w:eastAsia="Times New Roman" w:hAnsi="Times New Roman" w:cs="Times New Roman"/>
                <w:sz w:val="20"/>
                <w:szCs w:val="20"/>
                <w:lang w:val="en-US" w:eastAsia="en-US"/>
              </w:rPr>
            </w:pPr>
            <w:r w:rsidRPr="0049564C">
              <w:rPr>
                <w:rFonts w:ascii="Times New Roman" w:eastAsia="Times New Roman" w:hAnsi="Times New Roman" w:cs="Times New Roman"/>
                <w:sz w:val="20"/>
                <w:szCs w:val="20"/>
                <w:lang w:val="en-US" w:eastAsia="en-US"/>
              </w:rPr>
              <w:t>1</w:t>
            </w:r>
          </w:p>
        </w:tc>
      </w:tr>
    </w:tbl>
    <w:p w:rsidR="00116697" w:rsidRDefault="00116697" w:rsidP="00116697">
      <w:pPr>
        <w:pStyle w:val="NoSpacing"/>
        <w:ind w:firstLine="720"/>
        <w:jc w:val="both"/>
        <w:rPr>
          <w:rFonts w:ascii="Times New Roman" w:hAnsi="Times New Roman" w:cs="Times New Roman"/>
          <w:iCs/>
          <w:sz w:val="28"/>
          <w:szCs w:val="28"/>
          <w:lang w:val="en-US"/>
        </w:rPr>
      </w:pPr>
    </w:p>
    <w:p w:rsidR="00116697" w:rsidRDefault="00116697" w:rsidP="00386C19">
      <w:pPr>
        <w:pStyle w:val="NoSpacing"/>
        <w:tabs>
          <w:tab w:val="left" w:pos="993"/>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Compartimentul are in prezent alocate doua posturi, iar ca efect al aprobarii noii structuri de personal, </w:t>
      </w:r>
      <w:proofErr w:type="gramStart"/>
      <w:r>
        <w:rPr>
          <w:rFonts w:ascii="Times New Roman" w:hAnsi="Times New Roman" w:cs="Times New Roman"/>
          <w:iCs/>
          <w:sz w:val="28"/>
          <w:szCs w:val="28"/>
          <w:lang w:val="en-US"/>
        </w:rPr>
        <w:t>urmatoarele</w:t>
      </w:r>
      <w:proofErr w:type="gramEnd"/>
      <w:r>
        <w:rPr>
          <w:rFonts w:ascii="Times New Roman" w:hAnsi="Times New Roman" w:cs="Times New Roman"/>
          <w:iCs/>
          <w:sz w:val="28"/>
          <w:szCs w:val="28"/>
          <w:lang w:val="en-US"/>
        </w:rPr>
        <w:t xml:space="preserve"> posturi nu se vor mai regasi in organigrama</w:t>
      </w:r>
      <w:r w:rsidR="00D547B9">
        <w:rPr>
          <w:rFonts w:ascii="Times New Roman" w:hAnsi="Times New Roman" w:cs="Times New Roman"/>
          <w:iCs/>
          <w:sz w:val="28"/>
          <w:szCs w:val="28"/>
          <w:lang w:val="en-US"/>
        </w:rPr>
        <w:t>:</w:t>
      </w:r>
    </w:p>
    <w:p w:rsidR="00116697" w:rsidRDefault="00116697" w:rsidP="00386C19">
      <w:pPr>
        <w:pStyle w:val="NoSpacing"/>
        <w:tabs>
          <w:tab w:val="left" w:pos="993"/>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Se </w:t>
      </w:r>
      <w:proofErr w:type="gramStart"/>
      <w:r>
        <w:rPr>
          <w:rFonts w:ascii="Times New Roman" w:hAnsi="Times New Roman" w:cs="Times New Roman"/>
          <w:iCs/>
          <w:sz w:val="28"/>
          <w:szCs w:val="28"/>
          <w:lang w:val="en-US"/>
        </w:rPr>
        <w:t>desfiinteaza :</w:t>
      </w:r>
      <w:proofErr w:type="gramEnd"/>
      <w:r>
        <w:rPr>
          <w:rFonts w:ascii="Times New Roman" w:hAnsi="Times New Roman" w:cs="Times New Roman"/>
          <w:iCs/>
          <w:sz w:val="28"/>
          <w:szCs w:val="28"/>
          <w:lang w:val="en-US"/>
        </w:rPr>
        <w:t xml:space="preserve"> </w:t>
      </w:r>
    </w:p>
    <w:p w:rsidR="00116697" w:rsidRDefault="00116697" w:rsidP="00F219D4">
      <w:pPr>
        <w:pStyle w:val="NoSpacing"/>
        <w:numPr>
          <w:ilvl w:val="0"/>
          <w:numId w:val="16"/>
        </w:numPr>
        <w:tabs>
          <w:tab w:val="left" w:pos="993"/>
        </w:tabs>
        <w:spacing w:line="360" w:lineRule="auto"/>
        <w:ind w:left="0"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1 post de Specialist Marketing</w:t>
      </w:r>
    </w:p>
    <w:p w:rsidR="00E62D84" w:rsidRDefault="00116697" w:rsidP="00386C19">
      <w:pPr>
        <w:pStyle w:val="NoSpacing"/>
        <w:tabs>
          <w:tab w:val="left" w:pos="993"/>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Rationamentul acestei masuri este dat de a pierderea de catre societate a unui numar de aproximativ 30.000 de clienti ca urmare a inchiderii operationale a activitatii de colectare si transport deseuri, fapt ce duce la lipsa de necesitate a postului de </w:t>
      </w:r>
      <w:r w:rsidR="00032A84">
        <w:rPr>
          <w:rFonts w:ascii="Times New Roman" w:hAnsi="Times New Roman" w:cs="Times New Roman"/>
          <w:iCs/>
          <w:sz w:val="28"/>
          <w:szCs w:val="28"/>
          <w:lang w:val="en-US"/>
        </w:rPr>
        <w:t xml:space="preserve"> </w:t>
      </w:r>
      <w:r>
        <w:rPr>
          <w:rFonts w:ascii="Times New Roman" w:hAnsi="Times New Roman" w:cs="Times New Roman"/>
          <w:iCs/>
          <w:sz w:val="28"/>
          <w:szCs w:val="28"/>
          <w:lang w:val="en-US"/>
        </w:rPr>
        <w:t>Specialist marketing</w:t>
      </w:r>
      <w:r w:rsidR="00E62D84">
        <w:rPr>
          <w:rFonts w:ascii="Times New Roman" w:hAnsi="Times New Roman" w:cs="Times New Roman"/>
          <w:iCs/>
          <w:sz w:val="28"/>
          <w:szCs w:val="28"/>
          <w:lang w:val="en-US"/>
        </w:rPr>
        <w:t xml:space="preserve">, fiind calatogat ca post </w:t>
      </w:r>
      <w:r w:rsidR="008B16EB">
        <w:rPr>
          <w:rFonts w:ascii="Times New Roman" w:hAnsi="Times New Roman" w:cs="Times New Roman"/>
          <w:iCs/>
          <w:sz w:val="28"/>
          <w:szCs w:val="28"/>
          <w:lang w:val="en-US"/>
        </w:rPr>
        <w:t>dispensabil.</w:t>
      </w:r>
    </w:p>
    <w:p w:rsidR="00E62D84" w:rsidRDefault="00E62D84" w:rsidP="00386C19">
      <w:pPr>
        <w:pStyle w:val="NoSpacing"/>
        <w:tabs>
          <w:tab w:val="left" w:pos="993"/>
        </w:tabs>
        <w:spacing w:line="360" w:lineRule="auto"/>
        <w:ind w:firstLine="851"/>
        <w:jc w:val="both"/>
        <w:rPr>
          <w:rFonts w:ascii="Times New Roman" w:hAnsi="Times New Roman" w:cs="Times New Roman"/>
          <w:iCs/>
          <w:sz w:val="28"/>
          <w:szCs w:val="28"/>
          <w:lang w:val="en-US"/>
        </w:rPr>
      </w:pPr>
      <w:r w:rsidRPr="003E1C87">
        <w:rPr>
          <w:rFonts w:ascii="Times New Roman" w:hAnsi="Times New Roman" w:cs="Times New Roman"/>
          <w:iCs/>
          <w:sz w:val="28"/>
          <w:szCs w:val="28"/>
          <w:lang w:val="en-US"/>
        </w:rPr>
        <w:lastRenderedPageBreak/>
        <w:t>Ava</w:t>
      </w:r>
      <w:r>
        <w:rPr>
          <w:rFonts w:ascii="Times New Roman" w:hAnsi="Times New Roman" w:cs="Times New Roman"/>
          <w:iCs/>
          <w:sz w:val="28"/>
          <w:szCs w:val="28"/>
          <w:lang w:val="en-US"/>
        </w:rPr>
        <w:t xml:space="preserve">nd in vedere faptul ca </w:t>
      </w:r>
      <w:r w:rsidRPr="003E1C87">
        <w:rPr>
          <w:rFonts w:ascii="Times New Roman" w:hAnsi="Times New Roman" w:cs="Times New Roman"/>
          <w:iCs/>
          <w:sz w:val="28"/>
          <w:szCs w:val="28"/>
          <w:lang w:val="en-US"/>
        </w:rPr>
        <w:t xml:space="preserve">nu </w:t>
      </w:r>
      <w:proofErr w:type="gramStart"/>
      <w:r>
        <w:rPr>
          <w:rFonts w:ascii="Times New Roman" w:hAnsi="Times New Roman" w:cs="Times New Roman"/>
          <w:iCs/>
          <w:sz w:val="28"/>
          <w:szCs w:val="28"/>
          <w:lang w:val="en-US"/>
        </w:rPr>
        <w:t>este</w:t>
      </w:r>
      <w:proofErr w:type="gramEnd"/>
      <w:r>
        <w:rPr>
          <w:rFonts w:ascii="Times New Roman" w:hAnsi="Times New Roman" w:cs="Times New Roman"/>
          <w:iCs/>
          <w:sz w:val="28"/>
          <w:szCs w:val="28"/>
          <w:lang w:val="en-US"/>
        </w:rPr>
        <w:t xml:space="preserve"> vorba despre desfiintarea unor posturi </w:t>
      </w:r>
      <w:r w:rsidRPr="003E1C87">
        <w:rPr>
          <w:rFonts w:ascii="Times New Roman" w:hAnsi="Times New Roman" w:cs="Times New Roman"/>
          <w:iCs/>
          <w:sz w:val="28"/>
          <w:szCs w:val="28"/>
          <w:lang w:val="en-US"/>
        </w:rPr>
        <w:t>similare,</w:t>
      </w:r>
      <w:r>
        <w:rPr>
          <w:rFonts w:ascii="Times New Roman" w:hAnsi="Times New Roman" w:cs="Times New Roman"/>
          <w:iCs/>
          <w:sz w:val="28"/>
          <w:szCs w:val="28"/>
          <w:lang w:val="en-US"/>
        </w:rPr>
        <w:t xml:space="preserve"> aceasta fiind masura de natura administrativ-economica,</w:t>
      </w:r>
      <w:r w:rsidRPr="003E1C87">
        <w:rPr>
          <w:rFonts w:ascii="Times New Roman" w:hAnsi="Times New Roman" w:cs="Times New Roman"/>
          <w:iCs/>
          <w:sz w:val="28"/>
          <w:szCs w:val="28"/>
          <w:lang w:val="en-US"/>
        </w:rPr>
        <w:t xml:space="preserve"> nu este ne</w:t>
      </w:r>
      <w:r>
        <w:rPr>
          <w:rFonts w:ascii="Times New Roman" w:hAnsi="Times New Roman" w:cs="Times New Roman"/>
          <w:iCs/>
          <w:sz w:val="28"/>
          <w:szCs w:val="28"/>
          <w:lang w:val="en-US"/>
        </w:rPr>
        <w:t>v</w:t>
      </w:r>
      <w:r w:rsidRPr="003E1C87">
        <w:rPr>
          <w:rFonts w:ascii="Times New Roman" w:hAnsi="Times New Roman" w:cs="Times New Roman"/>
          <w:iCs/>
          <w:sz w:val="28"/>
          <w:szCs w:val="28"/>
          <w:lang w:val="en-US"/>
        </w:rPr>
        <w:t>oie de aplicarea criteriilor de departajare prevazute in CCM</w:t>
      </w:r>
      <w:r>
        <w:rPr>
          <w:rFonts w:ascii="Times New Roman" w:hAnsi="Times New Roman" w:cs="Times New Roman"/>
          <w:iCs/>
          <w:sz w:val="28"/>
          <w:szCs w:val="28"/>
          <w:lang w:val="en-US"/>
        </w:rPr>
        <w:t xml:space="preserve">. Este </w:t>
      </w:r>
      <w:r w:rsidR="0059517C">
        <w:rPr>
          <w:rFonts w:ascii="Times New Roman" w:hAnsi="Times New Roman" w:cs="Times New Roman"/>
          <w:iCs/>
          <w:sz w:val="28"/>
          <w:szCs w:val="28"/>
          <w:lang w:val="en-US"/>
        </w:rPr>
        <w:t>prerogat</w:t>
      </w:r>
      <w:r w:rsidR="00D32C24">
        <w:rPr>
          <w:rFonts w:ascii="Times New Roman" w:hAnsi="Times New Roman" w:cs="Times New Roman"/>
          <w:iCs/>
          <w:sz w:val="28"/>
          <w:szCs w:val="28"/>
          <w:lang w:val="en-US"/>
        </w:rPr>
        <w:t>iva angajatorului, prin interme</w:t>
      </w:r>
      <w:r w:rsidR="0059517C">
        <w:rPr>
          <w:rFonts w:ascii="Times New Roman" w:hAnsi="Times New Roman" w:cs="Times New Roman"/>
          <w:iCs/>
          <w:sz w:val="28"/>
          <w:szCs w:val="28"/>
          <w:lang w:val="en-US"/>
        </w:rPr>
        <w:t>diul conducerii, sa stabileasca felul si natura posturilor necesare desfasurarii activitatii</w:t>
      </w:r>
      <w:r>
        <w:rPr>
          <w:rFonts w:ascii="Times New Roman" w:hAnsi="Times New Roman" w:cs="Times New Roman"/>
          <w:iCs/>
          <w:sz w:val="28"/>
          <w:szCs w:val="28"/>
          <w:lang w:val="en-US"/>
        </w:rPr>
        <w:t>, iar j</w:t>
      </w:r>
      <w:r w:rsidR="0059517C">
        <w:rPr>
          <w:rFonts w:ascii="Times New Roman" w:hAnsi="Times New Roman" w:cs="Times New Roman"/>
          <w:iCs/>
          <w:sz w:val="28"/>
          <w:szCs w:val="28"/>
          <w:lang w:val="en-US"/>
        </w:rPr>
        <w:t>ustificarea va fi cuprinsa in Nota de Fundamentare pentru aprobarea Organigramei si a Statului de Functii pentru anul 2021.</w:t>
      </w:r>
    </w:p>
    <w:p w:rsidR="00FB1A19" w:rsidRDefault="00FB1A19" w:rsidP="00FB1A19">
      <w:pPr>
        <w:pStyle w:val="NoSpacing"/>
        <w:tabs>
          <w:tab w:val="left" w:pos="993"/>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t xml:space="preserve">Lista </w:t>
      </w:r>
      <w:r>
        <w:rPr>
          <w:rFonts w:ascii="Times New Roman" w:hAnsi="Times New Roman" w:cs="Times New Roman"/>
          <w:iCs/>
          <w:sz w:val="28"/>
          <w:szCs w:val="28"/>
          <w:lang w:val="en-US"/>
        </w:rPr>
        <w:t>posturilor vizate de restructurare din cadrul Compartimentului Marketing, Relatii cu Publicul si Mass Media</w:t>
      </w:r>
      <w:proofErr w:type="gramStart"/>
      <w:r>
        <w:rPr>
          <w:rFonts w:ascii="Times New Roman" w:hAnsi="Times New Roman" w:cs="Times New Roman"/>
          <w:iCs/>
          <w:sz w:val="28"/>
          <w:szCs w:val="28"/>
          <w:lang w:val="en-US"/>
        </w:rPr>
        <w:t xml:space="preserve">, </w:t>
      </w:r>
      <w:r w:rsidRPr="00884304">
        <w:rPr>
          <w:rFonts w:ascii="Times New Roman" w:hAnsi="Times New Roman" w:cs="Times New Roman"/>
          <w:iCs/>
          <w:sz w:val="28"/>
          <w:szCs w:val="28"/>
          <w:lang w:val="en-US"/>
        </w:rPr>
        <w:t xml:space="preserve"> va</w:t>
      </w:r>
      <w:proofErr w:type="gramEnd"/>
      <w:r w:rsidRPr="00884304">
        <w:rPr>
          <w:rFonts w:ascii="Times New Roman" w:hAnsi="Times New Roman" w:cs="Times New Roman"/>
          <w:iCs/>
          <w:sz w:val="28"/>
          <w:szCs w:val="28"/>
          <w:lang w:val="en-US"/>
        </w:rPr>
        <w:t xml:space="preserve"> fi prelucrata astfel incat sa asigure</w:t>
      </w:r>
      <w:r>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Pr>
          <w:rFonts w:ascii="Times New Roman" w:hAnsi="Times New Roman" w:cs="Times New Roman"/>
          <w:iCs/>
          <w:sz w:val="28"/>
          <w:szCs w:val="28"/>
          <w:lang w:val="en-US"/>
        </w:rPr>
        <w:t>.</w:t>
      </w:r>
    </w:p>
    <w:p w:rsidR="00584928" w:rsidRDefault="00584928" w:rsidP="00FB1A19">
      <w:pPr>
        <w:pStyle w:val="NoSpacing"/>
        <w:tabs>
          <w:tab w:val="left" w:pos="993"/>
        </w:tabs>
        <w:spacing w:line="360" w:lineRule="auto"/>
        <w:ind w:firstLine="851"/>
        <w:jc w:val="both"/>
        <w:rPr>
          <w:rFonts w:ascii="Times New Roman" w:hAnsi="Times New Roman" w:cs="Times New Roman"/>
          <w:iCs/>
          <w:sz w:val="28"/>
          <w:szCs w:val="28"/>
          <w:lang w:val="en-US"/>
        </w:rPr>
      </w:pPr>
    </w:p>
    <w:p w:rsidR="00951C2D" w:rsidRDefault="00951C2D" w:rsidP="009E421A">
      <w:pPr>
        <w:pStyle w:val="NoSpacing"/>
        <w:spacing w:line="360" w:lineRule="auto"/>
        <w:ind w:firstLine="142"/>
        <w:jc w:val="center"/>
        <w:rPr>
          <w:rFonts w:ascii="Times New Roman" w:hAnsi="Times New Roman" w:cs="Times New Roman"/>
          <w:b/>
          <w:iCs/>
          <w:sz w:val="28"/>
          <w:szCs w:val="28"/>
          <w:u w:val="single"/>
        </w:rPr>
      </w:pPr>
      <w:r w:rsidRPr="007E4C86">
        <w:rPr>
          <w:rFonts w:ascii="Times New Roman" w:hAnsi="Times New Roman" w:cs="Times New Roman"/>
          <w:b/>
          <w:iCs/>
          <w:sz w:val="28"/>
          <w:szCs w:val="28"/>
          <w:lang w:val="en-US"/>
        </w:rPr>
        <w:t xml:space="preserve">2. </w:t>
      </w:r>
      <w:r w:rsidR="007E4C86" w:rsidRPr="006609D7">
        <w:rPr>
          <w:rFonts w:ascii="Times New Roman" w:hAnsi="Times New Roman" w:cs="Times New Roman"/>
          <w:b/>
          <w:iCs/>
          <w:sz w:val="28"/>
          <w:szCs w:val="28"/>
          <w:u w:val="single"/>
        </w:rPr>
        <w:t>Serviciul Aprovizionare</w:t>
      </w:r>
    </w:p>
    <w:p w:rsidR="00032A84" w:rsidRDefault="00032A84" w:rsidP="009E421A">
      <w:pPr>
        <w:pStyle w:val="NoSpacing"/>
        <w:spacing w:line="360" w:lineRule="auto"/>
        <w:ind w:firstLine="142"/>
        <w:jc w:val="center"/>
        <w:rPr>
          <w:rFonts w:ascii="Times New Roman" w:hAnsi="Times New Roman" w:cs="Times New Roman"/>
          <w:b/>
          <w:iCs/>
          <w:sz w:val="28"/>
          <w:szCs w:val="28"/>
        </w:rPr>
      </w:pPr>
    </w:p>
    <w:p w:rsidR="00FE7320" w:rsidRDefault="007E4C86" w:rsidP="00386C19">
      <w:pPr>
        <w:pStyle w:val="NoSpacing"/>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In cadrul acestui serviciu</w:t>
      </w:r>
      <w:r w:rsidR="00E03990">
        <w:rPr>
          <w:rFonts w:ascii="Times New Roman" w:hAnsi="Times New Roman" w:cs="Times New Roman"/>
          <w:iCs/>
          <w:sz w:val="28"/>
          <w:szCs w:val="28"/>
          <w:lang w:val="en-US"/>
        </w:rPr>
        <w:t xml:space="preserve"> restructuarea vizeaza 4 posturi, dintre</w:t>
      </w:r>
      <w:r w:rsidR="0059517C">
        <w:rPr>
          <w:rFonts w:ascii="Times New Roman" w:hAnsi="Times New Roman" w:cs="Times New Roman"/>
          <w:iCs/>
          <w:sz w:val="28"/>
          <w:szCs w:val="28"/>
          <w:lang w:val="en-US"/>
        </w:rPr>
        <w:t xml:space="preserve"> care 3 ocupate si unul vacant.</w:t>
      </w:r>
    </w:p>
    <w:p w:rsidR="00FE7320" w:rsidRDefault="00FE7320" w:rsidP="00386C19">
      <w:pPr>
        <w:pStyle w:val="NoSpacing"/>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Structura are in prezent 8 salariati, iar din analiza efectuata rezulta ca, in con</w:t>
      </w:r>
      <w:r w:rsidR="0059517C">
        <w:rPr>
          <w:rFonts w:ascii="Times New Roman" w:hAnsi="Times New Roman" w:cs="Times New Roman"/>
          <w:iCs/>
          <w:sz w:val="28"/>
          <w:szCs w:val="28"/>
          <w:lang w:val="en-US"/>
        </w:rPr>
        <w:t>textul actual</w:t>
      </w:r>
      <w:r>
        <w:rPr>
          <w:rFonts w:ascii="Times New Roman" w:hAnsi="Times New Roman" w:cs="Times New Roman"/>
          <w:iCs/>
          <w:sz w:val="28"/>
          <w:szCs w:val="28"/>
          <w:lang w:val="en-US"/>
        </w:rPr>
        <w:t>, inclusiv a</w:t>
      </w:r>
      <w:r w:rsidR="00F72390">
        <w:rPr>
          <w:rFonts w:ascii="Times New Roman" w:hAnsi="Times New Roman" w:cs="Times New Roman"/>
          <w:iCs/>
          <w:sz w:val="28"/>
          <w:szCs w:val="28"/>
          <w:lang w:val="en-US"/>
        </w:rPr>
        <w:t>c</w:t>
      </w:r>
      <w:r>
        <w:rPr>
          <w:rFonts w:ascii="Times New Roman" w:hAnsi="Times New Roman" w:cs="Times New Roman"/>
          <w:iCs/>
          <w:sz w:val="28"/>
          <w:szCs w:val="28"/>
          <w:lang w:val="en-US"/>
        </w:rPr>
        <w:t>easta structura trebuie diminuata, ca urmare a scader</w:t>
      </w:r>
      <w:r w:rsidR="0059517C">
        <w:rPr>
          <w:rFonts w:ascii="Times New Roman" w:hAnsi="Times New Roman" w:cs="Times New Roman"/>
          <w:iCs/>
          <w:sz w:val="28"/>
          <w:szCs w:val="28"/>
          <w:lang w:val="en-US"/>
        </w:rPr>
        <w:t>ii gradului de incarcare.</w:t>
      </w:r>
    </w:p>
    <w:p w:rsidR="003E1C87" w:rsidRDefault="003E1C87" w:rsidP="005525D1">
      <w:pPr>
        <w:pStyle w:val="NoSpacing"/>
        <w:jc w:val="center"/>
        <w:rPr>
          <w:rFonts w:ascii="Times New Roman" w:hAnsi="Times New Roman" w:cs="Times New Roman"/>
          <w:iCs/>
          <w:sz w:val="28"/>
          <w:szCs w:val="28"/>
          <w:lang w:val="en-US"/>
        </w:rPr>
      </w:pPr>
      <w:r>
        <w:rPr>
          <w:rFonts w:ascii="Times New Roman" w:hAnsi="Times New Roman" w:cs="Times New Roman"/>
          <w:iCs/>
          <w:sz w:val="28"/>
          <w:szCs w:val="28"/>
          <w:lang w:val="en-US"/>
        </w:rPr>
        <w:t>Extras din statul de functii</w:t>
      </w:r>
      <w:r w:rsidR="00830703">
        <w:rPr>
          <w:rFonts w:ascii="Times New Roman" w:hAnsi="Times New Roman" w:cs="Times New Roman"/>
          <w:iCs/>
          <w:sz w:val="28"/>
          <w:szCs w:val="28"/>
          <w:lang w:val="en-US"/>
        </w:rPr>
        <w:t>:</w:t>
      </w:r>
    </w:p>
    <w:tbl>
      <w:tblPr>
        <w:tblW w:w="6853" w:type="dxa"/>
        <w:jc w:val="center"/>
        <w:tblLook w:val="04A0"/>
      </w:tblPr>
      <w:tblGrid>
        <w:gridCol w:w="3073"/>
        <w:gridCol w:w="1350"/>
        <w:gridCol w:w="1440"/>
        <w:gridCol w:w="990"/>
      </w:tblGrid>
      <w:tr w:rsidR="003E1C87" w:rsidRPr="003E1C87" w:rsidTr="005525D1">
        <w:trPr>
          <w:trHeight w:val="300"/>
          <w:jc w:val="center"/>
        </w:trPr>
        <w:tc>
          <w:tcPr>
            <w:tcW w:w="30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b/>
                <w:bCs/>
                <w:i/>
                <w:iCs/>
                <w:sz w:val="20"/>
                <w:szCs w:val="20"/>
                <w:lang w:val="en-US" w:eastAsia="en-US"/>
              </w:rPr>
            </w:pPr>
            <w:r w:rsidRPr="003E1C87">
              <w:rPr>
                <w:rFonts w:ascii="Times New Roman" w:eastAsia="Times New Roman" w:hAnsi="Times New Roman" w:cs="Times New Roman"/>
                <w:b/>
                <w:bCs/>
                <w:i/>
                <w:iCs/>
                <w:sz w:val="20"/>
                <w:szCs w:val="20"/>
                <w:lang w:val="en-US" w:eastAsia="en-US"/>
              </w:rPr>
              <w:t>SERVICIUL APROVIZIONARE</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b/>
                <w:sz w:val="20"/>
                <w:szCs w:val="20"/>
                <w:lang w:val="en-US" w:eastAsia="en-US"/>
              </w:rPr>
            </w:pPr>
            <w:r w:rsidRPr="003E1C87">
              <w:rPr>
                <w:rFonts w:ascii="Times New Roman" w:eastAsia="Times New Roman" w:hAnsi="Times New Roman" w:cs="Times New Roman"/>
                <w:b/>
                <w:sz w:val="20"/>
                <w:szCs w:val="20"/>
                <w:lang w:val="en-US" w:eastAsia="en-US"/>
              </w:rPr>
              <w:t> </w:t>
            </w:r>
            <w:r w:rsidR="00830703" w:rsidRPr="00830703">
              <w:rPr>
                <w:rFonts w:ascii="Times New Roman" w:eastAsia="Times New Roman" w:hAnsi="Times New Roman" w:cs="Times New Roman"/>
                <w:b/>
                <w:sz w:val="20"/>
                <w:szCs w:val="20"/>
                <w:lang w:val="en-US" w:eastAsia="en-US"/>
              </w:rPr>
              <w:t>Tip functie</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b/>
                <w:sz w:val="20"/>
                <w:szCs w:val="20"/>
                <w:lang w:val="en-US" w:eastAsia="en-US"/>
              </w:rPr>
            </w:pPr>
            <w:r w:rsidRPr="003E1C87">
              <w:rPr>
                <w:rFonts w:ascii="Times New Roman" w:eastAsia="Times New Roman" w:hAnsi="Times New Roman" w:cs="Times New Roman"/>
                <w:b/>
                <w:sz w:val="20"/>
                <w:szCs w:val="20"/>
                <w:lang w:val="en-US" w:eastAsia="en-US"/>
              </w:rPr>
              <w:t> </w:t>
            </w:r>
            <w:r w:rsidR="00830703" w:rsidRPr="00830703">
              <w:rPr>
                <w:rFonts w:ascii="Times New Roman" w:eastAsia="Times New Roman" w:hAnsi="Times New Roman" w:cs="Times New Roman"/>
                <w:b/>
                <w:sz w:val="20"/>
                <w:szCs w:val="20"/>
                <w:lang w:val="en-US" w:eastAsia="en-US"/>
              </w:rPr>
              <w:t>Nivel studii</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b/>
                <w:sz w:val="20"/>
                <w:szCs w:val="20"/>
                <w:lang w:val="en-US" w:eastAsia="en-US"/>
              </w:rPr>
            </w:pPr>
            <w:r w:rsidRPr="003E1C87">
              <w:rPr>
                <w:rFonts w:ascii="Times New Roman" w:eastAsia="Times New Roman" w:hAnsi="Times New Roman" w:cs="Times New Roman"/>
                <w:b/>
                <w:sz w:val="20"/>
                <w:szCs w:val="20"/>
                <w:lang w:val="en-US" w:eastAsia="en-US"/>
              </w:rPr>
              <w:t> </w:t>
            </w:r>
            <w:r w:rsidR="00830703" w:rsidRPr="00830703">
              <w:rPr>
                <w:rFonts w:ascii="Times New Roman" w:eastAsia="Times New Roman" w:hAnsi="Times New Roman" w:cs="Times New Roman"/>
                <w:b/>
                <w:sz w:val="20"/>
                <w:szCs w:val="20"/>
                <w:lang w:val="en-US" w:eastAsia="en-US"/>
              </w:rPr>
              <w:t>Posturi</w:t>
            </w:r>
          </w:p>
        </w:tc>
      </w:tr>
      <w:tr w:rsidR="003E1C87" w:rsidRPr="003E1C87" w:rsidTr="005525D1">
        <w:trPr>
          <w:trHeight w:val="300"/>
          <w:jc w:val="center"/>
        </w:trPr>
        <w:tc>
          <w:tcPr>
            <w:tcW w:w="3073" w:type="dxa"/>
            <w:tcBorders>
              <w:top w:val="nil"/>
              <w:left w:val="single" w:sz="4" w:space="0" w:color="auto"/>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i/>
                <w:iCs/>
                <w:sz w:val="20"/>
                <w:szCs w:val="20"/>
                <w:lang w:val="en-US" w:eastAsia="en-US"/>
              </w:rPr>
            </w:pPr>
            <w:r w:rsidRPr="003E1C87">
              <w:rPr>
                <w:rFonts w:ascii="Times New Roman" w:eastAsia="Times New Roman" w:hAnsi="Times New Roman" w:cs="Times New Roman"/>
                <w:i/>
                <w:iCs/>
                <w:sz w:val="20"/>
                <w:szCs w:val="20"/>
                <w:lang w:val="en-US" w:eastAsia="en-US"/>
              </w:rPr>
              <w:t>SEF SERVICIU</w:t>
            </w:r>
          </w:p>
        </w:tc>
        <w:tc>
          <w:tcPr>
            <w:tcW w:w="135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conducere</w:t>
            </w:r>
          </w:p>
        </w:tc>
        <w:tc>
          <w:tcPr>
            <w:tcW w:w="144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superioare</w:t>
            </w:r>
          </w:p>
        </w:tc>
        <w:tc>
          <w:tcPr>
            <w:tcW w:w="99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jc w:val="right"/>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1</w:t>
            </w:r>
          </w:p>
        </w:tc>
      </w:tr>
      <w:tr w:rsidR="003E1C87" w:rsidRPr="003E1C87" w:rsidTr="005525D1">
        <w:trPr>
          <w:trHeight w:val="300"/>
          <w:jc w:val="center"/>
        </w:trPr>
        <w:tc>
          <w:tcPr>
            <w:tcW w:w="3073" w:type="dxa"/>
            <w:tcBorders>
              <w:top w:val="nil"/>
              <w:left w:val="single" w:sz="4" w:space="0" w:color="auto"/>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SPECIALIST MARKETING</w:t>
            </w:r>
          </w:p>
        </w:tc>
        <w:tc>
          <w:tcPr>
            <w:tcW w:w="1350" w:type="dxa"/>
            <w:tcBorders>
              <w:top w:val="nil"/>
              <w:left w:val="nil"/>
              <w:bottom w:val="single" w:sz="4" w:space="0" w:color="auto"/>
              <w:right w:val="single" w:sz="4" w:space="0" w:color="auto"/>
            </w:tcBorders>
            <w:shd w:val="clear" w:color="000000" w:fill="FFFFFF"/>
            <w:noWrap/>
            <w:vAlign w:val="bottom"/>
            <w:hideMark/>
          </w:tcPr>
          <w:p w:rsidR="003E1C87" w:rsidRPr="003E1C87" w:rsidRDefault="00B1768B"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E</w:t>
            </w:r>
            <w:r w:rsidR="003E1C87" w:rsidRPr="003E1C87">
              <w:rPr>
                <w:rFonts w:ascii="Times New Roman" w:eastAsia="Times New Roman" w:hAnsi="Times New Roman" w:cs="Times New Roman"/>
                <w:sz w:val="20"/>
                <w:szCs w:val="20"/>
                <w:lang w:val="en-US" w:eastAsia="en-US"/>
              </w:rPr>
              <w:t>xecutie</w:t>
            </w:r>
          </w:p>
        </w:tc>
        <w:tc>
          <w:tcPr>
            <w:tcW w:w="144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superioare</w:t>
            </w:r>
          </w:p>
        </w:tc>
        <w:tc>
          <w:tcPr>
            <w:tcW w:w="99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jc w:val="right"/>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1</w:t>
            </w:r>
          </w:p>
        </w:tc>
      </w:tr>
      <w:tr w:rsidR="003E1C87" w:rsidRPr="003E1C87" w:rsidTr="005525D1">
        <w:trPr>
          <w:trHeight w:val="300"/>
          <w:jc w:val="center"/>
        </w:trPr>
        <w:tc>
          <w:tcPr>
            <w:tcW w:w="3073" w:type="dxa"/>
            <w:tcBorders>
              <w:top w:val="nil"/>
              <w:left w:val="single" w:sz="4" w:space="0" w:color="auto"/>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MERCEOLOG</w:t>
            </w:r>
          </w:p>
        </w:tc>
        <w:tc>
          <w:tcPr>
            <w:tcW w:w="1350" w:type="dxa"/>
            <w:tcBorders>
              <w:top w:val="nil"/>
              <w:left w:val="nil"/>
              <w:bottom w:val="single" w:sz="4" w:space="0" w:color="auto"/>
              <w:right w:val="single" w:sz="4" w:space="0" w:color="auto"/>
            </w:tcBorders>
            <w:shd w:val="clear" w:color="000000" w:fill="FFFFFF"/>
            <w:noWrap/>
            <w:vAlign w:val="bottom"/>
            <w:hideMark/>
          </w:tcPr>
          <w:p w:rsidR="003E1C87" w:rsidRPr="003E1C87" w:rsidRDefault="00B1768B"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E</w:t>
            </w:r>
            <w:r w:rsidR="003E1C87" w:rsidRPr="003E1C87">
              <w:rPr>
                <w:rFonts w:ascii="Times New Roman" w:eastAsia="Times New Roman" w:hAnsi="Times New Roman" w:cs="Times New Roman"/>
                <w:sz w:val="20"/>
                <w:szCs w:val="20"/>
                <w:lang w:val="en-US" w:eastAsia="en-US"/>
              </w:rPr>
              <w:t>xecutie</w:t>
            </w:r>
          </w:p>
        </w:tc>
        <w:tc>
          <w:tcPr>
            <w:tcW w:w="144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medii</w:t>
            </w:r>
          </w:p>
        </w:tc>
        <w:tc>
          <w:tcPr>
            <w:tcW w:w="99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jc w:val="right"/>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1</w:t>
            </w:r>
          </w:p>
        </w:tc>
      </w:tr>
      <w:tr w:rsidR="003E1C87" w:rsidRPr="003E1C87" w:rsidTr="005525D1">
        <w:trPr>
          <w:trHeight w:val="300"/>
          <w:jc w:val="center"/>
        </w:trPr>
        <w:tc>
          <w:tcPr>
            <w:tcW w:w="3073" w:type="dxa"/>
            <w:tcBorders>
              <w:top w:val="nil"/>
              <w:left w:val="single" w:sz="4" w:space="0" w:color="auto"/>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 xml:space="preserve">GESTIONAR DEPOZIT </w:t>
            </w:r>
          </w:p>
        </w:tc>
        <w:tc>
          <w:tcPr>
            <w:tcW w:w="1350" w:type="dxa"/>
            <w:tcBorders>
              <w:top w:val="nil"/>
              <w:left w:val="nil"/>
              <w:bottom w:val="single" w:sz="4" w:space="0" w:color="auto"/>
              <w:right w:val="single" w:sz="4" w:space="0" w:color="auto"/>
            </w:tcBorders>
            <w:shd w:val="clear" w:color="000000" w:fill="FFFFFF"/>
            <w:noWrap/>
            <w:vAlign w:val="bottom"/>
            <w:hideMark/>
          </w:tcPr>
          <w:p w:rsidR="003E1C87" w:rsidRPr="003E1C87" w:rsidRDefault="00B1768B"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E</w:t>
            </w:r>
            <w:r w:rsidR="003E1C87" w:rsidRPr="003E1C87">
              <w:rPr>
                <w:rFonts w:ascii="Times New Roman" w:eastAsia="Times New Roman" w:hAnsi="Times New Roman" w:cs="Times New Roman"/>
                <w:sz w:val="20"/>
                <w:szCs w:val="20"/>
                <w:lang w:val="en-US" w:eastAsia="en-US"/>
              </w:rPr>
              <w:t>xecutie</w:t>
            </w:r>
          </w:p>
        </w:tc>
        <w:tc>
          <w:tcPr>
            <w:tcW w:w="144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medii</w:t>
            </w:r>
          </w:p>
        </w:tc>
        <w:tc>
          <w:tcPr>
            <w:tcW w:w="99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jc w:val="right"/>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2</w:t>
            </w:r>
          </w:p>
        </w:tc>
      </w:tr>
      <w:tr w:rsidR="003E1C87" w:rsidRPr="003E1C87" w:rsidTr="005525D1">
        <w:trPr>
          <w:trHeight w:val="300"/>
          <w:jc w:val="center"/>
        </w:trPr>
        <w:tc>
          <w:tcPr>
            <w:tcW w:w="3073" w:type="dxa"/>
            <w:tcBorders>
              <w:top w:val="nil"/>
              <w:left w:val="single" w:sz="4" w:space="0" w:color="auto"/>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MAGAZINER</w:t>
            </w:r>
          </w:p>
        </w:tc>
        <w:tc>
          <w:tcPr>
            <w:tcW w:w="1350" w:type="dxa"/>
            <w:tcBorders>
              <w:top w:val="nil"/>
              <w:left w:val="nil"/>
              <w:bottom w:val="single" w:sz="4" w:space="0" w:color="auto"/>
              <w:right w:val="single" w:sz="4" w:space="0" w:color="auto"/>
            </w:tcBorders>
            <w:shd w:val="clear" w:color="000000" w:fill="FFFFFF"/>
            <w:noWrap/>
            <w:vAlign w:val="bottom"/>
            <w:hideMark/>
          </w:tcPr>
          <w:p w:rsidR="003E1C87" w:rsidRPr="003E1C87" w:rsidRDefault="00B1768B"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E</w:t>
            </w:r>
            <w:r w:rsidR="003E1C87" w:rsidRPr="003E1C87">
              <w:rPr>
                <w:rFonts w:ascii="Times New Roman" w:eastAsia="Times New Roman" w:hAnsi="Times New Roman" w:cs="Times New Roman"/>
                <w:sz w:val="20"/>
                <w:szCs w:val="20"/>
                <w:lang w:val="en-US" w:eastAsia="en-US"/>
              </w:rPr>
              <w:t>xecutie</w:t>
            </w:r>
          </w:p>
        </w:tc>
        <w:tc>
          <w:tcPr>
            <w:tcW w:w="144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medii</w:t>
            </w:r>
          </w:p>
        </w:tc>
        <w:tc>
          <w:tcPr>
            <w:tcW w:w="99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jc w:val="right"/>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1</w:t>
            </w:r>
          </w:p>
        </w:tc>
      </w:tr>
      <w:tr w:rsidR="003E1C87" w:rsidRPr="003E1C87" w:rsidTr="005525D1">
        <w:trPr>
          <w:trHeight w:val="300"/>
          <w:jc w:val="center"/>
        </w:trPr>
        <w:tc>
          <w:tcPr>
            <w:tcW w:w="3073" w:type="dxa"/>
            <w:tcBorders>
              <w:top w:val="nil"/>
              <w:left w:val="single" w:sz="4" w:space="0" w:color="auto"/>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FUNCTIONAR ADMINISTRATIV</w:t>
            </w:r>
          </w:p>
        </w:tc>
        <w:tc>
          <w:tcPr>
            <w:tcW w:w="1350" w:type="dxa"/>
            <w:tcBorders>
              <w:top w:val="nil"/>
              <w:left w:val="nil"/>
              <w:bottom w:val="single" w:sz="4" w:space="0" w:color="auto"/>
              <w:right w:val="single" w:sz="4" w:space="0" w:color="auto"/>
            </w:tcBorders>
            <w:shd w:val="clear" w:color="000000" w:fill="FFFFFF"/>
            <w:noWrap/>
            <w:vAlign w:val="bottom"/>
            <w:hideMark/>
          </w:tcPr>
          <w:p w:rsidR="003E1C87" w:rsidRPr="003E1C87" w:rsidRDefault="00B1768B"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E</w:t>
            </w:r>
            <w:r w:rsidR="003E1C87" w:rsidRPr="003E1C87">
              <w:rPr>
                <w:rFonts w:ascii="Times New Roman" w:eastAsia="Times New Roman" w:hAnsi="Times New Roman" w:cs="Times New Roman"/>
                <w:sz w:val="20"/>
                <w:szCs w:val="20"/>
                <w:lang w:val="en-US" w:eastAsia="en-US"/>
              </w:rPr>
              <w:t>xecutie</w:t>
            </w:r>
          </w:p>
        </w:tc>
        <w:tc>
          <w:tcPr>
            <w:tcW w:w="144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medii</w:t>
            </w:r>
          </w:p>
        </w:tc>
        <w:tc>
          <w:tcPr>
            <w:tcW w:w="99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jc w:val="right"/>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1</w:t>
            </w:r>
          </w:p>
        </w:tc>
      </w:tr>
      <w:tr w:rsidR="003E1C87" w:rsidRPr="003E1C87" w:rsidTr="005525D1">
        <w:trPr>
          <w:trHeight w:val="300"/>
          <w:jc w:val="center"/>
        </w:trPr>
        <w:tc>
          <w:tcPr>
            <w:tcW w:w="3073" w:type="dxa"/>
            <w:tcBorders>
              <w:top w:val="nil"/>
              <w:left w:val="single" w:sz="4" w:space="0" w:color="auto"/>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LUCRATOR GESTIONAR</w:t>
            </w:r>
          </w:p>
        </w:tc>
        <w:tc>
          <w:tcPr>
            <w:tcW w:w="1350" w:type="dxa"/>
            <w:tcBorders>
              <w:top w:val="nil"/>
              <w:left w:val="nil"/>
              <w:bottom w:val="single" w:sz="4" w:space="0" w:color="auto"/>
              <w:right w:val="single" w:sz="4" w:space="0" w:color="auto"/>
            </w:tcBorders>
            <w:shd w:val="clear" w:color="000000" w:fill="FFFFFF"/>
            <w:noWrap/>
            <w:vAlign w:val="bottom"/>
            <w:hideMark/>
          </w:tcPr>
          <w:p w:rsidR="003E1C87" w:rsidRPr="003E1C87" w:rsidRDefault="00B1768B"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E</w:t>
            </w:r>
            <w:r w:rsidR="003E1C87" w:rsidRPr="003E1C87">
              <w:rPr>
                <w:rFonts w:ascii="Times New Roman" w:eastAsia="Times New Roman" w:hAnsi="Times New Roman" w:cs="Times New Roman"/>
                <w:sz w:val="20"/>
                <w:szCs w:val="20"/>
                <w:lang w:val="en-US" w:eastAsia="en-US"/>
              </w:rPr>
              <w:t>xecutie</w:t>
            </w:r>
          </w:p>
        </w:tc>
        <w:tc>
          <w:tcPr>
            <w:tcW w:w="144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medii</w:t>
            </w:r>
          </w:p>
        </w:tc>
        <w:tc>
          <w:tcPr>
            <w:tcW w:w="99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jc w:val="right"/>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1</w:t>
            </w:r>
          </w:p>
        </w:tc>
      </w:tr>
      <w:tr w:rsidR="003E1C87" w:rsidRPr="003E1C87" w:rsidTr="005525D1">
        <w:trPr>
          <w:trHeight w:val="300"/>
          <w:jc w:val="center"/>
        </w:trPr>
        <w:tc>
          <w:tcPr>
            <w:tcW w:w="3073" w:type="dxa"/>
            <w:tcBorders>
              <w:top w:val="nil"/>
              <w:left w:val="single" w:sz="4" w:space="0" w:color="auto"/>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rPr>
                <w:rFonts w:ascii="Times New Roman" w:eastAsia="Times New Roman" w:hAnsi="Times New Roman" w:cs="Times New Roman"/>
                <w:sz w:val="20"/>
                <w:szCs w:val="20"/>
                <w:lang w:val="en-US" w:eastAsia="en-US"/>
              </w:rPr>
            </w:pPr>
            <w:r w:rsidRPr="003E1C87">
              <w:rPr>
                <w:rFonts w:ascii="Times New Roman" w:eastAsia="Times New Roman" w:hAnsi="Times New Roman" w:cs="Times New Roman"/>
                <w:sz w:val="20"/>
                <w:szCs w:val="20"/>
                <w:lang w:val="en-US" w:eastAsia="en-US"/>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3E1C87" w:rsidRPr="003E1C87" w:rsidRDefault="003E1C87" w:rsidP="003E1C87">
            <w:pPr>
              <w:spacing w:after="0" w:line="240" w:lineRule="auto"/>
              <w:jc w:val="right"/>
              <w:rPr>
                <w:rFonts w:ascii="Times New Roman" w:eastAsia="Times New Roman" w:hAnsi="Times New Roman" w:cs="Times New Roman"/>
                <w:b/>
                <w:bCs/>
                <w:sz w:val="20"/>
                <w:szCs w:val="20"/>
                <w:lang w:val="en-US" w:eastAsia="en-US"/>
              </w:rPr>
            </w:pPr>
            <w:r w:rsidRPr="003E1C87">
              <w:rPr>
                <w:rFonts w:ascii="Times New Roman" w:eastAsia="Times New Roman" w:hAnsi="Times New Roman" w:cs="Times New Roman"/>
                <w:b/>
                <w:bCs/>
                <w:sz w:val="20"/>
                <w:szCs w:val="20"/>
                <w:lang w:val="en-US" w:eastAsia="en-US"/>
              </w:rPr>
              <w:t>8</w:t>
            </w:r>
          </w:p>
        </w:tc>
      </w:tr>
    </w:tbl>
    <w:p w:rsidR="00032A84" w:rsidRDefault="00032A84" w:rsidP="006332E6">
      <w:pPr>
        <w:pStyle w:val="NoSpacing"/>
        <w:tabs>
          <w:tab w:val="left" w:pos="1134"/>
        </w:tabs>
        <w:spacing w:line="360" w:lineRule="auto"/>
        <w:ind w:firstLine="851"/>
        <w:jc w:val="both"/>
        <w:rPr>
          <w:rFonts w:ascii="Times New Roman" w:hAnsi="Times New Roman" w:cs="Times New Roman"/>
          <w:iCs/>
          <w:sz w:val="28"/>
          <w:szCs w:val="28"/>
          <w:lang w:val="en-US"/>
        </w:rPr>
      </w:pPr>
    </w:p>
    <w:p w:rsidR="00D547B9" w:rsidRDefault="00D547B9" w:rsidP="006332E6">
      <w:pPr>
        <w:pStyle w:val="NoSpacing"/>
        <w:tabs>
          <w:tab w:val="left" w:pos="1134"/>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Ca efect al aprobarii noii structuri de personal, urmatoarele posturi nu se vor mai regasi in organigrama: </w:t>
      </w:r>
    </w:p>
    <w:p w:rsidR="00D547B9" w:rsidRDefault="00D547B9" w:rsidP="006332E6">
      <w:pPr>
        <w:pStyle w:val="NoSpacing"/>
        <w:tabs>
          <w:tab w:val="left" w:pos="1134"/>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Se </w:t>
      </w:r>
      <w:proofErr w:type="gramStart"/>
      <w:r>
        <w:rPr>
          <w:rFonts w:ascii="Times New Roman" w:hAnsi="Times New Roman" w:cs="Times New Roman"/>
          <w:iCs/>
          <w:sz w:val="28"/>
          <w:szCs w:val="28"/>
          <w:lang w:val="en-US"/>
        </w:rPr>
        <w:t>desfiinteaza :</w:t>
      </w:r>
      <w:proofErr w:type="gramEnd"/>
      <w:r>
        <w:rPr>
          <w:rFonts w:ascii="Times New Roman" w:hAnsi="Times New Roman" w:cs="Times New Roman"/>
          <w:iCs/>
          <w:sz w:val="28"/>
          <w:szCs w:val="28"/>
          <w:lang w:val="en-US"/>
        </w:rPr>
        <w:t xml:space="preserve"> </w:t>
      </w:r>
    </w:p>
    <w:p w:rsidR="00C01C84" w:rsidRDefault="00D547B9" w:rsidP="00F219D4">
      <w:pPr>
        <w:pStyle w:val="NoSpacing"/>
        <w:numPr>
          <w:ilvl w:val="1"/>
          <w:numId w:val="6"/>
        </w:numPr>
        <w:tabs>
          <w:tab w:val="left" w:pos="1134"/>
        </w:tabs>
        <w:spacing w:line="360" w:lineRule="auto"/>
        <w:ind w:left="0"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1 post de </w:t>
      </w:r>
      <w:r w:rsidR="00C01C84">
        <w:rPr>
          <w:rFonts w:ascii="Times New Roman" w:hAnsi="Times New Roman" w:cs="Times New Roman"/>
          <w:iCs/>
          <w:sz w:val="28"/>
          <w:szCs w:val="28"/>
          <w:lang w:val="en-US"/>
        </w:rPr>
        <w:t>Merceolog</w:t>
      </w:r>
    </w:p>
    <w:p w:rsidR="00C01C84" w:rsidRDefault="00D547B9" w:rsidP="00F219D4">
      <w:pPr>
        <w:pStyle w:val="NoSpacing"/>
        <w:numPr>
          <w:ilvl w:val="1"/>
          <w:numId w:val="6"/>
        </w:numPr>
        <w:tabs>
          <w:tab w:val="left" w:pos="1134"/>
        </w:tabs>
        <w:spacing w:line="360" w:lineRule="auto"/>
        <w:ind w:left="0"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1 post de </w:t>
      </w:r>
      <w:r w:rsidR="00C01C84">
        <w:rPr>
          <w:rFonts w:ascii="Times New Roman" w:hAnsi="Times New Roman" w:cs="Times New Roman"/>
          <w:iCs/>
          <w:sz w:val="28"/>
          <w:szCs w:val="28"/>
          <w:lang w:val="en-US"/>
        </w:rPr>
        <w:t>Magaziner</w:t>
      </w:r>
    </w:p>
    <w:p w:rsidR="00C01C84" w:rsidRDefault="00D547B9" w:rsidP="00F219D4">
      <w:pPr>
        <w:pStyle w:val="NoSpacing"/>
        <w:numPr>
          <w:ilvl w:val="1"/>
          <w:numId w:val="6"/>
        </w:numPr>
        <w:tabs>
          <w:tab w:val="left" w:pos="1134"/>
        </w:tabs>
        <w:spacing w:line="360" w:lineRule="auto"/>
        <w:ind w:left="0"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lastRenderedPageBreak/>
        <w:t xml:space="preserve">1 post de </w:t>
      </w:r>
      <w:r w:rsidR="00C01C84">
        <w:rPr>
          <w:rFonts w:ascii="Times New Roman" w:hAnsi="Times New Roman" w:cs="Times New Roman"/>
          <w:iCs/>
          <w:sz w:val="28"/>
          <w:szCs w:val="28"/>
          <w:lang w:val="en-US"/>
        </w:rPr>
        <w:t>Functionar administrativ</w:t>
      </w:r>
    </w:p>
    <w:p w:rsidR="0059517C" w:rsidRPr="00032A84" w:rsidRDefault="00D547B9" w:rsidP="00F219D4">
      <w:pPr>
        <w:pStyle w:val="NoSpacing"/>
        <w:numPr>
          <w:ilvl w:val="1"/>
          <w:numId w:val="6"/>
        </w:numPr>
        <w:tabs>
          <w:tab w:val="left" w:pos="1134"/>
        </w:tabs>
        <w:spacing w:line="360" w:lineRule="auto"/>
        <w:ind w:left="0"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1 post de </w:t>
      </w:r>
      <w:r w:rsidR="00C01C84">
        <w:rPr>
          <w:rFonts w:ascii="Times New Roman" w:hAnsi="Times New Roman" w:cs="Times New Roman"/>
          <w:iCs/>
          <w:sz w:val="28"/>
          <w:szCs w:val="28"/>
          <w:lang w:val="en-US"/>
        </w:rPr>
        <w:t>Lucrator gestionar (vacant)</w:t>
      </w:r>
    </w:p>
    <w:p w:rsidR="00951C2D" w:rsidRDefault="008B16EB" w:rsidP="006332E6">
      <w:pPr>
        <w:pStyle w:val="NoSpacing"/>
        <w:spacing w:line="360" w:lineRule="auto"/>
        <w:ind w:firstLine="851"/>
        <w:jc w:val="both"/>
        <w:rPr>
          <w:rFonts w:ascii="Times New Roman" w:hAnsi="Times New Roman" w:cs="Times New Roman"/>
          <w:iCs/>
          <w:sz w:val="28"/>
          <w:szCs w:val="28"/>
          <w:lang w:val="en-US"/>
        </w:rPr>
      </w:pPr>
      <w:proofErr w:type="gramStart"/>
      <w:r>
        <w:rPr>
          <w:rFonts w:ascii="Times New Roman" w:hAnsi="Times New Roman" w:cs="Times New Roman"/>
          <w:iCs/>
          <w:sz w:val="28"/>
          <w:szCs w:val="28"/>
          <w:lang w:val="en-US"/>
        </w:rPr>
        <w:t>Cele 4 posturi supuse defiintarii sunt considerate posturi dispensabile.</w:t>
      </w:r>
      <w:proofErr w:type="gramEnd"/>
      <w:r>
        <w:rPr>
          <w:rFonts w:ascii="Times New Roman" w:hAnsi="Times New Roman" w:cs="Times New Roman"/>
          <w:iCs/>
          <w:sz w:val="28"/>
          <w:szCs w:val="28"/>
          <w:lang w:val="en-US"/>
        </w:rPr>
        <w:t xml:space="preserve"> </w:t>
      </w:r>
      <w:r w:rsidR="00D547B9">
        <w:rPr>
          <w:rFonts w:ascii="Times New Roman" w:hAnsi="Times New Roman" w:cs="Times New Roman"/>
          <w:iCs/>
          <w:sz w:val="28"/>
          <w:szCs w:val="28"/>
          <w:lang w:val="en-US"/>
        </w:rPr>
        <w:t>Justificarea acestei</w:t>
      </w:r>
      <w:r w:rsidR="00C01C84">
        <w:rPr>
          <w:rFonts w:ascii="Times New Roman" w:hAnsi="Times New Roman" w:cs="Times New Roman"/>
          <w:iCs/>
          <w:sz w:val="28"/>
          <w:szCs w:val="28"/>
          <w:lang w:val="en-US"/>
        </w:rPr>
        <w:t xml:space="preserve"> masuri este pur economica, iar selectia posturilor ce urmeaza a fi desfiintate s-a facut tinand cont de natura posturilor esentiale, necesare pentru ca aprovizionarea societatii sa poata fi facuta in </w:t>
      </w:r>
      <w:r w:rsidR="00D547B9">
        <w:rPr>
          <w:rFonts w:ascii="Times New Roman" w:hAnsi="Times New Roman" w:cs="Times New Roman"/>
          <w:iCs/>
          <w:sz w:val="28"/>
          <w:szCs w:val="28"/>
          <w:lang w:val="en-US"/>
        </w:rPr>
        <w:t>conditii optime</w:t>
      </w:r>
      <w:r w:rsidR="00E62D84">
        <w:rPr>
          <w:rFonts w:ascii="Times New Roman" w:hAnsi="Times New Roman" w:cs="Times New Roman"/>
          <w:iCs/>
          <w:sz w:val="28"/>
          <w:szCs w:val="28"/>
          <w:lang w:val="en-US"/>
        </w:rPr>
        <w:t>, avand in vedere si posibilitatile fina</w:t>
      </w:r>
      <w:r w:rsidR="0049280F">
        <w:rPr>
          <w:rFonts w:ascii="Times New Roman" w:hAnsi="Times New Roman" w:cs="Times New Roman"/>
          <w:iCs/>
          <w:sz w:val="28"/>
          <w:szCs w:val="28"/>
          <w:lang w:val="en-US"/>
        </w:rPr>
        <w:t>n</w:t>
      </w:r>
      <w:r w:rsidR="00E62D84">
        <w:rPr>
          <w:rFonts w:ascii="Times New Roman" w:hAnsi="Times New Roman" w:cs="Times New Roman"/>
          <w:iCs/>
          <w:sz w:val="28"/>
          <w:szCs w:val="28"/>
          <w:lang w:val="en-US"/>
        </w:rPr>
        <w:t>ciare existente.</w:t>
      </w:r>
      <w:r w:rsidR="00032A84">
        <w:rPr>
          <w:rFonts w:ascii="Times New Roman" w:hAnsi="Times New Roman" w:cs="Times New Roman"/>
          <w:iCs/>
          <w:sz w:val="28"/>
          <w:szCs w:val="28"/>
          <w:lang w:val="en-US"/>
        </w:rPr>
        <w:t xml:space="preserve"> </w:t>
      </w:r>
      <w:r w:rsidR="003E1C87" w:rsidRPr="003E1C87">
        <w:rPr>
          <w:rFonts w:ascii="Times New Roman" w:hAnsi="Times New Roman" w:cs="Times New Roman"/>
          <w:iCs/>
          <w:sz w:val="28"/>
          <w:szCs w:val="28"/>
          <w:lang w:val="en-US"/>
        </w:rPr>
        <w:t xml:space="preserve">Avand in vedere faptul ca posturile nu sunt similare, nu </w:t>
      </w:r>
      <w:proofErr w:type="gramStart"/>
      <w:r w:rsidR="003E1C87" w:rsidRPr="003E1C87">
        <w:rPr>
          <w:rFonts w:ascii="Times New Roman" w:hAnsi="Times New Roman" w:cs="Times New Roman"/>
          <w:iCs/>
          <w:sz w:val="28"/>
          <w:szCs w:val="28"/>
          <w:lang w:val="en-US"/>
        </w:rPr>
        <w:t>este</w:t>
      </w:r>
      <w:proofErr w:type="gramEnd"/>
      <w:r w:rsidR="003E1C87" w:rsidRPr="003E1C87">
        <w:rPr>
          <w:rFonts w:ascii="Times New Roman" w:hAnsi="Times New Roman" w:cs="Times New Roman"/>
          <w:iCs/>
          <w:sz w:val="28"/>
          <w:szCs w:val="28"/>
          <w:lang w:val="en-US"/>
        </w:rPr>
        <w:t xml:space="preserve"> ne</w:t>
      </w:r>
      <w:r w:rsidR="003E1C87">
        <w:rPr>
          <w:rFonts w:ascii="Times New Roman" w:hAnsi="Times New Roman" w:cs="Times New Roman"/>
          <w:iCs/>
          <w:sz w:val="28"/>
          <w:szCs w:val="28"/>
          <w:lang w:val="en-US"/>
        </w:rPr>
        <w:t>v</w:t>
      </w:r>
      <w:r w:rsidR="003E1C87" w:rsidRPr="003E1C87">
        <w:rPr>
          <w:rFonts w:ascii="Times New Roman" w:hAnsi="Times New Roman" w:cs="Times New Roman"/>
          <w:iCs/>
          <w:sz w:val="28"/>
          <w:szCs w:val="28"/>
          <w:lang w:val="en-US"/>
        </w:rPr>
        <w:t>oie de aplicarea criteriilor de departaj</w:t>
      </w:r>
      <w:r w:rsidR="00E62D84">
        <w:rPr>
          <w:rFonts w:ascii="Times New Roman" w:hAnsi="Times New Roman" w:cs="Times New Roman"/>
          <w:iCs/>
          <w:sz w:val="28"/>
          <w:szCs w:val="28"/>
          <w:lang w:val="en-US"/>
        </w:rPr>
        <w:t xml:space="preserve">are prevazute in CCM, justificarea masurii fiind detaliata in Nota de Fundamentare pentru aprobarea Organigramei si a Statului de Functii pentru anul 2021. </w:t>
      </w:r>
    </w:p>
    <w:p w:rsidR="00FB1A19" w:rsidRDefault="00FB1A19" w:rsidP="00FB1A19">
      <w:pPr>
        <w:pStyle w:val="NoSpacing"/>
        <w:tabs>
          <w:tab w:val="left" w:pos="993"/>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t xml:space="preserve">Lista </w:t>
      </w:r>
      <w:r>
        <w:rPr>
          <w:rFonts w:ascii="Times New Roman" w:hAnsi="Times New Roman" w:cs="Times New Roman"/>
          <w:iCs/>
          <w:sz w:val="28"/>
          <w:szCs w:val="28"/>
          <w:lang w:val="en-US"/>
        </w:rPr>
        <w:t>posturilor vizate de</w:t>
      </w:r>
      <w:r w:rsidR="00032A84">
        <w:rPr>
          <w:rFonts w:ascii="Times New Roman" w:hAnsi="Times New Roman" w:cs="Times New Roman"/>
          <w:iCs/>
          <w:sz w:val="28"/>
          <w:szCs w:val="28"/>
          <w:lang w:val="en-US"/>
        </w:rPr>
        <w:t xml:space="preserve"> restructurare din cadrul Servi</w:t>
      </w:r>
      <w:r>
        <w:rPr>
          <w:rFonts w:ascii="Times New Roman" w:hAnsi="Times New Roman" w:cs="Times New Roman"/>
          <w:iCs/>
          <w:sz w:val="28"/>
          <w:szCs w:val="28"/>
          <w:lang w:val="en-US"/>
        </w:rPr>
        <w:t>cului Aprovizionare</w:t>
      </w:r>
      <w:r w:rsidRPr="00884304">
        <w:rPr>
          <w:rFonts w:ascii="Times New Roman" w:hAnsi="Times New Roman" w:cs="Times New Roman"/>
          <w:iCs/>
          <w:sz w:val="28"/>
          <w:szCs w:val="28"/>
          <w:lang w:val="en-US"/>
        </w:rPr>
        <w:t xml:space="preserve"> </w:t>
      </w:r>
      <w:proofErr w:type="gramStart"/>
      <w:r w:rsidRPr="00884304">
        <w:rPr>
          <w:rFonts w:ascii="Times New Roman" w:hAnsi="Times New Roman" w:cs="Times New Roman"/>
          <w:iCs/>
          <w:sz w:val="28"/>
          <w:szCs w:val="28"/>
          <w:lang w:val="en-US"/>
        </w:rPr>
        <w:t>va</w:t>
      </w:r>
      <w:proofErr w:type="gramEnd"/>
      <w:r w:rsidRPr="00884304">
        <w:rPr>
          <w:rFonts w:ascii="Times New Roman" w:hAnsi="Times New Roman" w:cs="Times New Roman"/>
          <w:iCs/>
          <w:sz w:val="28"/>
          <w:szCs w:val="28"/>
          <w:lang w:val="en-US"/>
        </w:rPr>
        <w:t xml:space="preserve"> fi prelucrata astfel incat sa asigure</w:t>
      </w:r>
      <w:r>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Pr>
          <w:rFonts w:ascii="Times New Roman" w:hAnsi="Times New Roman" w:cs="Times New Roman"/>
          <w:iCs/>
          <w:sz w:val="28"/>
          <w:szCs w:val="28"/>
          <w:lang w:val="en-US"/>
        </w:rPr>
        <w:t>.</w:t>
      </w:r>
    </w:p>
    <w:p w:rsidR="00FB1A19" w:rsidRDefault="00FB1A19" w:rsidP="00FB1A19">
      <w:pPr>
        <w:pStyle w:val="NoSpacing"/>
        <w:tabs>
          <w:tab w:val="left" w:pos="993"/>
        </w:tabs>
        <w:spacing w:line="360" w:lineRule="auto"/>
        <w:ind w:firstLine="851"/>
        <w:jc w:val="both"/>
        <w:rPr>
          <w:rFonts w:ascii="Times New Roman" w:hAnsi="Times New Roman" w:cs="Times New Roman"/>
          <w:iCs/>
          <w:sz w:val="28"/>
          <w:szCs w:val="28"/>
          <w:lang w:val="en-US"/>
        </w:rPr>
      </w:pPr>
    </w:p>
    <w:p w:rsidR="00DE1C03" w:rsidRDefault="00DE1C03" w:rsidP="0049564C">
      <w:pPr>
        <w:pStyle w:val="NoSpacing"/>
        <w:jc w:val="both"/>
        <w:rPr>
          <w:rFonts w:ascii="Times New Roman" w:hAnsi="Times New Roman" w:cs="Times New Roman"/>
          <w:iCs/>
          <w:sz w:val="28"/>
          <w:szCs w:val="28"/>
          <w:lang w:val="en-US"/>
        </w:rPr>
      </w:pPr>
    </w:p>
    <w:p w:rsidR="003E1C87" w:rsidRDefault="00CD5D3B" w:rsidP="009E421A">
      <w:pPr>
        <w:pStyle w:val="NoSpacing"/>
        <w:ind w:left="360"/>
        <w:jc w:val="center"/>
        <w:rPr>
          <w:rFonts w:ascii="Times New Roman" w:hAnsi="Times New Roman" w:cs="Times New Roman"/>
          <w:b/>
          <w:iCs/>
          <w:sz w:val="28"/>
          <w:szCs w:val="28"/>
          <w:u w:val="single"/>
        </w:rPr>
      </w:pPr>
      <w:r>
        <w:rPr>
          <w:rFonts w:ascii="Times New Roman" w:hAnsi="Times New Roman" w:cs="Times New Roman"/>
          <w:b/>
          <w:iCs/>
          <w:sz w:val="28"/>
          <w:szCs w:val="28"/>
          <w:u w:val="single"/>
        </w:rPr>
        <w:t xml:space="preserve">3. </w:t>
      </w:r>
      <w:r w:rsidR="003E1C87" w:rsidRPr="00412B55">
        <w:rPr>
          <w:rFonts w:ascii="Times New Roman" w:hAnsi="Times New Roman" w:cs="Times New Roman"/>
          <w:b/>
          <w:iCs/>
          <w:sz w:val="28"/>
          <w:szCs w:val="28"/>
          <w:u w:val="single"/>
        </w:rPr>
        <w:t>Biroul Financiar Contabilitate</w:t>
      </w:r>
    </w:p>
    <w:p w:rsidR="00A41214" w:rsidRPr="00412B55" w:rsidRDefault="00A41214" w:rsidP="009E421A">
      <w:pPr>
        <w:pStyle w:val="NoSpacing"/>
        <w:ind w:left="720"/>
        <w:jc w:val="center"/>
        <w:rPr>
          <w:rFonts w:ascii="Times New Roman" w:hAnsi="Times New Roman" w:cs="Times New Roman"/>
          <w:b/>
          <w:iCs/>
          <w:sz w:val="28"/>
          <w:szCs w:val="28"/>
          <w:u w:val="single"/>
        </w:rPr>
      </w:pPr>
    </w:p>
    <w:p w:rsidR="001017CA" w:rsidRPr="001017CA" w:rsidRDefault="001017CA" w:rsidP="00536FAD">
      <w:pPr>
        <w:pStyle w:val="NoSpacing"/>
        <w:rPr>
          <w:rFonts w:ascii="Times New Roman" w:hAnsi="Times New Roman" w:cs="Times New Roman"/>
          <w:bCs/>
          <w:iCs/>
          <w:sz w:val="28"/>
          <w:szCs w:val="28"/>
          <w:lang w:val="en-US"/>
        </w:rPr>
      </w:pPr>
      <w:r>
        <w:rPr>
          <w:rFonts w:ascii="Times New Roman" w:hAnsi="Times New Roman" w:cs="Times New Roman"/>
          <w:iCs/>
          <w:sz w:val="28"/>
          <w:szCs w:val="28"/>
          <w:lang w:val="en-US"/>
        </w:rPr>
        <w:t>Structura are in prezent 8 posturi, dintre care 7 ocupate si unul vacant.</w:t>
      </w:r>
    </w:p>
    <w:p w:rsidR="00536FAD" w:rsidRDefault="00536FAD" w:rsidP="00F53577">
      <w:pPr>
        <w:pStyle w:val="NoSpacing"/>
        <w:ind w:firstLine="851"/>
        <w:jc w:val="center"/>
        <w:rPr>
          <w:rFonts w:ascii="Times New Roman" w:hAnsi="Times New Roman" w:cs="Times New Roman"/>
          <w:iCs/>
          <w:sz w:val="28"/>
          <w:szCs w:val="28"/>
          <w:lang w:val="en-US"/>
        </w:rPr>
      </w:pPr>
    </w:p>
    <w:p w:rsidR="001017CA" w:rsidRPr="001017CA" w:rsidRDefault="001017CA" w:rsidP="00F53577">
      <w:pPr>
        <w:pStyle w:val="NoSpacing"/>
        <w:ind w:firstLine="851"/>
        <w:jc w:val="center"/>
        <w:rPr>
          <w:rFonts w:ascii="Times New Roman" w:hAnsi="Times New Roman" w:cs="Times New Roman"/>
          <w:iCs/>
          <w:sz w:val="28"/>
          <w:szCs w:val="28"/>
          <w:lang w:val="en-US"/>
        </w:rPr>
      </w:pPr>
      <w:r>
        <w:rPr>
          <w:rFonts w:ascii="Times New Roman" w:hAnsi="Times New Roman" w:cs="Times New Roman"/>
          <w:iCs/>
          <w:sz w:val="28"/>
          <w:szCs w:val="28"/>
          <w:lang w:val="en-US"/>
        </w:rPr>
        <w:t>Extras din statul de functii:</w:t>
      </w:r>
    </w:p>
    <w:tbl>
      <w:tblPr>
        <w:tblW w:w="8923" w:type="dxa"/>
        <w:jc w:val="center"/>
        <w:tblLook w:val="04A0"/>
      </w:tblPr>
      <w:tblGrid>
        <w:gridCol w:w="540"/>
        <w:gridCol w:w="4333"/>
        <w:gridCol w:w="1240"/>
        <w:gridCol w:w="1460"/>
        <w:gridCol w:w="1350"/>
      </w:tblGrid>
      <w:tr w:rsidR="005871AD" w:rsidRPr="005871AD" w:rsidTr="00F53577">
        <w:trPr>
          <w:trHeight w:val="300"/>
          <w:jc w:val="center"/>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 </w:t>
            </w:r>
          </w:p>
        </w:tc>
        <w:tc>
          <w:tcPr>
            <w:tcW w:w="4333" w:type="dxa"/>
            <w:tcBorders>
              <w:top w:val="single" w:sz="4" w:space="0" w:color="auto"/>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b/>
                <w:bCs/>
                <w:i/>
                <w:iCs/>
                <w:sz w:val="20"/>
                <w:szCs w:val="20"/>
                <w:lang w:val="en-US" w:eastAsia="en-US"/>
              </w:rPr>
            </w:pPr>
            <w:r w:rsidRPr="005871AD">
              <w:rPr>
                <w:rFonts w:ascii="Arial" w:eastAsia="Times New Roman" w:hAnsi="Arial" w:cs="Arial"/>
                <w:b/>
                <w:bCs/>
                <w:i/>
                <w:iCs/>
                <w:sz w:val="20"/>
                <w:szCs w:val="20"/>
                <w:lang w:val="en-US" w:eastAsia="en-US"/>
              </w:rPr>
              <w:t>BIROU FINANCIAR-CONTABILITATE</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 </w:t>
            </w:r>
            <w:r>
              <w:rPr>
                <w:rFonts w:ascii="Arial" w:eastAsia="Times New Roman" w:hAnsi="Arial" w:cs="Arial"/>
                <w:sz w:val="20"/>
                <w:szCs w:val="20"/>
                <w:lang w:val="en-US" w:eastAsia="en-US"/>
              </w:rPr>
              <w:t>Tip functie</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 </w:t>
            </w:r>
            <w:r>
              <w:rPr>
                <w:rFonts w:ascii="Arial" w:eastAsia="Times New Roman" w:hAnsi="Arial" w:cs="Arial"/>
                <w:sz w:val="20"/>
                <w:szCs w:val="20"/>
                <w:lang w:val="en-US" w:eastAsia="en-US"/>
              </w:rPr>
              <w:t>Nivel studii</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 </w:t>
            </w:r>
            <w:r>
              <w:rPr>
                <w:rFonts w:ascii="Arial" w:eastAsia="Times New Roman" w:hAnsi="Arial" w:cs="Arial"/>
                <w:sz w:val="20"/>
                <w:szCs w:val="20"/>
                <w:lang w:val="en-US" w:eastAsia="en-US"/>
              </w:rPr>
              <w:t>Posturi</w:t>
            </w:r>
          </w:p>
        </w:tc>
      </w:tr>
      <w:tr w:rsidR="005871AD" w:rsidRPr="005871AD" w:rsidTr="00F53577">
        <w:trPr>
          <w:trHeight w:val="300"/>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jc w:val="right"/>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1</w:t>
            </w:r>
          </w:p>
        </w:tc>
        <w:tc>
          <w:tcPr>
            <w:tcW w:w="4333"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SEF BIROU FINANCIAR - CONTABILITATE</w:t>
            </w:r>
          </w:p>
        </w:tc>
        <w:tc>
          <w:tcPr>
            <w:tcW w:w="1240"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conducere</w:t>
            </w:r>
          </w:p>
        </w:tc>
        <w:tc>
          <w:tcPr>
            <w:tcW w:w="1460"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superioare</w:t>
            </w:r>
          </w:p>
        </w:tc>
        <w:tc>
          <w:tcPr>
            <w:tcW w:w="1350"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jc w:val="right"/>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1</w:t>
            </w:r>
          </w:p>
        </w:tc>
      </w:tr>
      <w:tr w:rsidR="005871AD" w:rsidRPr="005871AD" w:rsidTr="00F53577">
        <w:trPr>
          <w:trHeight w:val="300"/>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jc w:val="right"/>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2</w:t>
            </w:r>
          </w:p>
        </w:tc>
        <w:tc>
          <w:tcPr>
            <w:tcW w:w="4333"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ECONOMIST IN ECONOMIE GENERALA</w:t>
            </w:r>
          </w:p>
        </w:tc>
        <w:tc>
          <w:tcPr>
            <w:tcW w:w="1240"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executie</w:t>
            </w:r>
          </w:p>
        </w:tc>
        <w:tc>
          <w:tcPr>
            <w:tcW w:w="1460"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superioare</w:t>
            </w:r>
          </w:p>
        </w:tc>
        <w:tc>
          <w:tcPr>
            <w:tcW w:w="1350"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jc w:val="right"/>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3</w:t>
            </w:r>
          </w:p>
        </w:tc>
      </w:tr>
      <w:tr w:rsidR="005871AD" w:rsidRPr="005871AD" w:rsidTr="00F53577">
        <w:trPr>
          <w:trHeight w:val="300"/>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jc w:val="right"/>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3</w:t>
            </w:r>
          </w:p>
        </w:tc>
        <w:tc>
          <w:tcPr>
            <w:tcW w:w="4333"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CASIER TREZORIER</w:t>
            </w:r>
          </w:p>
        </w:tc>
        <w:tc>
          <w:tcPr>
            <w:tcW w:w="1240"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executie</w:t>
            </w:r>
          </w:p>
        </w:tc>
        <w:tc>
          <w:tcPr>
            <w:tcW w:w="1460"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medii</w:t>
            </w:r>
          </w:p>
        </w:tc>
        <w:tc>
          <w:tcPr>
            <w:tcW w:w="1350"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jc w:val="right"/>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1</w:t>
            </w:r>
          </w:p>
        </w:tc>
      </w:tr>
      <w:tr w:rsidR="005871AD" w:rsidRPr="005871AD" w:rsidTr="00F53577">
        <w:trPr>
          <w:trHeight w:val="300"/>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jc w:val="right"/>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4</w:t>
            </w:r>
          </w:p>
        </w:tc>
        <w:tc>
          <w:tcPr>
            <w:tcW w:w="4333"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CONTABIL</w:t>
            </w:r>
          </w:p>
        </w:tc>
        <w:tc>
          <w:tcPr>
            <w:tcW w:w="1240"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executie</w:t>
            </w:r>
          </w:p>
        </w:tc>
        <w:tc>
          <w:tcPr>
            <w:tcW w:w="1460"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medii</w:t>
            </w:r>
          </w:p>
        </w:tc>
        <w:tc>
          <w:tcPr>
            <w:tcW w:w="1350"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jc w:val="right"/>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3</w:t>
            </w:r>
          </w:p>
        </w:tc>
      </w:tr>
      <w:tr w:rsidR="005871AD" w:rsidRPr="005871AD" w:rsidTr="00F53577">
        <w:trPr>
          <w:trHeight w:val="300"/>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 </w:t>
            </w:r>
          </w:p>
        </w:tc>
        <w:tc>
          <w:tcPr>
            <w:tcW w:w="4333"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5871AD" w:rsidRPr="005871AD" w:rsidRDefault="005871AD" w:rsidP="005871AD">
            <w:pPr>
              <w:spacing w:after="0" w:line="240" w:lineRule="auto"/>
              <w:jc w:val="right"/>
              <w:rPr>
                <w:rFonts w:ascii="Arial" w:eastAsia="Times New Roman" w:hAnsi="Arial" w:cs="Arial"/>
                <w:b/>
                <w:bCs/>
                <w:sz w:val="20"/>
                <w:szCs w:val="20"/>
                <w:lang w:val="en-US" w:eastAsia="en-US"/>
              </w:rPr>
            </w:pPr>
            <w:r w:rsidRPr="005871AD">
              <w:rPr>
                <w:rFonts w:ascii="Arial" w:eastAsia="Times New Roman" w:hAnsi="Arial" w:cs="Arial"/>
                <w:b/>
                <w:bCs/>
                <w:sz w:val="20"/>
                <w:szCs w:val="20"/>
                <w:lang w:val="en-US" w:eastAsia="en-US"/>
              </w:rPr>
              <w:t>8</w:t>
            </w:r>
          </w:p>
        </w:tc>
      </w:tr>
    </w:tbl>
    <w:p w:rsidR="008A722A" w:rsidRDefault="008A722A" w:rsidP="008A722A">
      <w:pPr>
        <w:pStyle w:val="NoSpacing"/>
        <w:ind w:firstLine="851"/>
        <w:jc w:val="both"/>
        <w:rPr>
          <w:rFonts w:ascii="Times New Roman" w:hAnsi="Times New Roman" w:cs="Times New Roman"/>
          <w:iCs/>
          <w:sz w:val="28"/>
          <w:szCs w:val="28"/>
          <w:lang w:val="ro-RO"/>
        </w:rPr>
      </w:pPr>
    </w:p>
    <w:p w:rsidR="00355600" w:rsidRDefault="00014F03" w:rsidP="006332E6">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t>In urma analizarii</w:t>
      </w:r>
      <w:r w:rsidR="00032A84">
        <w:rPr>
          <w:rFonts w:ascii="Times New Roman" w:hAnsi="Times New Roman" w:cs="Times New Roman"/>
          <w:iCs/>
          <w:sz w:val="28"/>
          <w:szCs w:val="28"/>
          <w:lang w:val="ro-RO"/>
        </w:rPr>
        <w:t xml:space="preserve"> </w:t>
      </w:r>
      <w:r w:rsidR="001017CA">
        <w:rPr>
          <w:rFonts w:ascii="Times New Roman" w:hAnsi="Times New Roman" w:cs="Times New Roman"/>
          <w:iCs/>
          <w:sz w:val="28"/>
          <w:szCs w:val="28"/>
          <w:lang w:val="ro-RO"/>
        </w:rPr>
        <w:t xml:space="preserve">activitatilor gestionate de catre acest birou, </w:t>
      </w:r>
      <w:r w:rsidR="005831DE">
        <w:rPr>
          <w:rFonts w:ascii="Times New Roman" w:hAnsi="Times New Roman" w:cs="Times New Roman"/>
          <w:iCs/>
          <w:sz w:val="28"/>
          <w:szCs w:val="28"/>
          <w:lang w:val="ro-RO"/>
        </w:rPr>
        <w:t>precum si ca urmar</w:t>
      </w:r>
      <w:r w:rsidR="00A67CF4">
        <w:rPr>
          <w:rFonts w:ascii="Times New Roman" w:hAnsi="Times New Roman" w:cs="Times New Roman"/>
          <w:iCs/>
          <w:sz w:val="28"/>
          <w:szCs w:val="28"/>
          <w:lang w:val="ro-RO"/>
        </w:rPr>
        <w:t>e a discutiilor purtate cu seful</w:t>
      </w:r>
      <w:r w:rsidR="005831DE">
        <w:rPr>
          <w:rFonts w:ascii="Times New Roman" w:hAnsi="Times New Roman" w:cs="Times New Roman"/>
          <w:iCs/>
          <w:sz w:val="28"/>
          <w:szCs w:val="28"/>
          <w:lang w:val="ro-RO"/>
        </w:rPr>
        <w:t xml:space="preserve"> de activitate, rezulta necesitatea redimens</w:t>
      </w:r>
      <w:r w:rsidR="00A67CF4">
        <w:rPr>
          <w:rFonts w:ascii="Times New Roman" w:hAnsi="Times New Roman" w:cs="Times New Roman"/>
          <w:iCs/>
          <w:sz w:val="28"/>
          <w:szCs w:val="28"/>
          <w:lang w:val="ro-RO"/>
        </w:rPr>
        <w:t>ionarii structurii de personal.</w:t>
      </w:r>
      <w:r w:rsidR="00997D72">
        <w:rPr>
          <w:rFonts w:ascii="Times New Roman" w:hAnsi="Times New Roman" w:cs="Times New Roman"/>
          <w:iCs/>
          <w:sz w:val="28"/>
          <w:szCs w:val="28"/>
          <w:lang w:val="ro-RO"/>
        </w:rPr>
        <w:t xml:space="preserve"> Aceasta masura este, de asemenea, o masura organizatorica, motivul fiind atat scaderea activitatii gestionate de catre acest birou, implicit a volumului de munca, precu</w:t>
      </w:r>
      <w:r w:rsidR="00D97191">
        <w:rPr>
          <w:rFonts w:ascii="Times New Roman" w:hAnsi="Times New Roman" w:cs="Times New Roman"/>
          <w:iCs/>
          <w:sz w:val="28"/>
          <w:szCs w:val="28"/>
          <w:lang w:val="ro-RO"/>
        </w:rPr>
        <w:t>m si din ratiuni pur economice, societatea fiind nevoita sa renunte la toate posturile ce sunt catalogate ca fiind dispensabile, in vedere diminuarii cheltuielilor de personal.</w:t>
      </w:r>
    </w:p>
    <w:p w:rsidR="00DA7340" w:rsidRDefault="00DA7340" w:rsidP="006332E6">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t>In noua structura de personal nu se vor mai regasi un numar de trei posturi, acestea fiind desfiintate, respectiv:</w:t>
      </w:r>
    </w:p>
    <w:p w:rsidR="00DA7340" w:rsidRDefault="00DA7340" w:rsidP="006332E6">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lastRenderedPageBreak/>
        <w:t xml:space="preserve">- 1 post de economist </w:t>
      </w:r>
      <w:r w:rsidR="00996E1F" w:rsidRPr="00996E1F">
        <w:rPr>
          <w:rFonts w:ascii="Times New Roman" w:hAnsi="Times New Roman" w:cs="Times New Roman"/>
          <w:b/>
          <w:iCs/>
          <w:sz w:val="28"/>
          <w:szCs w:val="28"/>
          <w:lang w:val="ro-RO"/>
        </w:rPr>
        <w:t>(vacant)</w:t>
      </w:r>
    </w:p>
    <w:p w:rsidR="00DA7340" w:rsidRDefault="00DA7340" w:rsidP="006332E6">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t>- 1 post de casier trezorier</w:t>
      </w:r>
    </w:p>
    <w:p w:rsidR="00DA7340" w:rsidRDefault="00DA7340" w:rsidP="006332E6">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t>- 1 post de contabil</w:t>
      </w:r>
    </w:p>
    <w:p w:rsidR="00DA7340" w:rsidRDefault="00DA7340" w:rsidP="006332E6">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t>Postul de economist e</w:t>
      </w:r>
      <w:r w:rsidR="002C5749">
        <w:rPr>
          <w:rFonts w:ascii="Times New Roman" w:hAnsi="Times New Roman" w:cs="Times New Roman"/>
          <w:iCs/>
          <w:sz w:val="28"/>
          <w:szCs w:val="28"/>
          <w:lang w:val="ro-RO"/>
        </w:rPr>
        <w:t>ste vacant, astfel incat</w:t>
      </w:r>
      <w:r>
        <w:rPr>
          <w:rFonts w:ascii="Times New Roman" w:hAnsi="Times New Roman" w:cs="Times New Roman"/>
          <w:iCs/>
          <w:sz w:val="28"/>
          <w:szCs w:val="28"/>
          <w:lang w:val="ro-RO"/>
        </w:rPr>
        <w:t xml:space="preserve"> desfiintarea lu</w:t>
      </w:r>
      <w:r w:rsidR="002C5749">
        <w:rPr>
          <w:rFonts w:ascii="Times New Roman" w:hAnsi="Times New Roman" w:cs="Times New Roman"/>
          <w:iCs/>
          <w:sz w:val="28"/>
          <w:szCs w:val="28"/>
          <w:lang w:val="ro-RO"/>
        </w:rPr>
        <w:t>i nu va afecta niciun salariat.</w:t>
      </w:r>
    </w:p>
    <w:p w:rsidR="00D97191" w:rsidRPr="002C5749" w:rsidRDefault="00DA7340" w:rsidP="006332E6">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t>Postul de casier trezorier este desfiintat ca urmare a lipsei necesitatii acestuia, o data cu plecarea activitatii de transport deseuri, societatea nu va mai efectua incasari la sediu, acesta fiind un serviciul exclusiv dedicat clientilor societatii pentru plata facturilor pentru deseurile menajere.</w:t>
      </w:r>
      <w:r w:rsidR="00032A84">
        <w:rPr>
          <w:rFonts w:ascii="Times New Roman" w:hAnsi="Times New Roman" w:cs="Times New Roman"/>
          <w:iCs/>
          <w:sz w:val="28"/>
          <w:szCs w:val="28"/>
          <w:lang w:val="ro-RO"/>
        </w:rPr>
        <w:t xml:space="preserve"> </w:t>
      </w:r>
      <w:r w:rsidR="002C5749" w:rsidRPr="003E1C87">
        <w:rPr>
          <w:rFonts w:ascii="Times New Roman" w:hAnsi="Times New Roman" w:cs="Times New Roman"/>
          <w:iCs/>
          <w:sz w:val="28"/>
          <w:szCs w:val="28"/>
          <w:lang w:val="en-US"/>
        </w:rPr>
        <w:t xml:space="preserve">Avand in vedere faptul ca nu sunt </w:t>
      </w:r>
      <w:r w:rsidR="002C5749">
        <w:rPr>
          <w:rFonts w:ascii="Times New Roman" w:hAnsi="Times New Roman" w:cs="Times New Roman"/>
          <w:iCs/>
          <w:sz w:val="28"/>
          <w:szCs w:val="28"/>
          <w:lang w:val="en-US"/>
        </w:rPr>
        <w:t>mai multe posturi de aceeasi natura</w:t>
      </w:r>
      <w:r w:rsidR="002C5749" w:rsidRPr="003E1C87">
        <w:rPr>
          <w:rFonts w:ascii="Times New Roman" w:hAnsi="Times New Roman" w:cs="Times New Roman"/>
          <w:iCs/>
          <w:sz w:val="28"/>
          <w:szCs w:val="28"/>
          <w:lang w:val="en-US"/>
        </w:rPr>
        <w:t xml:space="preserve">, nu </w:t>
      </w:r>
      <w:proofErr w:type="gramStart"/>
      <w:r w:rsidR="002C5749" w:rsidRPr="003E1C87">
        <w:rPr>
          <w:rFonts w:ascii="Times New Roman" w:hAnsi="Times New Roman" w:cs="Times New Roman"/>
          <w:iCs/>
          <w:sz w:val="28"/>
          <w:szCs w:val="28"/>
          <w:lang w:val="en-US"/>
        </w:rPr>
        <w:t>este</w:t>
      </w:r>
      <w:proofErr w:type="gramEnd"/>
      <w:r w:rsidR="002C5749" w:rsidRPr="003E1C87">
        <w:rPr>
          <w:rFonts w:ascii="Times New Roman" w:hAnsi="Times New Roman" w:cs="Times New Roman"/>
          <w:iCs/>
          <w:sz w:val="28"/>
          <w:szCs w:val="28"/>
          <w:lang w:val="en-US"/>
        </w:rPr>
        <w:t xml:space="preserve"> ne</w:t>
      </w:r>
      <w:r w:rsidR="002C5749">
        <w:rPr>
          <w:rFonts w:ascii="Times New Roman" w:hAnsi="Times New Roman" w:cs="Times New Roman"/>
          <w:iCs/>
          <w:sz w:val="28"/>
          <w:szCs w:val="28"/>
          <w:lang w:val="en-US"/>
        </w:rPr>
        <w:t>v</w:t>
      </w:r>
      <w:r w:rsidR="002C5749" w:rsidRPr="003E1C87">
        <w:rPr>
          <w:rFonts w:ascii="Times New Roman" w:hAnsi="Times New Roman" w:cs="Times New Roman"/>
          <w:iCs/>
          <w:sz w:val="28"/>
          <w:szCs w:val="28"/>
          <w:lang w:val="en-US"/>
        </w:rPr>
        <w:t>oie de aplicarea criteriilor de departaj</w:t>
      </w:r>
      <w:r w:rsidR="002C5749">
        <w:rPr>
          <w:rFonts w:ascii="Times New Roman" w:hAnsi="Times New Roman" w:cs="Times New Roman"/>
          <w:iCs/>
          <w:sz w:val="28"/>
          <w:szCs w:val="28"/>
          <w:lang w:val="en-US"/>
        </w:rPr>
        <w:t xml:space="preserve">are prevazute in CCM, pentru a stabili care dintre titularii posturilor similare vor fi afectati de masura concedierii. </w:t>
      </w:r>
    </w:p>
    <w:p w:rsidR="00A976C8" w:rsidRDefault="00F4135F" w:rsidP="006332E6">
      <w:pPr>
        <w:pStyle w:val="NoSpacing"/>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ro-RO"/>
        </w:rPr>
        <w:t xml:space="preserve">In ceea ce priveste postul de contabil, in urma analizei </w:t>
      </w:r>
      <w:r w:rsidR="00617A7B" w:rsidRPr="00617A7B">
        <w:rPr>
          <w:rFonts w:ascii="Times New Roman" w:hAnsi="Times New Roman" w:cs="Times New Roman"/>
          <w:iCs/>
          <w:sz w:val="28"/>
          <w:szCs w:val="28"/>
        </w:rPr>
        <w:t>ne</w:t>
      </w:r>
      <w:r w:rsidR="00617A7B">
        <w:rPr>
          <w:rFonts w:ascii="Times New Roman" w:hAnsi="Times New Roman" w:cs="Times New Roman"/>
          <w:iCs/>
          <w:sz w:val="28"/>
          <w:szCs w:val="28"/>
        </w:rPr>
        <w:t>cesității reale a angajatorului, tin</w:t>
      </w:r>
      <w:r w:rsidR="00617A7B" w:rsidRPr="00617A7B">
        <w:rPr>
          <w:rFonts w:ascii="Times New Roman" w:hAnsi="Times New Roman" w:cs="Times New Roman"/>
          <w:bCs/>
          <w:iCs/>
          <w:sz w:val="28"/>
          <w:szCs w:val="28"/>
        </w:rPr>
        <w:t xml:space="preserve">ând </w:t>
      </w:r>
      <w:r w:rsidR="00617A7B">
        <w:rPr>
          <w:rFonts w:ascii="Times New Roman" w:hAnsi="Times New Roman" w:cs="Times New Roman"/>
          <w:bCs/>
          <w:iCs/>
          <w:sz w:val="28"/>
          <w:szCs w:val="28"/>
        </w:rPr>
        <w:t xml:space="preserve">cont de faptul ca </w:t>
      </w:r>
      <w:r w:rsidR="00617A7B" w:rsidRPr="00617A7B">
        <w:rPr>
          <w:rFonts w:ascii="Times New Roman" w:hAnsi="Times New Roman" w:cs="Times New Roman"/>
          <w:bCs/>
          <w:iCs/>
          <w:sz w:val="28"/>
          <w:szCs w:val="28"/>
        </w:rPr>
        <w:t>acesta urmăreşte exclusiv îmbunătăţirea activităţii</w:t>
      </w:r>
      <w:r w:rsidR="00617A7B">
        <w:rPr>
          <w:rFonts w:ascii="Times New Roman" w:hAnsi="Times New Roman" w:cs="Times New Roman"/>
          <w:bCs/>
          <w:iCs/>
          <w:sz w:val="28"/>
          <w:szCs w:val="28"/>
        </w:rPr>
        <w:t>, s-a ajuns la concluzia ca pentru</w:t>
      </w:r>
      <w:r w:rsidR="00AE0268">
        <w:rPr>
          <w:rFonts w:ascii="Times New Roman" w:hAnsi="Times New Roman" w:cs="Times New Roman"/>
          <w:bCs/>
          <w:iCs/>
          <w:sz w:val="28"/>
          <w:szCs w:val="28"/>
        </w:rPr>
        <w:t xml:space="preserve"> </w:t>
      </w:r>
      <w:r w:rsidR="00B343FC">
        <w:rPr>
          <w:rFonts w:ascii="Times New Roman" w:hAnsi="Times New Roman" w:cs="Times New Roman"/>
          <w:bCs/>
          <w:iCs/>
          <w:sz w:val="28"/>
          <w:szCs w:val="28"/>
        </w:rPr>
        <w:t xml:space="preserve">a </w:t>
      </w:r>
      <w:r w:rsidR="008272AF">
        <w:rPr>
          <w:rFonts w:ascii="Times New Roman" w:hAnsi="Times New Roman" w:cs="Times New Roman"/>
          <w:bCs/>
          <w:iCs/>
          <w:sz w:val="28"/>
          <w:szCs w:val="28"/>
        </w:rPr>
        <w:t xml:space="preserve">asigura </w:t>
      </w:r>
      <w:r w:rsidR="00617A7B">
        <w:rPr>
          <w:rFonts w:ascii="Times New Roman" w:hAnsi="Times New Roman" w:cs="Times New Roman"/>
          <w:bCs/>
          <w:iCs/>
          <w:sz w:val="28"/>
          <w:szCs w:val="28"/>
        </w:rPr>
        <w:t xml:space="preserve">desfasurarea </w:t>
      </w:r>
      <w:r w:rsidR="002C5749">
        <w:rPr>
          <w:rFonts w:ascii="Times New Roman" w:hAnsi="Times New Roman" w:cs="Times New Roman"/>
          <w:bCs/>
          <w:iCs/>
          <w:sz w:val="28"/>
          <w:szCs w:val="28"/>
        </w:rPr>
        <w:t xml:space="preserve">in conditii normale a </w:t>
      </w:r>
      <w:r w:rsidR="00617A7B">
        <w:rPr>
          <w:rFonts w:ascii="Times New Roman" w:hAnsi="Times New Roman" w:cs="Times New Roman"/>
          <w:bCs/>
          <w:iCs/>
          <w:sz w:val="28"/>
          <w:szCs w:val="28"/>
        </w:rPr>
        <w:t>activita</w:t>
      </w:r>
      <w:r w:rsidR="008272AF">
        <w:rPr>
          <w:rFonts w:ascii="Times New Roman" w:hAnsi="Times New Roman" w:cs="Times New Roman"/>
          <w:bCs/>
          <w:iCs/>
          <w:sz w:val="28"/>
          <w:szCs w:val="28"/>
        </w:rPr>
        <w:t xml:space="preserve">tatii in </w:t>
      </w:r>
      <w:r w:rsidR="00617A7B">
        <w:rPr>
          <w:rFonts w:ascii="Times New Roman" w:hAnsi="Times New Roman" w:cs="Times New Roman"/>
          <w:bCs/>
          <w:iCs/>
          <w:sz w:val="28"/>
          <w:szCs w:val="28"/>
        </w:rPr>
        <w:t>cadrul biroului,</w:t>
      </w:r>
      <w:r w:rsidR="008272AF">
        <w:rPr>
          <w:rFonts w:ascii="Times New Roman" w:hAnsi="Times New Roman" w:cs="Times New Roman"/>
          <w:bCs/>
          <w:iCs/>
          <w:sz w:val="28"/>
          <w:szCs w:val="28"/>
        </w:rPr>
        <w:t xml:space="preserve"> raportat la gradul de incarcare dupa </w:t>
      </w:r>
      <w:r w:rsidR="002C5749">
        <w:rPr>
          <w:rFonts w:ascii="Times New Roman" w:hAnsi="Times New Roman" w:cs="Times New Roman"/>
          <w:bCs/>
          <w:iCs/>
          <w:sz w:val="28"/>
          <w:szCs w:val="28"/>
        </w:rPr>
        <w:t xml:space="preserve">ramanerea fara unul dintre obiectele importante de activitate, </w:t>
      </w:r>
      <w:r w:rsidR="00617A7B">
        <w:rPr>
          <w:rFonts w:ascii="Times New Roman" w:hAnsi="Times New Roman" w:cs="Times New Roman"/>
          <w:bCs/>
          <w:iCs/>
          <w:sz w:val="28"/>
          <w:szCs w:val="28"/>
        </w:rPr>
        <w:t>sunt</w:t>
      </w:r>
      <w:r w:rsidR="002C5749">
        <w:rPr>
          <w:rFonts w:ascii="Times New Roman" w:hAnsi="Times New Roman" w:cs="Times New Roman"/>
          <w:bCs/>
          <w:iCs/>
          <w:sz w:val="28"/>
          <w:szCs w:val="28"/>
        </w:rPr>
        <w:t xml:space="preserve"> necesare</w:t>
      </w:r>
      <w:r w:rsidR="00617A7B">
        <w:rPr>
          <w:rFonts w:ascii="Times New Roman" w:hAnsi="Times New Roman" w:cs="Times New Roman"/>
          <w:bCs/>
          <w:iCs/>
          <w:sz w:val="28"/>
          <w:szCs w:val="28"/>
        </w:rPr>
        <w:t xml:space="preserve"> doar doua din cele trei posturi existente in prezent in organigrama societatii.</w:t>
      </w:r>
      <w:r w:rsidR="00032A84">
        <w:rPr>
          <w:rFonts w:ascii="Times New Roman" w:hAnsi="Times New Roman" w:cs="Times New Roman"/>
          <w:bCs/>
          <w:iCs/>
          <w:sz w:val="28"/>
          <w:szCs w:val="28"/>
        </w:rPr>
        <w:t xml:space="preserve"> </w:t>
      </w:r>
      <w:r w:rsidR="007A7010">
        <w:rPr>
          <w:rFonts w:ascii="Times New Roman" w:hAnsi="Times New Roman" w:cs="Times New Roman"/>
          <w:iCs/>
          <w:sz w:val="28"/>
          <w:szCs w:val="28"/>
          <w:lang w:val="en-US"/>
        </w:rPr>
        <w:t>Avand in vedere faptul ca in cadrul biroului sunt mai multe posturi de natura celui propus spre desfiintare, pentru stabilirea</w:t>
      </w:r>
      <w:r w:rsidR="00A976C8">
        <w:rPr>
          <w:rFonts w:ascii="Times New Roman" w:hAnsi="Times New Roman" w:cs="Times New Roman"/>
          <w:iCs/>
          <w:sz w:val="28"/>
          <w:szCs w:val="28"/>
          <w:lang w:val="en-US"/>
        </w:rPr>
        <w:t xml:space="preserve"> ordinii de prioritate</w:t>
      </w:r>
      <w:r w:rsidR="007A7010">
        <w:rPr>
          <w:rFonts w:ascii="Times New Roman" w:hAnsi="Times New Roman" w:cs="Times New Roman"/>
          <w:iCs/>
          <w:sz w:val="28"/>
          <w:szCs w:val="28"/>
          <w:lang w:val="en-US"/>
        </w:rPr>
        <w:t xml:space="preserve"> in caz de disponibilizare, </w:t>
      </w:r>
      <w:r w:rsidR="00A976C8">
        <w:rPr>
          <w:rFonts w:ascii="Times New Roman" w:hAnsi="Times New Roman" w:cs="Times New Roman"/>
          <w:iCs/>
          <w:sz w:val="28"/>
          <w:szCs w:val="28"/>
          <w:lang w:val="en-US"/>
        </w:rPr>
        <w:t>vor fi aplicate criteriile prevazute in Contractul Colectiv de Munca aplicabil la nivel de societate.</w:t>
      </w:r>
    </w:p>
    <w:p w:rsidR="00E43CBF" w:rsidRDefault="00FB1A19" w:rsidP="00E43CBF">
      <w:pPr>
        <w:pStyle w:val="NoSpacing"/>
        <w:tabs>
          <w:tab w:val="left" w:pos="993"/>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t xml:space="preserve">Lista </w:t>
      </w:r>
      <w:r>
        <w:rPr>
          <w:rFonts w:ascii="Times New Roman" w:hAnsi="Times New Roman" w:cs="Times New Roman"/>
          <w:iCs/>
          <w:sz w:val="28"/>
          <w:szCs w:val="28"/>
          <w:lang w:val="en-US"/>
        </w:rPr>
        <w:t>posturilor vizate de restructurare din cadrul Biroului Financiar Contabilitate</w:t>
      </w:r>
      <w:r w:rsidRPr="00884304">
        <w:rPr>
          <w:rFonts w:ascii="Times New Roman" w:hAnsi="Times New Roman" w:cs="Times New Roman"/>
          <w:iCs/>
          <w:sz w:val="28"/>
          <w:szCs w:val="28"/>
          <w:lang w:val="en-US"/>
        </w:rPr>
        <w:t xml:space="preserve"> </w:t>
      </w:r>
      <w:proofErr w:type="gramStart"/>
      <w:r w:rsidRPr="00884304">
        <w:rPr>
          <w:rFonts w:ascii="Times New Roman" w:hAnsi="Times New Roman" w:cs="Times New Roman"/>
          <w:iCs/>
          <w:sz w:val="28"/>
          <w:szCs w:val="28"/>
          <w:lang w:val="en-US"/>
        </w:rPr>
        <w:t>va</w:t>
      </w:r>
      <w:proofErr w:type="gramEnd"/>
      <w:r w:rsidRPr="00884304">
        <w:rPr>
          <w:rFonts w:ascii="Times New Roman" w:hAnsi="Times New Roman" w:cs="Times New Roman"/>
          <w:iCs/>
          <w:sz w:val="28"/>
          <w:szCs w:val="28"/>
          <w:lang w:val="en-US"/>
        </w:rPr>
        <w:t xml:space="preserve"> fi prelucrata astfel incat sa asigure</w:t>
      </w:r>
      <w:r>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Pr>
          <w:rFonts w:ascii="Times New Roman" w:hAnsi="Times New Roman" w:cs="Times New Roman"/>
          <w:iCs/>
          <w:sz w:val="28"/>
          <w:szCs w:val="28"/>
          <w:lang w:val="en-US"/>
        </w:rPr>
        <w:t>.</w:t>
      </w:r>
    </w:p>
    <w:p w:rsidR="005F1789" w:rsidRDefault="005F1789" w:rsidP="009E421A">
      <w:pPr>
        <w:pStyle w:val="NoSpacing"/>
        <w:tabs>
          <w:tab w:val="left" w:pos="1134"/>
        </w:tabs>
        <w:ind w:firstLine="851"/>
        <w:jc w:val="center"/>
        <w:rPr>
          <w:rFonts w:ascii="Times New Roman" w:hAnsi="Times New Roman" w:cs="Times New Roman"/>
          <w:b/>
          <w:bCs/>
          <w:sz w:val="28"/>
          <w:szCs w:val="28"/>
          <w:shd w:val="clear" w:color="auto" w:fill="FFFFFF"/>
        </w:rPr>
      </w:pPr>
    </w:p>
    <w:p w:rsidR="005F1789" w:rsidRDefault="005F1789" w:rsidP="009E421A">
      <w:pPr>
        <w:pStyle w:val="NoSpacing"/>
        <w:tabs>
          <w:tab w:val="left" w:pos="1134"/>
        </w:tabs>
        <w:ind w:firstLine="851"/>
        <w:jc w:val="center"/>
        <w:rPr>
          <w:rFonts w:ascii="Times New Roman" w:hAnsi="Times New Roman" w:cs="Times New Roman"/>
          <w:b/>
          <w:bCs/>
          <w:sz w:val="28"/>
          <w:szCs w:val="28"/>
          <w:shd w:val="clear" w:color="auto" w:fill="FFFFFF"/>
        </w:rPr>
      </w:pPr>
    </w:p>
    <w:p w:rsidR="00355600" w:rsidRDefault="00355600" w:rsidP="009E421A">
      <w:pPr>
        <w:pStyle w:val="NoSpacing"/>
        <w:tabs>
          <w:tab w:val="left" w:pos="1134"/>
        </w:tabs>
        <w:ind w:firstLine="851"/>
        <w:jc w:val="center"/>
        <w:rPr>
          <w:rFonts w:ascii="Times New Roman" w:hAnsi="Times New Roman" w:cs="Times New Roman"/>
          <w:b/>
          <w:bCs/>
          <w:sz w:val="28"/>
          <w:szCs w:val="28"/>
          <w:shd w:val="clear" w:color="auto" w:fill="FFFFFF"/>
        </w:rPr>
      </w:pPr>
      <w:r w:rsidRPr="001B1A77">
        <w:rPr>
          <w:rFonts w:ascii="Times New Roman" w:hAnsi="Times New Roman" w:cs="Times New Roman"/>
          <w:b/>
          <w:bCs/>
          <w:sz w:val="28"/>
          <w:szCs w:val="28"/>
          <w:shd w:val="clear" w:color="auto" w:fill="FFFFFF"/>
        </w:rPr>
        <w:t xml:space="preserve">4. </w:t>
      </w:r>
      <w:r w:rsidRPr="00412B55">
        <w:rPr>
          <w:rFonts w:ascii="Times New Roman" w:hAnsi="Times New Roman" w:cs="Times New Roman"/>
          <w:b/>
          <w:bCs/>
          <w:sz w:val="28"/>
          <w:szCs w:val="28"/>
          <w:u w:val="single"/>
          <w:shd w:val="clear" w:color="auto" w:fill="FFFFFF"/>
        </w:rPr>
        <w:t>Serviciul Corp Control</w:t>
      </w:r>
    </w:p>
    <w:p w:rsidR="00355600" w:rsidRDefault="00355600" w:rsidP="008A722A">
      <w:pPr>
        <w:pStyle w:val="NoSpacing"/>
        <w:ind w:firstLine="851"/>
        <w:jc w:val="both"/>
        <w:rPr>
          <w:rFonts w:ascii="Times New Roman" w:hAnsi="Times New Roman" w:cs="Times New Roman"/>
          <w:iCs/>
          <w:sz w:val="28"/>
          <w:szCs w:val="28"/>
          <w:lang w:val="en-US"/>
        </w:rPr>
      </w:pPr>
    </w:p>
    <w:p w:rsidR="00355600" w:rsidRDefault="00355600" w:rsidP="009D38F3">
      <w:pPr>
        <w:pStyle w:val="NoSpacing"/>
        <w:spacing w:line="360" w:lineRule="auto"/>
        <w:ind w:firstLine="851"/>
        <w:jc w:val="both"/>
        <w:rPr>
          <w:rFonts w:ascii="Times New Roman" w:hAnsi="Times New Roman" w:cs="Times New Roman"/>
          <w:bCs/>
          <w:iCs/>
          <w:sz w:val="28"/>
          <w:szCs w:val="28"/>
          <w:lang w:val="en-US"/>
        </w:rPr>
      </w:pPr>
      <w:r w:rsidRPr="00830703">
        <w:rPr>
          <w:rFonts w:ascii="Times New Roman" w:hAnsi="Times New Roman" w:cs="Times New Roman"/>
          <w:bCs/>
          <w:iCs/>
          <w:sz w:val="28"/>
          <w:szCs w:val="28"/>
          <w:lang w:val="en-US"/>
        </w:rPr>
        <w:t>In cadrul acestui serviciu</w:t>
      </w:r>
      <w:r>
        <w:rPr>
          <w:rFonts w:ascii="Times New Roman" w:hAnsi="Times New Roman" w:cs="Times New Roman"/>
          <w:bCs/>
          <w:iCs/>
          <w:sz w:val="28"/>
          <w:szCs w:val="28"/>
          <w:lang w:val="en-US"/>
        </w:rPr>
        <w:t xml:space="preserve"> restructurarea vizeaza 21 posturi, dintre care 1</w:t>
      </w:r>
      <w:r w:rsidR="00160B7D">
        <w:rPr>
          <w:rFonts w:ascii="Times New Roman" w:hAnsi="Times New Roman" w:cs="Times New Roman"/>
          <w:bCs/>
          <w:iCs/>
          <w:sz w:val="28"/>
          <w:szCs w:val="28"/>
          <w:lang w:val="en-US"/>
        </w:rPr>
        <w:t>4</w:t>
      </w:r>
      <w:r>
        <w:rPr>
          <w:rFonts w:ascii="Times New Roman" w:hAnsi="Times New Roman" w:cs="Times New Roman"/>
          <w:bCs/>
          <w:iCs/>
          <w:sz w:val="28"/>
          <w:szCs w:val="28"/>
          <w:lang w:val="en-US"/>
        </w:rPr>
        <w:t xml:space="preserve"> posturi ocupate </w:t>
      </w:r>
      <w:proofErr w:type="gramStart"/>
      <w:r>
        <w:rPr>
          <w:rFonts w:ascii="Times New Roman" w:hAnsi="Times New Roman" w:cs="Times New Roman"/>
          <w:bCs/>
          <w:iCs/>
          <w:sz w:val="28"/>
          <w:szCs w:val="28"/>
          <w:lang w:val="en-US"/>
        </w:rPr>
        <w:t>si</w:t>
      </w:r>
      <w:proofErr w:type="gramEnd"/>
      <w:r>
        <w:rPr>
          <w:rFonts w:ascii="Times New Roman" w:hAnsi="Times New Roman" w:cs="Times New Roman"/>
          <w:bCs/>
          <w:iCs/>
          <w:sz w:val="28"/>
          <w:szCs w:val="28"/>
          <w:lang w:val="en-US"/>
        </w:rPr>
        <w:t xml:space="preserve"> </w:t>
      </w:r>
      <w:r w:rsidR="00160B7D">
        <w:rPr>
          <w:rFonts w:ascii="Times New Roman" w:hAnsi="Times New Roman" w:cs="Times New Roman"/>
          <w:bCs/>
          <w:iCs/>
          <w:sz w:val="28"/>
          <w:szCs w:val="28"/>
          <w:lang w:val="en-US"/>
        </w:rPr>
        <w:t>7</w:t>
      </w:r>
      <w:r>
        <w:rPr>
          <w:rFonts w:ascii="Times New Roman" w:hAnsi="Times New Roman" w:cs="Times New Roman"/>
          <w:bCs/>
          <w:iCs/>
          <w:sz w:val="28"/>
          <w:szCs w:val="28"/>
          <w:lang w:val="en-US"/>
        </w:rPr>
        <w:t xml:space="preserve"> posturi vacante.</w:t>
      </w:r>
    </w:p>
    <w:p w:rsidR="00355600" w:rsidRDefault="00355600" w:rsidP="00C76D9C">
      <w:pPr>
        <w:pStyle w:val="NoSpacing"/>
        <w:jc w:val="center"/>
        <w:rPr>
          <w:rFonts w:ascii="Times New Roman" w:hAnsi="Times New Roman" w:cs="Times New Roman"/>
          <w:iCs/>
          <w:sz w:val="28"/>
          <w:szCs w:val="28"/>
          <w:lang w:val="en-US"/>
        </w:rPr>
      </w:pPr>
      <w:r>
        <w:rPr>
          <w:rFonts w:ascii="Times New Roman" w:hAnsi="Times New Roman" w:cs="Times New Roman"/>
          <w:iCs/>
          <w:sz w:val="28"/>
          <w:szCs w:val="28"/>
          <w:lang w:val="en-US"/>
        </w:rPr>
        <w:t>Extras din statul de functii:</w:t>
      </w:r>
    </w:p>
    <w:tbl>
      <w:tblPr>
        <w:tblW w:w="8923" w:type="dxa"/>
        <w:jc w:val="center"/>
        <w:tblLook w:val="04A0"/>
      </w:tblPr>
      <w:tblGrid>
        <w:gridCol w:w="861"/>
        <w:gridCol w:w="4333"/>
        <w:gridCol w:w="1240"/>
        <w:gridCol w:w="1460"/>
        <w:gridCol w:w="1350"/>
      </w:tblGrid>
      <w:tr w:rsidR="00355600" w:rsidRPr="005871AD" w:rsidTr="00B8338D">
        <w:trPr>
          <w:trHeight w:val="300"/>
          <w:jc w:val="center"/>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 </w:t>
            </w:r>
            <w:r>
              <w:rPr>
                <w:rFonts w:ascii="Arial" w:eastAsia="Times New Roman" w:hAnsi="Arial" w:cs="Arial"/>
                <w:sz w:val="20"/>
                <w:szCs w:val="20"/>
                <w:lang w:val="en-US" w:eastAsia="en-US"/>
              </w:rPr>
              <w:t>Nr.Crt.</w:t>
            </w:r>
          </w:p>
        </w:tc>
        <w:tc>
          <w:tcPr>
            <w:tcW w:w="4333" w:type="dxa"/>
            <w:tcBorders>
              <w:top w:val="single" w:sz="4" w:space="0" w:color="auto"/>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rPr>
                <w:rFonts w:ascii="Arial" w:eastAsia="Times New Roman" w:hAnsi="Arial" w:cs="Arial"/>
                <w:b/>
                <w:bCs/>
                <w:i/>
                <w:iCs/>
                <w:sz w:val="20"/>
                <w:szCs w:val="20"/>
                <w:lang w:val="en-US" w:eastAsia="en-US"/>
              </w:rPr>
            </w:pPr>
            <w:r w:rsidRPr="00DB69A7">
              <w:rPr>
                <w:rFonts w:ascii="Arial" w:eastAsia="Times New Roman" w:hAnsi="Arial" w:cs="Arial"/>
                <w:b/>
                <w:bCs/>
                <w:i/>
                <w:iCs/>
                <w:sz w:val="20"/>
                <w:szCs w:val="20"/>
                <w:lang w:val="en-US" w:eastAsia="en-US"/>
              </w:rPr>
              <w:t>SERVICIUL CORP CONTROL</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 </w:t>
            </w:r>
            <w:r>
              <w:rPr>
                <w:rFonts w:ascii="Arial" w:eastAsia="Times New Roman" w:hAnsi="Arial" w:cs="Arial"/>
                <w:sz w:val="20"/>
                <w:szCs w:val="20"/>
                <w:lang w:val="en-US" w:eastAsia="en-US"/>
              </w:rPr>
              <w:t>Tip functie</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 </w:t>
            </w:r>
            <w:r>
              <w:rPr>
                <w:rFonts w:ascii="Arial" w:eastAsia="Times New Roman" w:hAnsi="Arial" w:cs="Arial"/>
                <w:sz w:val="20"/>
                <w:szCs w:val="20"/>
                <w:lang w:val="en-US" w:eastAsia="en-US"/>
              </w:rPr>
              <w:t>Nivel studii</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 </w:t>
            </w:r>
            <w:r>
              <w:rPr>
                <w:rFonts w:ascii="Arial" w:eastAsia="Times New Roman" w:hAnsi="Arial" w:cs="Arial"/>
                <w:sz w:val="20"/>
                <w:szCs w:val="20"/>
                <w:lang w:val="en-US" w:eastAsia="en-US"/>
              </w:rPr>
              <w:t>Posturi</w:t>
            </w:r>
          </w:p>
        </w:tc>
      </w:tr>
      <w:tr w:rsidR="00355600" w:rsidRPr="005871AD" w:rsidTr="00B8338D">
        <w:trPr>
          <w:trHeight w:val="300"/>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jc w:val="right"/>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1</w:t>
            </w:r>
          </w:p>
        </w:tc>
        <w:tc>
          <w:tcPr>
            <w:tcW w:w="4333" w:type="dxa"/>
            <w:tcBorders>
              <w:top w:val="nil"/>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rPr>
                <w:rFonts w:ascii="Arial" w:eastAsia="Times New Roman" w:hAnsi="Arial" w:cs="Arial"/>
                <w:sz w:val="20"/>
                <w:szCs w:val="20"/>
                <w:lang w:val="en-US" w:eastAsia="en-US"/>
              </w:rPr>
            </w:pPr>
            <w:r w:rsidRPr="00DB69A7">
              <w:rPr>
                <w:rFonts w:ascii="Arial" w:eastAsia="Times New Roman" w:hAnsi="Arial" w:cs="Arial"/>
                <w:sz w:val="20"/>
                <w:szCs w:val="20"/>
                <w:lang w:val="en-US" w:eastAsia="en-US"/>
              </w:rPr>
              <w:t>SEF SERVICIU</w:t>
            </w:r>
          </w:p>
        </w:tc>
        <w:tc>
          <w:tcPr>
            <w:tcW w:w="1240" w:type="dxa"/>
            <w:tcBorders>
              <w:top w:val="nil"/>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conducere</w:t>
            </w:r>
          </w:p>
        </w:tc>
        <w:tc>
          <w:tcPr>
            <w:tcW w:w="1460" w:type="dxa"/>
            <w:tcBorders>
              <w:top w:val="nil"/>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superioare</w:t>
            </w:r>
          </w:p>
        </w:tc>
        <w:tc>
          <w:tcPr>
            <w:tcW w:w="1350" w:type="dxa"/>
            <w:tcBorders>
              <w:top w:val="nil"/>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jc w:val="right"/>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1</w:t>
            </w:r>
          </w:p>
        </w:tc>
      </w:tr>
      <w:tr w:rsidR="00355600" w:rsidRPr="005871AD" w:rsidTr="00B8338D">
        <w:trPr>
          <w:trHeight w:val="300"/>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jc w:val="right"/>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2</w:t>
            </w:r>
          </w:p>
        </w:tc>
        <w:tc>
          <w:tcPr>
            <w:tcW w:w="4333" w:type="dxa"/>
            <w:tcBorders>
              <w:top w:val="nil"/>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rPr>
                <w:rFonts w:ascii="Arial" w:eastAsia="Times New Roman" w:hAnsi="Arial" w:cs="Arial"/>
                <w:sz w:val="20"/>
                <w:szCs w:val="20"/>
                <w:lang w:val="en-US" w:eastAsia="en-US"/>
              </w:rPr>
            </w:pPr>
            <w:r w:rsidRPr="00DB69A7">
              <w:rPr>
                <w:rFonts w:ascii="Arial" w:eastAsia="Times New Roman" w:hAnsi="Arial" w:cs="Arial"/>
                <w:sz w:val="20"/>
                <w:szCs w:val="20"/>
                <w:lang w:val="en-US" w:eastAsia="en-US"/>
              </w:rPr>
              <w:t>CONSILIER JURIDIC</w:t>
            </w:r>
          </w:p>
        </w:tc>
        <w:tc>
          <w:tcPr>
            <w:tcW w:w="1240" w:type="dxa"/>
            <w:tcBorders>
              <w:top w:val="nil"/>
              <w:left w:val="nil"/>
              <w:bottom w:val="single" w:sz="4" w:space="0" w:color="auto"/>
              <w:right w:val="single" w:sz="4" w:space="0" w:color="auto"/>
            </w:tcBorders>
            <w:shd w:val="clear" w:color="000000" w:fill="FFFFFF"/>
            <w:noWrap/>
            <w:vAlign w:val="bottom"/>
            <w:hideMark/>
          </w:tcPr>
          <w:p w:rsidR="00355600" w:rsidRPr="005871AD" w:rsidRDefault="00D52744" w:rsidP="00B302E4">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E</w:t>
            </w:r>
            <w:r w:rsidR="00355600" w:rsidRPr="005871AD">
              <w:rPr>
                <w:rFonts w:ascii="Arial" w:eastAsia="Times New Roman" w:hAnsi="Arial" w:cs="Arial"/>
                <w:sz w:val="20"/>
                <w:szCs w:val="20"/>
                <w:lang w:val="en-US" w:eastAsia="en-US"/>
              </w:rPr>
              <w:t>xecutie</w:t>
            </w:r>
          </w:p>
        </w:tc>
        <w:tc>
          <w:tcPr>
            <w:tcW w:w="1460" w:type="dxa"/>
            <w:tcBorders>
              <w:top w:val="nil"/>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superioare</w:t>
            </w:r>
          </w:p>
        </w:tc>
        <w:tc>
          <w:tcPr>
            <w:tcW w:w="1350" w:type="dxa"/>
            <w:tcBorders>
              <w:top w:val="nil"/>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jc w:val="right"/>
              <w:rPr>
                <w:rFonts w:ascii="Arial" w:eastAsia="Times New Roman" w:hAnsi="Arial" w:cs="Arial"/>
                <w:sz w:val="20"/>
                <w:szCs w:val="20"/>
                <w:lang w:val="en-US" w:eastAsia="en-US"/>
              </w:rPr>
            </w:pPr>
            <w:r>
              <w:rPr>
                <w:rFonts w:ascii="Arial" w:eastAsia="Times New Roman" w:hAnsi="Arial" w:cs="Arial"/>
                <w:sz w:val="20"/>
                <w:szCs w:val="20"/>
                <w:lang w:val="en-US" w:eastAsia="en-US"/>
              </w:rPr>
              <w:t>1</w:t>
            </w:r>
          </w:p>
        </w:tc>
      </w:tr>
      <w:tr w:rsidR="00355600" w:rsidRPr="005871AD" w:rsidTr="00B8338D">
        <w:trPr>
          <w:trHeight w:val="300"/>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jc w:val="right"/>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lastRenderedPageBreak/>
              <w:t>3</w:t>
            </w:r>
          </w:p>
        </w:tc>
        <w:tc>
          <w:tcPr>
            <w:tcW w:w="4333" w:type="dxa"/>
            <w:tcBorders>
              <w:top w:val="nil"/>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rPr>
                <w:rFonts w:ascii="Arial" w:eastAsia="Times New Roman" w:hAnsi="Arial" w:cs="Arial"/>
                <w:sz w:val="20"/>
                <w:szCs w:val="20"/>
                <w:lang w:val="en-US" w:eastAsia="en-US"/>
              </w:rPr>
            </w:pPr>
            <w:r w:rsidRPr="00DB69A7">
              <w:rPr>
                <w:rFonts w:ascii="Arial" w:eastAsia="Times New Roman" w:hAnsi="Arial" w:cs="Arial"/>
                <w:sz w:val="20"/>
                <w:szCs w:val="20"/>
                <w:lang w:val="en-US" w:eastAsia="en-US"/>
              </w:rPr>
              <w:t>INGINER ECOLOG</w:t>
            </w:r>
          </w:p>
        </w:tc>
        <w:tc>
          <w:tcPr>
            <w:tcW w:w="1240" w:type="dxa"/>
            <w:tcBorders>
              <w:top w:val="nil"/>
              <w:left w:val="nil"/>
              <w:bottom w:val="single" w:sz="4" w:space="0" w:color="auto"/>
              <w:right w:val="single" w:sz="4" w:space="0" w:color="auto"/>
            </w:tcBorders>
            <w:shd w:val="clear" w:color="000000" w:fill="FFFFFF"/>
            <w:noWrap/>
            <w:vAlign w:val="bottom"/>
            <w:hideMark/>
          </w:tcPr>
          <w:p w:rsidR="00355600" w:rsidRPr="005871AD" w:rsidRDefault="00D52744" w:rsidP="00B302E4">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E</w:t>
            </w:r>
            <w:r w:rsidR="00355600" w:rsidRPr="005871AD">
              <w:rPr>
                <w:rFonts w:ascii="Arial" w:eastAsia="Times New Roman" w:hAnsi="Arial" w:cs="Arial"/>
                <w:sz w:val="20"/>
                <w:szCs w:val="20"/>
                <w:lang w:val="en-US" w:eastAsia="en-US"/>
              </w:rPr>
              <w:t>xecutie</w:t>
            </w:r>
          </w:p>
        </w:tc>
        <w:tc>
          <w:tcPr>
            <w:tcW w:w="1460" w:type="dxa"/>
            <w:tcBorders>
              <w:top w:val="nil"/>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superioare</w:t>
            </w:r>
          </w:p>
        </w:tc>
        <w:tc>
          <w:tcPr>
            <w:tcW w:w="1350" w:type="dxa"/>
            <w:tcBorders>
              <w:top w:val="nil"/>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jc w:val="right"/>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1</w:t>
            </w:r>
          </w:p>
        </w:tc>
      </w:tr>
      <w:tr w:rsidR="00355600" w:rsidRPr="005871AD" w:rsidTr="00B8338D">
        <w:trPr>
          <w:trHeight w:val="300"/>
          <w:jc w:val="center"/>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jc w:val="right"/>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4</w:t>
            </w:r>
          </w:p>
        </w:tc>
        <w:tc>
          <w:tcPr>
            <w:tcW w:w="4333" w:type="dxa"/>
            <w:tcBorders>
              <w:top w:val="nil"/>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rPr>
                <w:rFonts w:ascii="Arial" w:eastAsia="Times New Roman" w:hAnsi="Arial" w:cs="Arial"/>
                <w:sz w:val="20"/>
                <w:szCs w:val="20"/>
                <w:lang w:val="en-US" w:eastAsia="en-US"/>
              </w:rPr>
            </w:pPr>
            <w:r w:rsidRPr="00DB69A7">
              <w:rPr>
                <w:rFonts w:ascii="Arial" w:eastAsia="Times New Roman" w:hAnsi="Arial" w:cs="Arial"/>
                <w:sz w:val="20"/>
                <w:szCs w:val="20"/>
                <w:lang w:val="en-US" w:eastAsia="en-US"/>
              </w:rPr>
              <w:t>FUNCTIONAR ADMINISTRATIV</w:t>
            </w:r>
          </w:p>
        </w:tc>
        <w:tc>
          <w:tcPr>
            <w:tcW w:w="1240" w:type="dxa"/>
            <w:tcBorders>
              <w:top w:val="nil"/>
              <w:left w:val="nil"/>
              <w:bottom w:val="single" w:sz="4" w:space="0" w:color="auto"/>
              <w:right w:val="single" w:sz="4" w:space="0" w:color="auto"/>
            </w:tcBorders>
            <w:shd w:val="clear" w:color="000000" w:fill="FFFFFF"/>
            <w:noWrap/>
            <w:vAlign w:val="bottom"/>
            <w:hideMark/>
          </w:tcPr>
          <w:p w:rsidR="00355600" w:rsidRPr="005871AD" w:rsidRDefault="00D52744" w:rsidP="00B302E4">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E</w:t>
            </w:r>
            <w:r w:rsidR="00355600" w:rsidRPr="005871AD">
              <w:rPr>
                <w:rFonts w:ascii="Arial" w:eastAsia="Times New Roman" w:hAnsi="Arial" w:cs="Arial"/>
                <w:sz w:val="20"/>
                <w:szCs w:val="20"/>
                <w:lang w:val="en-US" w:eastAsia="en-US"/>
              </w:rPr>
              <w:t>xecutie</w:t>
            </w:r>
          </w:p>
        </w:tc>
        <w:tc>
          <w:tcPr>
            <w:tcW w:w="1460" w:type="dxa"/>
            <w:tcBorders>
              <w:top w:val="nil"/>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rPr>
                <w:rFonts w:ascii="Arial" w:eastAsia="Times New Roman" w:hAnsi="Arial" w:cs="Arial"/>
                <w:sz w:val="20"/>
                <w:szCs w:val="20"/>
                <w:lang w:val="en-US" w:eastAsia="en-US"/>
              </w:rPr>
            </w:pPr>
            <w:r>
              <w:rPr>
                <w:rFonts w:ascii="Arial" w:eastAsia="Times New Roman" w:hAnsi="Arial" w:cs="Arial"/>
                <w:sz w:val="20"/>
                <w:szCs w:val="20"/>
                <w:lang w:val="en-US" w:eastAsia="en-US"/>
              </w:rPr>
              <w:t>medii</w:t>
            </w:r>
          </w:p>
        </w:tc>
        <w:tc>
          <w:tcPr>
            <w:tcW w:w="1350" w:type="dxa"/>
            <w:tcBorders>
              <w:top w:val="nil"/>
              <w:left w:val="nil"/>
              <w:bottom w:val="single" w:sz="4" w:space="0" w:color="auto"/>
              <w:right w:val="single" w:sz="4" w:space="0" w:color="auto"/>
            </w:tcBorders>
            <w:shd w:val="clear" w:color="000000" w:fill="FFFFFF"/>
            <w:noWrap/>
            <w:vAlign w:val="bottom"/>
            <w:hideMark/>
          </w:tcPr>
          <w:p w:rsidR="00355600" w:rsidRPr="005871AD" w:rsidRDefault="00355600" w:rsidP="00B302E4">
            <w:pPr>
              <w:spacing w:after="0" w:line="240" w:lineRule="auto"/>
              <w:jc w:val="right"/>
              <w:rPr>
                <w:rFonts w:ascii="Arial" w:eastAsia="Times New Roman" w:hAnsi="Arial" w:cs="Arial"/>
                <w:sz w:val="20"/>
                <w:szCs w:val="20"/>
                <w:lang w:val="en-US" w:eastAsia="en-US"/>
              </w:rPr>
            </w:pPr>
            <w:r>
              <w:rPr>
                <w:rFonts w:ascii="Arial" w:eastAsia="Times New Roman" w:hAnsi="Arial" w:cs="Arial"/>
                <w:sz w:val="20"/>
                <w:szCs w:val="20"/>
                <w:lang w:val="en-US" w:eastAsia="en-US"/>
              </w:rPr>
              <w:t>18</w:t>
            </w:r>
          </w:p>
        </w:tc>
      </w:tr>
    </w:tbl>
    <w:p w:rsidR="00355600" w:rsidRPr="00A820A2" w:rsidRDefault="00355600" w:rsidP="00355600">
      <w:pPr>
        <w:pStyle w:val="NoSpacing"/>
        <w:ind w:firstLine="720"/>
        <w:rPr>
          <w:rFonts w:ascii="Times New Roman" w:hAnsi="Times New Roman" w:cs="Times New Roman"/>
          <w:bCs/>
          <w:iCs/>
          <w:sz w:val="28"/>
          <w:szCs w:val="28"/>
          <w:lang w:val="en-US"/>
        </w:rPr>
      </w:pPr>
    </w:p>
    <w:p w:rsidR="00355600" w:rsidRDefault="00355600" w:rsidP="003A5702">
      <w:pPr>
        <w:pStyle w:val="NoSpacing"/>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Structura are in prezent 21 posturi, iar di</w:t>
      </w:r>
      <w:r w:rsidR="004E77EB">
        <w:rPr>
          <w:rFonts w:ascii="Times New Roman" w:hAnsi="Times New Roman" w:cs="Times New Roman"/>
          <w:iCs/>
          <w:sz w:val="28"/>
          <w:szCs w:val="28"/>
          <w:lang w:val="en-US"/>
        </w:rPr>
        <w:t>n analiza efectuata rezulta ca</w:t>
      </w:r>
      <w:r>
        <w:rPr>
          <w:rFonts w:ascii="Times New Roman" w:hAnsi="Times New Roman" w:cs="Times New Roman"/>
          <w:iCs/>
          <w:sz w:val="28"/>
          <w:szCs w:val="28"/>
          <w:lang w:val="en-US"/>
        </w:rPr>
        <w:t>, avand in vedere pierderea activita</w:t>
      </w:r>
      <w:r w:rsidR="004E77EB">
        <w:rPr>
          <w:rFonts w:ascii="Times New Roman" w:hAnsi="Times New Roman" w:cs="Times New Roman"/>
          <w:iCs/>
          <w:sz w:val="28"/>
          <w:szCs w:val="28"/>
          <w:lang w:val="en-US"/>
        </w:rPr>
        <w:t>tii de transport deseuri, acest s</w:t>
      </w:r>
      <w:r>
        <w:rPr>
          <w:rFonts w:ascii="Times New Roman" w:hAnsi="Times New Roman" w:cs="Times New Roman"/>
          <w:iCs/>
          <w:sz w:val="28"/>
          <w:szCs w:val="28"/>
          <w:lang w:val="en-US"/>
        </w:rPr>
        <w:t xml:space="preserve">erviciu trebuie restructurat complet, ca urmare </w:t>
      </w:r>
      <w:proofErr w:type="gramStart"/>
      <w:r>
        <w:rPr>
          <w:rFonts w:ascii="Times New Roman" w:hAnsi="Times New Roman" w:cs="Times New Roman"/>
          <w:iCs/>
          <w:sz w:val="28"/>
          <w:szCs w:val="28"/>
          <w:lang w:val="en-US"/>
        </w:rPr>
        <w:t>a</w:t>
      </w:r>
      <w:proofErr w:type="gramEnd"/>
      <w:r>
        <w:rPr>
          <w:rFonts w:ascii="Times New Roman" w:hAnsi="Times New Roman" w:cs="Times New Roman"/>
          <w:iCs/>
          <w:sz w:val="28"/>
          <w:szCs w:val="28"/>
          <w:lang w:val="en-US"/>
        </w:rPr>
        <w:t xml:space="preserve"> imposibilitatii sustinerii financiare a cheltuielilor </w:t>
      </w:r>
      <w:r w:rsidR="004E77EB">
        <w:rPr>
          <w:rFonts w:ascii="Times New Roman" w:hAnsi="Times New Roman" w:cs="Times New Roman"/>
          <w:iCs/>
          <w:sz w:val="28"/>
          <w:szCs w:val="28"/>
          <w:lang w:val="en-US"/>
        </w:rPr>
        <w:t xml:space="preserve">salariale. </w:t>
      </w:r>
      <w:proofErr w:type="gramStart"/>
      <w:r>
        <w:rPr>
          <w:rFonts w:ascii="Times New Roman" w:hAnsi="Times New Roman" w:cs="Times New Roman"/>
          <w:iCs/>
          <w:sz w:val="28"/>
          <w:szCs w:val="28"/>
          <w:lang w:val="en-US"/>
        </w:rPr>
        <w:t>Cheltuielile de personal ale acestui serviciu insumeaza anual aproximativ</w:t>
      </w:r>
      <w:r w:rsidR="007F1556">
        <w:rPr>
          <w:rFonts w:ascii="Times New Roman" w:hAnsi="Times New Roman" w:cs="Times New Roman"/>
          <w:iCs/>
          <w:sz w:val="28"/>
          <w:szCs w:val="28"/>
          <w:lang w:val="en-US"/>
        </w:rPr>
        <w:t xml:space="preserve"> 851.676</w:t>
      </w:r>
      <w:r>
        <w:rPr>
          <w:rFonts w:ascii="Times New Roman" w:hAnsi="Times New Roman" w:cs="Times New Roman"/>
          <w:iCs/>
          <w:sz w:val="28"/>
          <w:szCs w:val="28"/>
          <w:lang w:val="en-US"/>
        </w:rPr>
        <w:t xml:space="preserve"> Lei.</w:t>
      </w:r>
      <w:proofErr w:type="gramEnd"/>
      <w:r>
        <w:rPr>
          <w:rFonts w:ascii="Times New Roman" w:hAnsi="Times New Roman" w:cs="Times New Roman"/>
          <w:iCs/>
          <w:sz w:val="28"/>
          <w:szCs w:val="28"/>
          <w:lang w:val="en-US"/>
        </w:rPr>
        <w:t xml:space="preserve"> Avand in vedere</w:t>
      </w:r>
      <w:r w:rsidR="00AE0268">
        <w:rPr>
          <w:rFonts w:ascii="Times New Roman" w:hAnsi="Times New Roman" w:cs="Times New Roman"/>
          <w:iCs/>
          <w:sz w:val="28"/>
          <w:szCs w:val="28"/>
          <w:lang w:val="en-US"/>
        </w:rPr>
        <w:t xml:space="preserve"> </w:t>
      </w:r>
      <w:r>
        <w:rPr>
          <w:rFonts w:ascii="Times New Roman" w:hAnsi="Times New Roman" w:cs="Times New Roman"/>
          <w:iCs/>
          <w:sz w:val="28"/>
          <w:szCs w:val="28"/>
          <w:lang w:val="en-US"/>
        </w:rPr>
        <w:t>ca Salubritate Craiova este o societate comerciala ce desfasoara activitati de utilitate publica, fapt ce presupune fundamentarea si aprobarea tarifelor de prestatie de catre unitatile administrativ teritoriale beneficiare, cota cheltuielilor indirecte trebuie mentinuta la un nivel de suportabilitate</w:t>
      </w:r>
      <w:r w:rsidR="00AE0268">
        <w:rPr>
          <w:rFonts w:ascii="Times New Roman" w:hAnsi="Times New Roman" w:cs="Times New Roman"/>
          <w:iCs/>
          <w:sz w:val="28"/>
          <w:szCs w:val="28"/>
          <w:lang w:val="en-US"/>
        </w:rPr>
        <w:t xml:space="preserve"> </w:t>
      </w:r>
      <w:r>
        <w:rPr>
          <w:rFonts w:ascii="Times New Roman" w:hAnsi="Times New Roman" w:cs="Times New Roman"/>
          <w:iCs/>
          <w:sz w:val="28"/>
          <w:szCs w:val="28"/>
          <w:lang w:val="en-US"/>
        </w:rPr>
        <w:t>tinand cont de bugetul anual alocat societatii.</w:t>
      </w:r>
    </w:p>
    <w:p w:rsidR="00355600" w:rsidRPr="00032A84" w:rsidRDefault="00355600" w:rsidP="003A5702">
      <w:pPr>
        <w:pStyle w:val="NoSpacing"/>
        <w:spacing w:line="360" w:lineRule="auto"/>
        <w:ind w:firstLine="851"/>
        <w:jc w:val="both"/>
        <w:rPr>
          <w:rFonts w:ascii="Times New Roman" w:hAnsi="Times New Roman" w:cs="Times New Roman"/>
          <w:iCs/>
          <w:sz w:val="28"/>
          <w:szCs w:val="28"/>
          <w:lang w:val="en-US"/>
        </w:rPr>
      </w:pPr>
      <w:proofErr w:type="gramStart"/>
      <w:r w:rsidRPr="00032A84">
        <w:rPr>
          <w:rFonts w:ascii="Times New Roman" w:hAnsi="Times New Roman" w:cs="Times New Roman"/>
          <w:iCs/>
          <w:sz w:val="28"/>
          <w:szCs w:val="28"/>
          <w:lang w:val="en-US"/>
        </w:rPr>
        <w:t>Fiind vorba despre desfiintarea structurii in sine si implicit a tutu</w:t>
      </w:r>
      <w:r w:rsidR="0068051A" w:rsidRPr="00032A84">
        <w:rPr>
          <w:rFonts w:ascii="Times New Roman" w:hAnsi="Times New Roman" w:cs="Times New Roman"/>
          <w:iCs/>
          <w:sz w:val="28"/>
          <w:szCs w:val="28"/>
          <w:lang w:val="en-US"/>
        </w:rPr>
        <w:t>r</w:t>
      </w:r>
      <w:r w:rsidRPr="00032A84">
        <w:rPr>
          <w:rFonts w:ascii="Times New Roman" w:hAnsi="Times New Roman" w:cs="Times New Roman"/>
          <w:iCs/>
          <w:sz w:val="28"/>
          <w:szCs w:val="28"/>
          <w:lang w:val="en-US"/>
        </w:rPr>
        <w:t>or posturilor existente, fara exceptie, nu sunt necesare aplicarea criteriilor din Contractul Colectiv de munca pentru stabilirea prioritatii in cazul efectuarii concedierilor colective.</w:t>
      </w:r>
      <w:proofErr w:type="gramEnd"/>
    </w:p>
    <w:p w:rsidR="00FB1A19" w:rsidRDefault="00FB1A19" w:rsidP="00FB1A19">
      <w:pPr>
        <w:pStyle w:val="NoSpacing"/>
        <w:tabs>
          <w:tab w:val="left" w:pos="993"/>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t xml:space="preserve">Lista </w:t>
      </w:r>
      <w:r>
        <w:rPr>
          <w:rFonts w:ascii="Times New Roman" w:hAnsi="Times New Roman" w:cs="Times New Roman"/>
          <w:iCs/>
          <w:sz w:val="28"/>
          <w:szCs w:val="28"/>
          <w:lang w:val="en-US"/>
        </w:rPr>
        <w:t>posturilor vizate de restructurare din cadrul Serviciului Corp Control</w:t>
      </w:r>
      <w:r w:rsidRPr="00884304">
        <w:rPr>
          <w:rFonts w:ascii="Times New Roman" w:hAnsi="Times New Roman" w:cs="Times New Roman"/>
          <w:iCs/>
          <w:sz w:val="28"/>
          <w:szCs w:val="28"/>
          <w:lang w:val="en-US"/>
        </w:rPr>
        <w:t xml:space="preserve"> </w:t>
      </w:r>
      <w:proofErr w:type="gramStart"/>
      <w:r w:rsidRPr="00884304">
        <w:rPr>
          <w:rFonts w:ascii="Times New Roman" w:hAnsi="Times New Roman" w:cs="Times New Roman"/>
          <w:iCs/>
          <w:sz w:val="28"/>
          <w:szCs w:val="28"/>
          <w:lang w:val="en-US"/>
        </w:rPr>
        <w:t>va</w:t>
      </w:r>
      <w:proofErr w:type="gramEnd"/>
      <w:r w:rsidRPr="00884304">
        <w:rPr>
          <w:rFonts w:ascii="Times New Roman" w:hAnsi="Times New Roman" w:cs="Times New Roman"/>
          <w:iCs/>
          <w:sz w:val="28"/>
          <w:szCs w:val="28"/>
          <w:lang w:val="en-US"/>
        </w:rPr>
        <w:t xml:space="preserve"> fi prelucrata astfel incat sa asigure</w:t>
      </w:r>
      <w:r>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Pr>
          <w:rFonts w:ascii="Times New Roman" w:hAnsi="Times New Roman" w:cs="Times New Roman"/>
          <w:iCs/>
          <w:sz w:val="28"/>
          <w:szCs w:val="28"/>
          <w:lang w:val="en-US"/>
        </w:rPr>
        <w:t>.</w:t>
      </w:r>
    </w:p>
    <w:p w:rsidR="00FB1A19" w:rsidRDefault="00FB1A19" w:rsidP="00FB1A19">
      <w:pPr>
        <w:pStyle w:val="NoSpacing"/>
        <w:tabs>
          <w:tab w:val="left" w:pos="993"/>
        </w:tabs>
        <w:spacing w:line="360" w:lineRule="auto"/>
        <w:ind w:firstLine="851"/>
        <w:jc w:val="both"/>
        <w:rPr>
          <w:rFonts w:ascii="Times New Roman" w:hAnsi="Times New Roman" w:cs="Times New Roman"/>
          <w:iCs/>
          <w:sz w:val="28"/>
          <w:szCs w:val="28"/>
          <w:lang w:val="en-US"/>
        </w:rPr>
      </w:pPr>
    </w:p>
    <w:p w:rsidR="00F02508" w:rsidRDefault="00F02508" w:rsidP="009E421A">
      <w:pPr>
        <w:pStyle w:val="NoSpacing"/>
        <w:spacing w:line="360" w:lineRule="auto"/>
        <w:ind w:firstLine="851"/>
        <w:jc w:val="center"/>
        <w:rPr>
          <w:rFonts w:ascii="Times New Roman" w:hAnsi="Times New Roman" w:cs="Times New Roman"/>
          <w:iCs/>
          <w:sz w:val="28"/>
          <w:szCs w:val="28"/>
          <w:lang w:val="en-US"/>
        </w:rPr>
      </w:pPr>
    </w:p>
    <w:p w:rsidR="00EA7DAC" w:rsidRDefault="009E421A" w:rsidP="009E421A">
      <w:pPr>
        <w:pStyle w:val="NoSpacing"/>
        <w:tabs>
          <w:tab w:val="left" w:pos="1134"/>
        </w:tabs>
        <w:ind w:firstLine="851"/>
        <w:jc w:val="center"/>
        <w:rPr>
          <w:rFonts w:ascii="Times New Roman" w:hAnsi="Times New Roman" w:cs="Times New Roman"/>
          <w:b/>
          <w:sz w:val="28"/>
          <w:szCs w:val="28"/>
          <w:u w:val="single"/>
          <w:shd w:val="clear" w:color="auto" w:fill="FFFFFF"/>
        </w:rPr>
      </w:pPr>
      <w:proofErr w:type="gramStart"/>
      <w:r w:rsidRPr="009E421A">
        <w:rPr>
          <w:rFonts w:ascii="Times New Roman" w:hAnsi="Times New Roman" w:cs="Times New Roman"/>
          <w:b/>
          <w:sz w:val="28"/>
          <w:szCs w:val="28"/>
          <w:u w:val="single"/>
          <w:shd w:val="clear" w:color="auto" w:fill="FFFFFF"/>
        </w:rPr>
        <w:t>5.</w:t>
      </w:r>
      <w:r w:rsidR="00EA7DAC" w:rsidRPr="00412B55">
        <w:rPr>
          <w:rFonts w:ascii="Times New Roman" w:hAnsi="Times New Roman" w:cs="Times New Roman"/>
          <w:b/>
          <w:sz w:val="28"/>
          <w:szCs w:val="28"/>
          <w:u w:val="single"/>
          <w:shd w:val="clear" w:color="auto" w:fill="FFFFFF"/>
        </w:rPr>
        <w:t>Activitate</w:t>
      </w:r>
      <w:proofErr w:type="gramEnd"/>
      <w:r w:rsidR="00EA7DAC" w:rsidRPr="00412B55">
        <w:rPr>
          <w:rFonts w:ascii="Times New Roman" w:hAnsi="Times New Roman" w:cs="Times New Roman"/>
          <w:b/>
          <w:sz w:val="28"/>
          <w:szCs w:val="28"/>
          <w:u w:val="single"/>
          <w:shd w:val="clear" w:color="auto" w:fill="FFFFFF"/>
        </w:rPr>
        <w:t xml:space="preserve"> Dispecerat</w:t>
      </w:r>
    </w:p>
    <w:p w:rsidR="009E421A" w:rsidRPr="00412B55" w:rsidRDefault="009E421A" w:rsidP="009E421A">
      <w:pPr>
        <w:pStyle w:val="NoSpacing"/>
        <w:tabs>
          <w:tab w:val="left" w:pos="1134"/>
        </w:tabs>
        <w:ind w:firstLine="851"/>
        <w:rPr>
          <w:rFonts w:ascii="Times New Roman" w:hAnsi="Times New Roman" w:cs="Times New Roman"/>
          <w:b/>
          <w:sz w:val="28"/>
          <w:szCs w:val="28"/>
          <w:u w:val="single"/>
          <w:shd w:val="clear" w:color="auto" w:fill="FFFFFF"/>
        </w:rPr>
      </w:pPr>
    </w:p>
    <w:p w:rsidR="00032A84" w:rsidRDefault="00EA7DAC" w:rsidP="00BA3780">
      <w:pPr>
        <w:pStyle w:val="NoSpacing"/>
        <w:tabs>
          <w:tab w:val="left" w:pos="1134"/>
        </w:tabs>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1973A3" w:rsidRDefault="00EA7DAC" w:rsidP="00BA3780">
      <w:pPr>
        <w:pStyle w:val="NoSpacing"/>
        <w:tabs>
          <w:tab w:val="left" w:pos="1134"/>
        </w:tabs>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Structura are aprobate </w:t>
      </w:r>
      <w:proofErr w:type="gramStart"/>
      <w:r>
        <w:rPr>
          <w:rFonts w:ascii="Times New Roman" w:hAnsi="Times New Roman" w:cs="Times New Roman"/>
          <w:sz w:val="28"/>
          <w:szCs w:val="28"/>
          <w:shd w:val="clear" w:color="auto" w:fill="FFFFFF"/>
        </w:rPr>
        <w:t>un</w:t>
      </w:r>
      <w:proofErr w:type="gramEnd"/>
      <w:r>
        <w:rPr>
          <w:rFonts w:ascii="Times New Roman" w:hAnsi="Times New Roman" w:cs="Times New Roman"/>
          <w:sz w:val="28"/>
          <w:szCs w:val="28"/>
          <w:shd w:val="clear" w:color="auto" w:fill="FFFFFF"/>
        </w:rPr>
        <w:t xml:space="preserve"> numar de 7 posturi, </w:t>
      </w:r>
      <w:r w:rsidR="001973A3">
        <w:rPr>
          <w:rFonts w:ascii="Times New Roman" w:hAnsi="Times New Roman" w:cs="Times New Roman"/>
          <w:sz w:val="28"/>
          <w:szCs w:val="28"/>
          <w:shd w:val="clear" w:color="auto" w:fill="FFFFFF"/>
        </w:rPr>
        <w:t xml:space="preserve">iar vizate de </w:t>
      </w:r>
      <w:r w:rsidR="00670311">
        <w:rPr>
          <w:rFonts w:ascii="Times New Roman" w:hAnsi="Times New Roman" w:cs="Times New Roman"/>
          <w:sz w:val="28"/>
          <w:szCs w:val="28"/>
          <w:shd w:val="clear" w:color="auto" w:fill="FFFFFF"/>
        </w:rPr>
        <w:t>restructurare</w:t>
      </w:r>
      <w:r w:rsidR="001973A3">
        <w:rPr>
          <w:rFonts w:ascii="Times New Roman" w:hAnsi="Times New Roman" w:cs="Times New Roman"/>
          <w:sz w:val="28"/>
          <w:szCs w:val="28"/>
          <w:shd w:val="clear" w:color="auto" w:fill="FFFFFF"/>
        </w:rPr>
        <w:t xml:space="preserve"> sunt 3 posturi.</w:t>
      </w:r>
    </w:p>
    <w:p w:rsidR="00032A84" w:rsidRDefault="00032A84" w:rsidP="00BA3780">
      <w:pPr>
        <w:pStyle w:val="NoSpacing"/>
        <w:tabs>
          <w:tab w:val="left" w:pos="1134"/>
        </w:tabs>
        <w:jc w:val="center"/>
        <w:rPr>
          <w:rFonts w:ascii="Times New Roman" w:hAnsi="Times New Roman" w:cs="Times New Roman"/>
          <w:sz w:val="28"/>
          <w:szCs w:val="28"/>
          <w:shd w:val="clear" w:color="auto" w:fill="FFFFFF"/>
        </w:rPr>
      </w:pPr>
    </w:p>
    <w:p w:rsidR="00EA7DAC" w:rsidRPr="004C2FDD" w:rsidRDefault="00EA7DAC" w:rsidP="00BA3780">
      <w:pPr>
        <w:pStyle w:val="NoSpacing"/>
        <w:tabs>
          <w:tab w:val="left" w:pos="1134"/>
        </w:tabs>
        <w:jc w:val="center"/>
        <w:rPr>
          <w:rFonts w:ascii="Times New Roman" w:hAnsi="Times New Roman" w:cs="Times New Roman"/>
          <w:sz w:val="28"/>
          <w:szCs w:val="28"/>
          <w:shd w:val="clear" w:color="auto" w:fill="FFFFFF"/>
        </w:rPr>
      </w:pPr>
      <w:r w:rsidRPr="004C2FDD">
        <w:rPr>
          <w:rFonts w:ascii="Times New Roman" w:hAnsi="Times New Roman" w:cs="Times New Roman"/>
          <w:sz w:val="28"/>
          <w:szCs w:val="28"/>
          <w:shd w:val="clear" w:color="auto" w:fill="FFFFFF"/>
        </w:rPr>
        <w:t>Extras din statul de functii.</w:t>
      </w:r>
    </w:p>
    <w:tbl>
      <w:tblPr>
        <w:tblW w:w="9244" w:type="dxa"/>
        <w:jc w:val="center"/>
        <w:tblLook w:val="04A0"/>
      </w:tblPr>
      <w:tblGrid>
        <w:gridCol w:w="861"/>
        <w:gridCol w:w="4333"/>
        <w:gridCol w:w="1240"/>
        <w:gridCol w:w="1460"/>
        <w:gridCol w:w="1350"/>
      </w:tblGrid>
      <w:tr w:rsidR="00EA7DAC" w:rsidRPr="004C2FDD" w:rsidTr="009C0809">
        <w:trPr>
          <w:trHeight w:val="300"/>
          <w:jc w:val="center"/>
        </w:trPr>
        <w:tc>
          <w:tcPr>
            <w:tcW w:w="8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7DAC" w:rsidRPr="004C2FDD" w:rsidRDefault="00EA7DAC" w:rsidP="00AF7A50">
            <w:pPr>
              <w:spacing w:after="0" w:line="240" w:lineRule="auto"/>
              <w:rPr>
                <w:rFonts w:ascii="Arial" w:eastAsia="Times New Roman" w:hAnsi="Arial" w:cs="Arial"/>
                <w:sz w:val="20"/>
                <w:szCs w:val="20"/>
                <w:lang w:val="en-US" w:eastAsia="en-US"/>
              </w:rPr>
            </w:pPr>
            <w:r w:rsidRPr="004C2FDD">
              <w:rPr>
                <w:rFonts w:ascii="Arial" w:eastAsia="Times New Roman" w:hAnsi="Arial" w:cs="Arial"/>
                <w:sz w:val="20"/>
                <w:szCs w:val="20"/>
                <w:lang w:val="en-US" w:eastAsia="en-US"/>
              </w:rPr>
              <w:t> Nr.Crt.</w:t>
            </w:r>
          </w:p>
        </w:tc>
        <w:tc>
          <w:tcPr>
            <w:tcW w:w="4333" w:type="dxa"/>
            <w:tcBorders>
              <w:top w:val="single" w:sz="4" w:space="0" w:color="auto"/>
              <w:left w:val="nil"/>
              <w:bottom w:val="single" w:sz="4" w:space="0" w:color="auto"/>
              <w:right w:val="single" w:sz="4" w:space="0" w:color="auto"/>
            </w:tcBorders>
            <w:shd w:val="clear" w:color="000000" w:fill="FFFFFF"/>
            <w:noWrap/>
            <w:vAlign w:val="bottom"/>
            <w:hideMark/>
          </w:tcPr>
          <w:p w:rsidR="00EA7DAC" w:rsidRPr="004C2FDD" w:rsidRDefault="009C0809" w:rsidP="00AF7A50">
            <w:pPr>
              <w:spacing w:after="0" w:line="240" w:lineRule="auto"/>
              <w:rPr>
                <w:rFonts w:ascii="Arial" w:eastAsia="Times New Roman" w:hAnsi="Arial" w:cs="Arial"/>
                <w:b/>
                <w:bCs/>
                <w:i/>
                <w:iCs/>
                <w:sz w:val="20"/>
                <w:szCs w:val="20"/>
                <w:lang w:val="en-US" w:eastAsia="en-US"/>
              </w:rPr>
            </w:pPr>
            <w:r w:rsidRPr="004C2FDD">
              <w:rPr>
                <w:rFonts w:ascii="Arial" w:eastAsia="Times New Roman" w:hAnsi="Arial" w:cs="Arial"/>
                <w:b/>
                <w:bCs/>
                <w:i/>
                <w:iCs/>
                <w:sz w:val="20"/>
                <w:szCs w:val="20"/>
                <w:lang w:val="en-US" w:eastAsia="en-US"/>
              </w:rPr>
              <w:t>Activitatea Dispecerat</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EA7DAC" w:rsidRPr="004C2FDD" w:rsidRDefault="00EA7DAC" w:rsidP="00AF7A50">
            <w:pPr>
              <w:spacing w:after="0" w:line="240" w:lineRule="auto"/>
              <w:rPr>
                <w:rFonts w:ascii="Arial" w:eastAsia="Times New Roman" w:hAnsi="Arial" w:cs="Arial"/>
                <w:sz w:val="20"/>
                <w:szCs w:val="20"/>
                <w:lang w:val="en-US" w:eastAsia="en-US"/>
              </w:rPr>
            </w:pPr>
            <w:r w:rsidRPr="004C2FDD">
              <w:rPr>
                <w:rFonts w:ascii="Arial" w:eastAsia="Times New Roman" w:hAnsi="Arial" w:cs="Arial"/>
                <w:sz w:val="20"/>
                <w:szCs w:val="20"/>
                <w:lang w:val="en-US" w:eastAsia="en-US"/>
              </w:rPr>
              <w:t> Tip functie</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rsidR="00EA7DAC" w:rsidRPr="004C2FDD" w:rsidRDefault="00EA7DAC" w:rsidP="00AF7A50">
            <w:pPr>
              <w:spacing w:after="0" w:line="240" w:lineRule="auto"/>
              <w:rPr>
                <w:rFonts w:ascii="Arial" w:eastAsia="Times New Roman" w:hAnsi="Arial" w:cs="Arial"/>
                <w:sz w:val="20"/>
                <w:szCs w:val="20"/>
                <w:lang w:val="en-US" w:eastAsia="en-US"/>
              </w:rPr>
            </w:pPr>
            <w:r w:rsidRPr="004C2FDD">
              <w:rPr>
                <w:rFonts w:ascii="Arial" w:eastAsia="Times New Roman" w:hAnsi="Arial" w:cs="Arial"/>
                <w:sz w:val="20"/>
                <w:szCs w:val="20"/>
                <w:lang w:val="en-US" w:eastAsia="en-US"/>
              </w:rPr>
              <w:t> Nivel studii</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EA7DAC" w:rsidRPr="004C2FDD" w:rsidRDefault="00EA7DAC" w:rsidP="00AF7A50">
            <w:pPr>
              <w:spacing w:after="0" w:line="240" w:lineRule="auto"/>
              <w:rPr>
                <w:rFonts w:ascii="Arial" w:eastAsia="Times New Roman" w:hAnsi="Arial" w:cs="Arial"/>
                <w:sz w:val="20"/>
                <w:szCs w:val="20"/>
                <w:lang w:val="en-US" w:eastAsia="en-US"/>
              </w:rPr>
            </w:pPr>
            <w:r w:rsidRPr="004C2FDD">
              <w:rPr>
                <w:rFonts w:ascii="Arial" w:eastAsia="Times New Roman" w:hAnsi="Arial" w:cs="Arial"/>
                <w:sz w:val="20"/>
                <w:szCs w:val="20"/>
                <w:lang w:val="en-US" w:eastAsia="en-US"/>
              </w:rPr>
              <w:t> Posturi</w:t>
            </w:r>
          </w:p>
        </w:tc>
      </w:tr>
      <w:tr w:rsidR="00EA7DAC" w:rsidRPr="00160B7D" w:rsidTr="009C0809">
        <w:trPr>
          <w:trHeight w:val="300"/>
          <w:jc w:val="center"/>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EA7DAC" w:rsidRPr="004C2FDD" w:rsidRDefault="00EA7DAC" w:rsidP="00AF7A50">
            <w:pPr>
              <w:spacing w:after="0" w:line="240" w:lineRule="auto"/>
              <w:jc w:val="right"/>
              <w:rPr>
                <w:rFonts w:ascii="Arial" w:eastAsia="Times New Roman" w:hAnsi="Arial" w:cs="Arial"/>
                <w:sz w:val="20"/>
                <w:szCs w:val="20"/>
                <w:lang w:val="en-US" w:eastAsia="en-US"/>
              </w:rPr>
            </w:pPr>
            <w:r w:rsidRPr="004C2FDD">
              <w:rPr>
                <w:rFonts w:ascii="Arial" w:eastAsia="Times New Roman" w:hAnsi="Arial" w:cs="Arial"/>
                <w:sz w:val="20"/>
                <w:szCs w:val="20"/>
                <w:lang w:val="en-US" w:eastAsia="en-US"/>
              </w:rPr>
              <w:t>1</w:t>
            </w:r>
          </w:p>
        </w:tc>
        <w:tc>
          <w:tcPr>
            <w:tcW w:w="4333" w:type="dxa"/>
            <w:tcBorders>
              <w:top w:val="nil"/>
              <w:left w:val="nil"/>
              <w:bottom w:val="single" w:sz="4" w:space="0" w:color="auto"/>
              <w:right w:val="single" w:sz="4" w:space="0" w:color="auto"/>
            </w:tcBorders>
            <w:shd w:val="clear" w:color="000000" w:fill="FFFFFF"/>
            <w:noWrap/>
            <w:vAlign w:val="bottom"/>
            <w:hideMark/>
          </w:tcPr>
          <w:p w:rsidR="00EA7DAC" w:rsidRPr="004C2FDD" w:rsidRDefault="009C0809" w:rsidP="00AF7A50">
            <w:pPr>
              <w:spacing w:after="0" w:line="240" w:lineRule="auto"/>
              <w:rPr>
                <w:rFonts w:ascii="Arial" w:eastAsia="Times New Roman" w:hAnsi="Arial" w:cs="Arial"/>
                <w:sz w:val="20"/>
                <w:szCs w:val="20"/>
                <w:lang w:val="en-US" w:eastAsia="en-US"/>
              </w:rPr>
            </w:pPr>
            <w:r w:rsidRPr="004C2FDD">
              <w:rPr>
                <w:rFonts w:ascii="Arial" w:eastAsia="Times New Roman" w:hAnsi="Arial" w:cs="Arial"/>
                <w:sz w:val="20"/>
                <w:szCs w:val="20"/>
                <w:lang w:val="en-US" w:eastAsia="en-US"/>
              </w:rPr>
              <w:t>Dispecer</w:t>
            </w:r>
          </w:p>
        </w:tc>
        <w:tc>
          <w:tcPr>
            <w:tcW w:w="1240" w:type="dxa"/>
            <w:tcBorders>
              <w:top w:val="nil"/>
              <w:left w:val="nil"/>
              <w:bottom w:val="single" w:sz="4" w:space="0" w:color="auto"/>
              <w:right w:val="single" w:sz="4" w:space="0" w:color="auto"/>
            </w:tcBorders>
            <w:shd w:val="clear" w:color="000000" w:fill="FFFFFF"/>
            <w:noWrap/>
            <w:vAlign w:val="bottom"/>
            <w:hideMark/>
          </w:tcPr>
          <w:p w:rsidR="00EA7DAC" w:rsidRPr="004C2FDD" w:rsidRDefault="004C2FDD" w:rsidP="00AF7A50">
            <w:pPr>
              <w:spacing w:after="0" w:line="240" w:lineRule="auto"/>
              <w:rPr>
                <w:rFonts w:ascii="Arial" w:eastAsia="Times New Roman" w:hAnsi="Arial" w:cs="Arial"/>
                <w:sz w:val="20"/>
                <w:szCs w:val="20"/>
                <w:lang w:val="en-US" w:eastAsia="en-US"/>
              </w:rPr>
            </w:pPr>
            <w:r w:rsidRPr="004C2FDD">
              <w:rPr>
                <w:rFonts w:ascii="Arial" w:eastAsia="Times New Roman" w:hAnsi="Arial" w:cs="Arial"/>
                <w:sz w:val="20"/>
                <w:szCs w:val="20"/>
                <w:lang w:val="en-US" w:eastAsia="en-US"/>
              </w:rPr>
              <w:t>E</w:t>
            </w:r>
            <w:r w:rsidR="001973A3" w:rsidRPr="004C2FDD">
              <w:rPr>
                <w:rFonts w:ascii="Arial" w:eastAsia="Times New Roman" w:hAnsi="Arial" w:cs="Arial"/>
                <w:sz w:val="20"/>
                <w:szCs w:val="20"/>
                <w:lang w:val="en-US" w:eastAsia="en-US"/>
              </w:rPr>
              <w:t>xecutie</w:t>
            </w:r>
          </w:p>
        </w:tc>
        <w:tc>
          <w:tcPr>
            <w:tcW w:w="1460" w:type="dxa"/>
            <w:tcBorders>
              <w:top w:val="nil"/>
              <w:left w:val="nil"/>
              <w:bottom w:val="single" w:sz="4" w:space="0" w:color="auto"/>
              <w:right w:val="single" w:sz="4" w:space="0" w:color="auto"/>
            </w:tcBorders>
            <w:shd w:val="clear" w:color="000000" w:fill="FFFFFF"/>
            <w:noWrap/>
            <w:vAlign w:val="bottom"/>
            <w:hideMark/>
          </w:tcPr>
          <w:p w:rsidR="00EA7DAC" w:rsidRPr="004C2FDD" w:rsidRDefault="001973A3" w:rsidP="00AF7A50">
            <w:pPr>
              <w:spacing w:after="0" w:line="240" w:lineRule="auto"/>
              <w:rPr>
                <w:rFonts w:ascii="Arial" w:eastAsia="Times New Roman" w:hAnsi="Arial" w:cs="Arial"/>
                <w:sz w:val="20"/>
                <w:szCs w:val="20"/>
                <w:lang w:val="en-US" w:eastAsia="en-US"/>
              </w:rPr>
            </w:pPr>
            <w:r w:rsidRPr="004C2FDD">
              <w:rPr>
                <w:rFonts w:ascii="Arial" w:eastAsia="Times New Roman" w:hAnsi="Arial" w:cs="Arial"/>
                <w:sz w:val="20"/>
                <w:szCs w:val="20"/>
                <w:lang w:val="en-US" w:eastAsia="en-US"/>
              </w:rPr>
              <w:t>medii</w:t>
            </w:r>
          </w:p>
        </w:tc>
        <w:tc>
          <w:tcPr>
            <w:tcW w:w="1350" w:type="dxa"/>
            <w:tcBorders>
              <w:top w:val="nil"/>
              <w:left w:val="nil"/>
              <w:bottom w:val="single" w:sz="4" w:space="0" w:color="auto"/>
              <w:right w:val="single" w:sz="4" w:space="0" w:color="auto"/>
            </w:tcBorders>
            <w:shd w:val="clear" w:color="000000" w:fill="FFFFFF"/>
            <w:noWrap/>
            <w:vAlign w:val="bottom"/>
            <w:hideMark/>
          </w:tcPr>
          <w:p w:rsidR="00EA7DAC" w:rsidRPr="004C2FDD" w:rsidRDefault="00032A84" w:rsidP="00AF7A50">
            <w:pPr>
              <w:spacing w:after="0" w:line="240" w:lineRule="auto"/>
              <w:jc w:val="right"/>
              <w:rPr>
                <w:rFonts w:ascii="Arial" w:eastAsia="Times New Roman" w:hAnsi="Arial" w:cs="Arial"/>
                <w:sz w:val="20"/>
                <w:szCs w:val="20"/>
                <w:lang w:val="en-US" w:eastAsia="en-US"/>
              </w:rPr>
            </w:pPr>
            <w:r>
              <w:rPr>
                <w:rFonts w:ascii="Arial" w:eastAsia="Times New Roman" w:hAnsi="Arial" w:cs="Arial"/>
                <w:sz w:val="20"/>
                <w:szCs w:val="20"/>
                <w:lang w:val="en-US" w:eastAsia="en-US"/>
              </w:rPr>
              <w:t>7</w:t>
            </w:r>
          </w:p>
        </w:tc>
      </w:tr>
    </w:tbl>
    <w:p w:rsidR="00032A84" w:rsidRDefault="00032A84" w:rsidP="00AE6248">
      <w:pPr>
        <w:pStyle w:val="NoSpacing"/>
        <w:tabs>
          <w:tab w:val="left" w:pos="1134"/>
        </w:tabs>
        <w:spacing w:line="360" w:lineRule="auto"/>
        <w:ind w:firstLine="851"/>
        <w:jc w:val="both"/>
        <w:rPr>
          <w:rFonts w:ascii="Times New Roman" w:hAnsi="Times New Roman" w:cs="Times New Roman"/>
          <w:sz w:val="28"/>
          <w:szCs w:val="28"/>
          <w:shd w:val="clear" w:color="auto" w:fill="FFFFFF"/>
        </w:rPr>
      </w:pPr>
    </w:p>
    <w:p w:rsidR="00BE6760" w:rsidRDefault="00AF7A50" w:rsidP="00AE6248">
      <w:pPr>
        <w:pStyle w:val="NoSpacing"/>
        <w:tabs>
          <w:tab w:val="left" w:pos="1134"/>
        </w:tabs>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Avand in vedere </w:t>
      </w:r>
      <w:r w:rsidRPr="00AF7A50">
        <w:rPr>
          <w:rFonts w:ascii="Times New Roman" w:hAnsi="Times New Roman" w:cs="Times New Roman"/>
          <w:sz w:val="28"/>
          <w:szCs w:val="28"/>
          <w:shd w:val="clear" w:color="auto" w:fill="FFFFFF"/>
        </w:rPr>
        <w:t>dificultati</w:t>
      </w:r>
      <w:r>
        <w:rPr>
          <w:rFonts w:ascii="Times New Roman" w:hAnsi="Times New Roman" w:cs="Times New Roman"/>
          <w:sz w:val="28"/>
          <w:szCs w:val="28"/>
          <w:shd w:val="clear" w:color="auto" w:fill="FFFFFF"/>
        </w:rPr>
        <w:t>le</w:t>
      </w:r>
      <w:r w:rsidRPr="00AF7A50">
        <w:rPr>
          <w:rFonts w:ascii="Times New Roman" w:hAnsi="Times New Roman" w:cs="Times New Roman"/>
          <w:sz w:val="28"/>
          <w:szCs w:val="28"/>
          <w:shd w:val="clear" w:color="auto" w:fill="FFFFFF"/>
        </w:rPr>
        <w:t xml:space="preserve"> economice</w:t>
      </w:r>
      <w:r w:rsidR="00AE0268">
        <w:rPr>
          <w:rFonts w:ascii="Times New Roman" w:hAnsi="Times New Roman" w:cs="Times New Roman"/>
          <w:sz w:val="28"/>
          <w:szCs w:val="28"/>
          <w:shd w:val="clear" w:color="auto" w:fill="FFFFFF"/>
        </w:rPr>
        <w:t xml:space="preserve"> cu care se confru</w:t>
      </w:r>
      <w:r>
        <w:rPr>
          <w:rFonts w:ascii="Times New Roman" w:hAnsi="Times New Roman" w:cs="Times New Roman"/>
          <w:sz w:val="28"/>
          <w:szCs w:val="28"/>
          <w:shd w:val="clear" w:color="auto" w:fill="FFFFFF"/>
        </w:rPr>
        <w:t xml:space="preserve">nta societatea, respectiv pierderea </w:t>
      </w:r>
      <w:proofErr w:type="gramStart"/>
      <w:r>
        <w:rPr>
          <w:rFonts w:ascii="Times New Roman" w:hAnsi="Times New Roman" w:cs="Times New Roman"/>
          <w:sz w:val="28"/>
          <w:szCs w:val="28"/>
          <w:shd w:val="clear" w:color="auto" w:fill="FFFFFF"/>
        </w:rPr>
        <w:t>a</w:t>
      </w:r>
      <w:proofErr w:type="gramEnd"/>
      <w:r>
        <w:rPr>
          <w:rFonts w:ascii="Times New Roman" w:hAnsi="Times New Roman" w:cs="Times New Roman"/>
          <w:sz w:val="28"/>
          <w:szCs w:val="28"/>
          <w:shd w:val="clear" w:color="auto" w:fill="FFFFFF"/>
        </w:rPr>
        <w:t xml:space="preserve"> aproximativ 60% din cifra de afaceri, precum</w:t>
      </w:r>
      <w:r w:rsidRPr="00AF7A50">
        <w:rPr>
          <w:rFonts w:ascii="Times New Roman" w:hAnsi="Times New Roman" w:cs="Times New Roman"/>
          <w:sz w:val="28"/>
          <w:szCs w:val="28"/>
          <w:shd w:val="clear" w:color="auto" w:fill="FFFFFF"/>
        </w:rPr>
        <w:t xml:space="preserve"> si diminuarea activitatii,</w:t>
      </w:r>
      <w:r w:rsidR="00E72035">
        <w:rPr>
          <w:rFonts w:ascii="Times New Roman" w:hAnsi="Times New Roman" w:cs="Times New Roman"/>
          <w:sz w:val="28"/>
          <w:szCs w:val="28"/>
          <w:shd w:val="clear" w:color="auto" w:fill="FFFFFF"/>
        </w:rPr>
        <w:t xml:space="preserve"> </w:t>
      </w:r>
      <w:r w:rsidRPr="00AF7A50">
        <w:rPr>
          <w:rFonts w:ascii="Times New Roman" w:hAnsi="Times New Roman" w:cs="Times New Roman"/>
          <w:sz w:val="28"/>
          <w:szCs w:val="28"/>
          <w:shd w:val="clear" w:color="auto" w:fill="FFFFFF"/>
        </w:rPr>
        <w:t>nu mai exist</w:t>
      </w:r>
      <w:r w:rsidR="002931F8">
        <w:rPr>
          <w:rFonts w:ascii="Times New Roman" w:hAnsi="Times New Roman" w:cs="Times New Roman"/>
          <w:sz w:val="28"/>
          <w:szCs w:val="28"/>
          <w:shd w:val="clear" w:color="auto" w:fill="FFFFFF"/>
        </w:rPr>
        <w:t>a</w:t>
      </w:r>
      <w:r w:rsidRPr="00AF7A50">
        <w:rPr>
          <w:rFonts w:ascii="Times New Roman" w:hAnsi="Times New Roman" w:cs="Times New Roman"/>
          <w:sz w:val="28"/>
          <w:szCs w:val="28"/>
          <w:shd w:val="clear" w:color="auto" w:fill="FFFFFF"/>
        </w:rPr>
        <w:t xml:space="preserve"> resurse financiare pentru plata</w:t>
      </w:r>
      <w:r>
        <w:rPr>
          <w:rFonts w:ascii="Times New Roman" w:hAnsi="Times New Roman" w:cs="Times New Roman"/>
          <w:sz w:val="28"/>
          <w:szCs w:val="28"/>
          <w:shd w:val="clear" w:color="auto" w:fill="FFFFFF"/>
        </w:rPr>
        <w:t xml:space="preserve"> salariilor tuturor angajatilor.</w:t>
      </w:r>
    </w:p>
    <w:p w:rsidR="00AF7A50" w:rsidRDefault="00AF7A50" w:rsidP="00AE6248">
      <w:pPr>
        <w:pStyle w:val="NoSpacing"/>
        <w:tabs>
          <w:tab w:val="left" w:pos="1134"/>
        </w:tabs>
        <w:spacing w:line="360" w:lineRule="auto"/>
        <w:ind w:firstLine="851"/>
        <w:jc w:val="both"/>
        <w:rPr>
          <w:rFonts w:ascii="Times New Roman" w:hAnsi="Times New Roman" w:cs="Times New Roman"/>
          <w:sz w:val="28"/>
          <w:szCs w:val="28"/>
          <w:shd w:val="clear" w:color="auto" w:fill="FFFFFF"/>
        </w:rPr>
      </w:pPr>
      <w:r w:rsidRPr="00AF7A50">
        <w:rPr>
          <w:rFonts w:ascii="Times New Roman" w:hAnsi="Times New Roman" w:cs="Times New Roman"/>
          <w:sz w:val="28"/>
          <w:szCs w:val="28"/>
          <w:shd w:val="clear" w:color="auto" w:fill="FFFFFF"/>
        </w:rPr>
        <w:lastRenderedPageBreak/>
        <w:t xml:space="preserve">Intr-o astfel de situatie, apare ca firesc faptul ca societatea </w:t>
      </w:r>
      <w:proofErr w:type="gramStart"/>
      <w:r w:rsidRPr="00AF7A50">
        <w:rPr>
          <w:rFonts w:ascii="Times New Roman" w:hAnsi="Times New Roman" w:cs="Times New Roman"/>
          <w:sz w:val="28"/>
          <w:szCs w:val="28"/>
          <w:shd w:val="clear" w:color="auto" w:fill="FFFFFF"/>
        </w:rPr>
        <w:t>sa</w:t>
      </w:r>
      <w:proofErr w:type="gramEnd"/>
      <w:r w:rsidRPr="00AF7A50">
        <w:rPr>
          <w:rFonts w:ascii="Times New Roman" w:hAnsi="Times New Roman" w:cs="Times New Roman"/>
          <w:sz w:val="28"/>
          <w:szCs w:val="28"/>
          <w:shd w:val="clear" w:color="auto" w:fill="FFFFFF"/>
        </w:rPr>
        <w:t xml:space="preserve"> intreprinda masuri pentru eficientizarea activitatii,</w:t>
      </w:r>
      <w:r w:rsidR="00032A84">
        <w:rPr>
          <w:rFonts w:ascii="Times New Roman" w:hAnsi="Times New Roman" w:cs="Times New Roman"/>
          <w:sz w:val="28"/>
          <w:szCs w:val="28"/>
          <w:shd w:val="clear" w:color="auto" w:fill="FFFFFF"/>
        </w:rPr>
        <w:t xml:space="preserve"> </w:t>
      </w:r>
      <w:r w:rsidRPr="00AF7A50">
        <w:rPr>
          <w:rFonts w:ascii="Times New Roman" w:hAnsi="Times New Roman" w:cs="Times New Roman"/>
          <w:sz w:val="28"/>
          <w:szCs w:val="28"/>
          <w:shd w:val="clear" w:color="auto" w:fill="FFFFFF"/>
        </w:rPr>
        <w:t>cum ar fi restructurarea d</w:t>
      </w:r>
      <w:r>
        <w:rPr>
          <w:rFonts w:ascii="Times New Roman" w:hAnsi="Times New Roman" w:cs="Times New Roman"/>
          <w:sz w:val="28"/>
          <w:szCs w:val="28"/>
          <w:shd w:val="clear" w:color="auto" w:fill="FFFFFF"/>
        </w:rPr>
        <w:t xml:space="preserve">epartamentelor si reorganizarea acestora. </w:t>
      </w:r>
    </w:p>
    <w:p w:rsidR="00EA7DAC" w:rsidRDefault="00AF7A50" w:rsidP="00AE6248">
      <w:pPr>
        <w:pStyle w:val="NoSpacing"/>
        <w:tabs>
          <w:tab w:val="left" w:pos="1134"/>
        </w:tabs>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In ceea </w:t>
      </w:r>
      <w:proofErr w:type="gramStart"/>
      <w:r>
        <w:rPr>
          <w:rFonts w:ascii="Times New Roman" w:hAnsi="Times New Roman" w:cs="Times New Roman"/>
          <w:sz w:val="28"/>
          <w:szCs w:val="28"/>
          <w:shd w:val="clear" w:color="auto" w:fill="FFFFFF"/>
        </w:rPr>
        <w:t>ce</w:t>
      </w:r>
      <w:proofErr w:type="gramEnd"/>
      <w:r>
        <w:rPr>
          <w:rFonts w:ascii="Times New Roman" w:hAnsi="Times New Roman" w:cs="Times New Roman"/>
          <w:sz w:val="28"/>
          <w:szCs w:val="28"/>
          <w:shd w:val="clear" w:color="auto" w:fill="FFFFFF"/>
        </w:rPr>
        <w:t xml:space="preserve"> priveste activitatea de dispecerat, ca</w:t>
      </w:r>
      <w:r w:rsidR="0053171D">
        <w:rPr>
          <w:rFonts w:ascii="Times New Roman" w:hAnsi="Times New Roman" w:cs="Times New Roman"/>
          <w:sz w:val="28"/>
          <w:szCs w:val="28"/>
          <w:shd w:val="clear" w:color="auto" w:fill="FFFFFF"/>
        </w:rPr>
        <w:t xml:space="preserve"> urmare a unei analize efectuate</w:t>
      </w:r>
      <w:r>
        <w:rPr>
          <w:rFonts w:ascii="Times New Roman" w:hAnsi="Times New Roman" w:cs="Times New Roman"/>
          <w:sz w:val="28"/>
          <w:szCs w:val="28"/>
          <w:shd w:val="clear" w:color="auto" w:fill="FFFFFF"/>
        </w:rPr>
        <w:t xml:space="preserve"> in cadrul structurii, atat in ceea ce priveste sarcinile salariatilor, gradul de incarcare al acestora precum si numarul de posturi fundamentate la nivelul anului 2020, s-a concluzionat ca necesare pentru a putea a</w:t>
      </w:r>
      <w:r w:rsidR="00B32D5C">
        <w:rPr>
          <w:rFonts w:ascii="Times New Roman" w:hAnsi="Times New Roman" w:cs="Times New Roman"/>
          <w:sz w:val="28"/>
          <w:szCs w:val="28"/>
          <w:shd w:val="clear" w:color="auto" w:fill="FFFFFF"/>
        </w:rPr>
        <w:t>sigura fluxul cotidian al acestui serviciu sunt 4 posturi de dispecer</w:t>
      </w:r>
      <w:r w:rsidR="0049280F">
        <w:rPr>
          <w:rFonts w:ascii="Times New Roman" w:hAnsi="Times New Roman" w:cs="Times New Roman"/>
          <w:sz w:val="28"/>
          <w:szCs w:val="28"/>
          <w:shd w:val="clear" w:color="auto" w:fill="FFFFFF"/>
        </w:rPr>
        <w:t xml:space="preserve">.  </w:t>
      </w:r>
    </w:p>
    <w:p w:rsidR="00B32D5C" w:rsidRDefault="00B32D5C" w:rsidP="00AE6248">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t>In noua structura de personal nu se vor mai regasi un  numar de trei posturi, acestea fiind desfiintate, respectiv:</w:t>
      </w:r>
    </w:p>
    <w:p w:rsidR="00B32D5C" w:rsidRDefault="00B32D5C" w:rsidP="00AE6248">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t>-  3 posturi de dispecer</w:t>
      </w:r>
      <w:r w:rsidR="001973A3">
        <w:rPr>
          <w:rFonts w:ascii="Times New Roman" w:hAnsi="Times New Roman" w:cs="Times New Roman"/>
          <w:iCs/>
          <w:sz w:val="28"/>
          <w:szCs w:val="28"/>
          <w:lang w:val="ro-RO"/>
        </w:rPr>
        <w:t>- 2 posturi sunt vacante.</w:t>
      </w:r>
    </w:p>
    <w:p w:rsidR="00B32D5C" w:rsidRDefault="00B32D5C" w:rsidP="00AE6248">
      <w:pPr>
        <w:pStyle w:val="NoSpacing"/>
        <w:tabs>
          <w:tab w:val="left" w:pos="1134"/>
        </w:tabs>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Masura </w:t>
      </w:r>
      <w:r w:rsidR="0049280F">
        <w:rPr>
          <w:rFonts w:ascii="Times New Roman" w:hAnsi="Times New Roman" w:cs="Times New Roman"/>
          <w:sz w:val="28"/>
          <w:szCs w:val="28"/>
          <w:shd w:val="clear" w:color="auto" w:fill="FFFFFF"/>
        </w:rPr>
        <w:t>are ca principala justificare situatia economica delicata a societatii, avand drept scop reducerea cheltuielilor salariale in cadrul structurii. De asemenea, o relevanta deosebita in decizia restrangerii activitatii o are si faptul ca</w:t>
      </w:r>
      <w:proofErr w:type="gramStart"/>
      <w:r w:rsidR="0049280F">
        <w:rPr>
          <w:rFonts w:ascii="Times New Roman" w:hAnsi="Times New Roman" w:cs="Times New Roman"/>
          <w:sz w:val="28"/>
          <w:szCs w:val="28"/>
          <w:shd w:val="clear" w:color="auto" w:fill="FFFFFF"/>
        </w:rPr>
        <w:t>,  un</w:t>
      </w:r>
      <w:proofErr w:type="gramEnd"/>
      <w:r w:rsidR="0049280F">
        <w:rPr>
          <w:rFonts w:ascii="Times New Roman" w:hAnsi="Times New Roman" w:cs="Times New Roman"/>
          <w:sz w:val="28"/>
          <w:szCs w:val="28"/>
          <w:shd w:val="clear" w:color="auto" w:fill="FFFFFF"/>
        </w:rPr>
        <w:t xml:space="preserve"> procent de aproximativ 70% dintre sesizarile preluate de catre dispeceratul unitatii au ca obiect probleme legate de colectarea si transportul deseurilor.</w:t>
      </w:r>
    </w:p>
    <w:p w:rsidR="0049280F" w:rsidRDefault="0049280F" w:rsidP="00AE6248">
      <w:pPr>
        <w:pStyle w:val="NoSpacing"/>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Avand in vedere faptul ca </w:t>
      </w:r>
      <w:proofErr w:type="gramStart"/>
      <w:r>
        <w:rPr>
          <w:rFonts w:ascii="Times New Roman" w:hAnsi="Times New Roman" w:cs="Times New Roman"/>
          <w:iCs/>
          <w:sz w:val="28"/>
          <w:szCs w:val="28"/>
          <w:lang w:val="en-US"/>
        </w:rPr>
        <w:t>este</w:t>
      </w:r>
      <w:proofErr w:type="gramEnd"/>
      <w:r>
        <w:rPr>
          <w:rFonts w:ascii="Times New Roman" w:hAnsi="Times New Roman" w:cs="Times New Roman"/>
          <w:iCs/>
          <w:sz w:val="28"/>
          <w:szCs w:val="28"/>
          <w:lang w:val="en-US"/>
        </w:rPr>
        <w:t xml:space="preserve"> vorba despre</w:t>
      </w:r>
      <w:r w:rsidR="00131A10">
        <w:rPr>
          <w:rFonts w:ascii="Times New Roman" w:hAnsi="Times New Roman" w:cs="Times New Roman"/>
          <w:iCs/>
          <w:sz w:val="28"/>
          <w:szCs w:val="28"/>
          <w:lang w:val="en-US"/>
        </w:rPr>
        <w:t xml:space="preserve"> posturi</w:t>
      </w:r>
      <w:r>
        <w:rPr>
          <w:rFonts w:ascii="Times New Roman" w:hAnsi="Times New Roman" w:cs="Times New Roman"/>
          <w:iCs/>
          <w:sz w:val="28"/>
          <w:szCs w:val="28"/>
          <w:lang w:val="en-US"/>
        </w:rPr>
        <w:t xml:space="preserve"> similare, pentru a putea determina care dintre salariati vor fi afectati de masura disponibilizarii, se va tine cont de criteriile privind stabilirea oridinii de prioritate, prevazute la art</w:t>
      </w:r>
      <w:r w:rsidR="00F97908">
        <w:rPr>
          <w:rFonts w:ascii="Times New Roman" w:hAnsi="Times New Roman" w:cs="Times New Roman"/>
          <w:iCs/>
          <w:sz w:val="28"/>
          <w:szCs w:val="28"/>
          <w:lang w:val="en-US"/>
        </w:rPr>
        <w:t>.</w:t>
      </w:r>
      <w:r w:rsidR="00BA2E3F">
        <w:rPr>
          <w:rFonts w:ascii="Times New Roman" w:hAnsi="Times New Roman" w:cs="Times New Roman"/>
          <w:iCs/>
          <w:sz w:val="28"/>
          <w:szCs w:val="28"/>
          <w:lang w:val="en-US"/>
        </w:rPr>
        <w:t xml:space="preserve">78 </w:t>
      </w:r>
      <w:r>
        <w:rPr>
          <w:rFonts w:ascii="Times New Roman" w:hAnsi="Times New Roman" w:cs="Times New Roman"/>
          <w:iCs/>
          <w:sz w:val="28"/>
          <w:szCs w:val="28"/>
          <w:lang w:val="en-US"/>
        </w:rPr>
        <w:t xml:space="preserve">din </w:t>
      </w:r>
      <w:r w:rsidRPr="006834A6">
        <w:rPr>
          <w:rFonts w:ascii="Times New Roman" w:hAnsi="Times New Roman" w:cs="Times New Roman"/>
          <w:iCs/>
          <w:sz w:val="28"/>
          <w:szCs w:val="28"/>
          <w:lang w:val="en-US"/>
        </w:rPr>
        <w:t>Contractul Colectiv de Munca</w:t>
      </w:r>
      <w:r>
        <w:rPr>
          <w:rFonts w:ascii="Times New Roman" w:hAnsi="Times New Roman" w:cs="Times New Roman"/>
          <w:iCs/>
          <w:sz w:val="28"/>
          <w:szCs w:val="28"/>
          <w:lang w:val="en-US"/>
        </w:rPr>
        <w:t>.</w:t>
      </w:r>
    </w:p>
    <w:p w:rsidR="00FB1A19" w:rsidRDefault="00FB1A19" w:rsidP="00FB1A19">
      <w:pPr>
        <w:pStyle w:val="NoSpacing"/>
        <w:tabs>
          <w:tab w:val="left" w:pos="993"/>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t xml:space="preserve">Lista </w:t>
      </w:r>
      <w:r>
        <w:rPr>
          <w:rFonts w:ascii="Times New Roman" w:hAnsi="Times New Roman" w:cs="Times New Roman"/>
          <w:iCs/>
          <w:sz w:val="28"/>
          <w:szCs w:val="28"/>
          <w:lang w:val="en-US"/>
        </w:rPr>
        <w:t>posturilor vizate de restructurare din cadrul Activitatii Dispecerat</w:t>
      </w:r>
      <w:r w:rsidRPr="00884304">
        <w:rPr>
          <w:rFonts w:ascii="Times New Roman" w:hAnsi="Times New Roman" w:cs="Times New Roman"/>
          <w:iCs/>
          <w:sz w:val="28"/>
          <w:szCs w:val="28"/>
          <w:lang w:val="en-US"/>
        </w:rPr>
        <w:t xml:space="preserve"> </w:t>
      </w:r>
      <w:proofErr w:type="gramStart"/>
      <w:r w:rsidRPr="00884304">
        <w:rPr>
          <w:rFonts w:ascii="Times New Roman" w:hAnsi="Times New Roman" w:cs="Times New Roman"/>
          <w:iCs/>
          <w:sz w:val="28"/>
          <w:szCs w:val="28"/>
          <w:lang w:val="en-US"/>
        </w:rPr>
        <w:t>va</w:t>
      </w:r>
      <w:proofErr w:type="gramEnd"/>
      <w:r w:rsidRPr="00884304">
        <w:rPr>
          <w:rFonts w:ascii="Times New Roman" w:hAnsi="Times New Roman" w:cs="Times New Roman"/>
          <w:iCs/>
          <w:sz w:val="28"/>
          <w:szCs w:val="28"/>
          <w:lang w:val="en-US"/>
        </w:rPr>
        <w:t xml:space="preserve"> fi prelucrata astfel incat sa asigure</w:t>
      </w:r>
      <w:r>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Pr>
          <w:rFonts w:ascii="Times New Roman" w:hAnsi="Times New Roman" w:cs="Times New Roman"/>
          <w:iCs/>
          <w:sz w:val="28"/>
          <w:szCs w:val="28"/>
          <w:lang w:val="en-US"/>
        </w:rPr>
        <w:t>.</w:t>
      </w:r>
    </w:p>
    <w:p w:rsidR="00FB1A19" w:rsidRDefault="00FB1A19" w:rsidP="00FB1A19">
      <w:pPr>
        <w:pStyle w:val="NoSpacing"/>
        <w:spacing w:line="360" w:lineRule="auto"/>
        <w:jc w:val="both"/>
        <w:rPr>
          <w:rFonts w:ascii="Times New Roman" w:hAnsi="Times New Roman" w:cs="Times New Roman"/>
          <w:iCs/>
          <w:sz w:val="28"/>
          <w:szCs w:val="28"/>
          <w:lang w:val="en-US"/>
        </w:rPr>
      </w:pPr>
    </w:p>
    <w:p w:rsidR="00355600" w:rsidRPr="007A7010" w:rsidRDefault="00EA7DAC" w:rsidP="009E421A">
      <w:pPr>
        <w:pStyle w:val="NoSpacing"/>
        <w:tabs>
          <w:tab w:val="left" w:pos="1134"/>
        </w:tabs>
        <w:jc w:val="center"/>
        <w:rPr>
          <w:rFonts w:ascii="Times New Roman" w:hAnsi="Times New Roman" w:cs="Times New Roman"/>
          <w:b/>
          <w:bCs/>
          <w:sz w:val="28"/>
          <w:szCs w:val="28"/>
          <w:u w:val="single"/>
          <w:shd w:val="clear" w:color="auto" w:fill="FFFFFF"/>
        </w:rPr>
      </w:pPr>
      <w:r w:rsidRPr="007A7010">
        <w:rPr>
          <w:rFonts w:ascii="Times New Roman" w:hAnsi="Times New Roman" w:cs="Times New Roman"/>
          <w:b/>
          <w:bCs/>
          <w:sz w:val="28"/>
          <w:szCs w:val="28"/>
          <w:u w:val="single"/>
          <w:shd w:val="clear" w:color="auto" w:fill="FFFFFF"/>
        </w:rPr>
        <w:t>6</w:t>
      </w:r>
      <w:r w:rsidR="00355600" w:rsidRPr="007A7010">
        <w:rPr>
          <w:rFonts w:ascii="Times New Roman" w:hAnsi="Times New Roman" w:cs="Times New Roman"/>
          <w:b/>
          <w:bCs/>
          <w:sz w:val="28"/>
          <w:szCs w:val="28"/>
          <w:u w:val="single"/>
          <w:shd w:val="clear" w:color="auto" w:fill="FFFFFF"/>
        </w:rPr>
        <w:t xml:space="preserve">. </w:t>
      </w:r>
      <w:r w:rsidR="000776B7">
        <w:rPr>
          <w:rFonts w:ascii="Times New Roman" w:hAnsi="Times New Roman" w:cs="Times New Roman"/>
          <w:b/>
          <w:bCs/>
          <w:sz w:val="28"/>
          <w:szCs w:val="28"/>
          <w:u w:val="single"/>
          <w:shd w:val="clear" w:color="auto" w:fill="FFFFFF"/>
        </w:rPr>
        <w:t>S</w:t>
      </w:r>
      <w:r w:rsidR="009E421A">
        <w:rPr>
          <w:rFonts w:ascii="Times New Roman" w:hAnsi="Times New Roman" w:cs="Times New Roman"/>
          <w:b/>
          <w:bCs/>
          <w:sz w:val="28"/>
          <w:szCs w:val="28"/>
          <w:u w:val="single"/>
          <w:shd w:val="clear" w:color="auto" w:fill="FFFFFF"/>
        </w:rPr>
        <w:t>ectia Mecanic, Confectii Metalice</w:t>
      </w:r>
    </w:p>
    <w:p w:rsidR="00355600" w:rsidRDefault="00355600" w:rsidP="009E421A">
      <w:pPr>
        <w:pStyle w:val="NoSpacing"/>
        <w:tabs>
          <w:tab w:val="left" w:pos="1134"/>
        </w:tabs>
        <w:ind w:firstLine="851"/>
        <w:jc w:val="center"/>
        <w:rPr>
          <w:rFonts w:ascii="Times New Roman" w:hAnsi="Times New Roman" w:cs="Times New Roman"/>
          <w:sz w:val="28"/>
          <w:szCs w:val="28"/>
          <w:shd w:val="clear" w:color="auto" w:fill="FFFFFF"/>
        </w:rPr>
      </w:pPr>
    </w:p>
    <w:p w:rsidR="00355600" w:rsidRDefault="00355600" w:rsidP="003113DC">
      <w:pPr>
        <w:pStyle w:val="NoSpacing"/>
        <w:tabs>
          <w:tab w:val="left" w:pos="1134"/>
        </w:tabs>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In prezent structura are </w:t>
      </w:r>
      <w:proofErr w:type="gramStart"/>
      <w:r>
        <w:rPr>
          <w:rFonts w:ascii="Times New Roman" w:hAnsi="Times New Roman" w:cs="Times New Roman"/>
          <w:sz w:val="28"/>
          <w:szCs w:val="28"/>
          <w:shd w:val="clear" w:color="auto" w:fill="FFFFFF"/>
        </w:rPr>
        <w:t>un</w:t>
      </w:r>
      <w:proofErr w:type="gramEnd"/>
      <w:r>
        <w:rPr>
          <w:rFonts w:ascii="Times New Roman" w:hAnsi="Times New Roman" w:cs="Times New Roman"/>
          <w:sz w:val="28"/>
          <w:szCs w:val="28"/>
          <w:shd w:val="clear" w:color="auto" w:fill="FFFFFF"/>
        </w:rPr>
        <w:t xml:space="preserve"> numar de 24 de posturi dintre care 1</w:t>
      </w:r>
      <w:r w:rsidR="00470027">
        <w:rPr>
          <w:rFonts w:ascii="Times New Roman" w:hAnsi="Times New Roman" w:cs="Times New Roman"/>
          <w:sz w:val="28"/>
          <w:szCs w:val="28"/>
          <w:shd w:val="clear" w:color="auto" w:fill="FFFFFF"/>
        </w:rPr>
        <w:t>9</w:t>
      </w:r>
      <w:r>
        <w:rPr>
          <w:rFonts w:ascii="Times New Roman" w:hAnsi="Times New Roman" w:cs="Times New Roman"/>
          <w:sz w:val="28"/>
          <w:szCs w:val="28"/>
          <w:shd w:val="clear" w:color="auto" w:fill="FFFFFF"/>
        </w:rPr>
        <w:t xml:space="preserve"> posturi ocupate si </w:t>
      </w:r>
      <w:r w:rsidR="00470027">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vacante</w:t>
      </w:r>
      <w:r w:rsidR="00920EBA">
        <w:rPr>
          <w:rFonts w:ascii="Times New Roman" w:hAnsi="Times New Roman" w:cs="Times New Roman"/>
          <w:sz w:val="28"/>
          <w:szCs w:val="28"/>
          <w:shd w:val="clear" w:color="auto" w:fill="FFFFFF"/>
        </w:rPr>
        <w:t>.</w:t>
      </w:r>
    </w:p>
    <w:p w:rsidR="00355600" w:rsidRDefault="00355600" w:rsidP="003113DC">
      <w:pPr>
        <w:pStyle w:val="NoSpacing"/>
        <w:ind w:firstLine="851"/>
        <w:jc w:val="center"/>
        <w:rPr>
          <w:rFonts w:ascii="Times New Roman" w:hAnsi="Times New Roman" w:cs="Times New Roman"/>
          <w:iCs/>
          <w:sz w:val="28"/>
          <w:szCs w:val="28"/>
          <w:lang w:val="en-US"/>
        </w:rPr>
      </w:pPr>
      <w:r>
        <w:rPr>
          <w:rFonts w:ascii="Times New Roman" w:hAnsi="Times New Roman" w:cs="Times New Roman"/>
          <w:iCs/>
          <w:sz w:val="28"/>
          <w:szCs w:val="28"/>
          <w:lang w:val="en-US"/>
        </w:rPr>
        <w:t>Extras din statul de functii:</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4822"/>
        <w:gridCol w:w="1150"/>
        <w:gridCol w:w="1162"/>
        <w:gridCol w:w="839"/>
      </w:tblGrid>
      <w:tr w:rsidR="00355600" w:rsidRPr="00A96BF1" w:rsidTr="00AF4BFC">
        <w:trPr>
          <w:trHeight w:val="300"/>
          <w:jc w:val="center"/>
        </w:trPr>
        <w:tc>
          <w:tcPr>
            <w:tcW w:w="805"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Pr>
                <w:rFonts w:ascii="Arial" w:eastAsia="Times New Roman" w:hAnsi="Arial" w:cs="Arial"/>
                <w:sz w:val="20"/>
                <w:szCs w:val="20"/>
                <w:lang w:val="en-US" w:eastAsia="en-US"/>
              </w:rPr>
              <w:t>Nr.Crt.</w:t>
            </w:r>
          </w:p>
        </w:tc>
        <w:tc>
          <w:tcPr>
            <w:tcW w:w="4822" w:type="dxa"/>
            <w:shd w:val="clear" w:color="auto" w:fill="auto"/>
            <w:noWrap/>
            <w:vAlign w:val="bottom"/>
            <w:hideMark/>
          </w:tcPr>
          <w:p w:rsidR="00355600" w:rsidRPr="00A96BF1" w:rsidRDefault="00355600" w:rsidP="00B302E4">
            <w:pPr>
              <w:spacing w:after="0" w:line="240" w:lineRule="auto"/>
              <w:rPr>
                <w:rFonts w:ascii="Arial" w:eastAsia="Times New Roman" w:hAnsi="Arial" w:cs="Arial"/>
                <w:b/>
                <w:bCs/>
                <w:i/>
                <w:iCs/>
                <w:sz w:val="20"/>
                <w:szCs w:val="20"/>
                <w:lang w:val="en-US" w:eastAsia="en-US"/>
              </w:rPr>
            </w:pPr>
            <w:r w:rsidRPr="00A96BF1">
              <w:rPr>
                <w:rFonts w:ascii="Arial" w:eastAsia="Times New Roman" w:hAnsi="Arial" w:cs="Arial"/>
                <w:b/>
                <w:bCs/>
                <w:i/>
                <w:iCs/>
                <w:sz w:val="20"/>
                <w:szCs w:val="20"/>
                <w:lang w:val="en-US" w:eastAsia="en-US"/>
              </w:rPr>
              <w:t>SECTIA MECANIC, CONFECTII METALICE</w:t>
            </w:r>
          </w:p>
        </w:tc>
        <w:tc>
          <w:tcPr>
            <w:tcW w:w="1150"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 </w:t>
            </w:r>
            <w:r>
              <w:rPr>
                <w:rFonts w:ascii="Arial" w:eastAsia="Times New Roman" w:hAnsi="Arial" w:cs="Arial"/>
                <w:sz w:val="20"/>
                <w:szCs w:val="20"/>
                <w:lang w:val="en-US" w:eastAsia="en-US"/>
              </w:rPr>
              <w:t>Tip functie</w:t>
            </w:r>
          </w:p>
        </w:tc>
        <w:tc>
          <w:tcPr>
            <w:tcW w:w="116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5871AD">
              <w:rPr>
                <w:rFonts w:ascii="Arial" w:eastAsia="Times New Roman" w:hAnsi="Arial" w:cs="Arial"/>
                <w:sz w:val="20"/>
                <w:szCs w:val="20"/>
                <w:lang w:val="en-US" w:eastAsia="en-US"/>
              </w:rPr>
              <w:t> </w:t>
            </w:r>
            <w:r>
              <w:rPr>
                <w:rFonts w:ascii="Arial" w:eastAsia="Times New Roman" w:hAnsi="Arial" w:cs="Arial"/>
                <w:sz w:val="20"/>
                <w:szCs w:val="20"/>
                <w:lang w:val="en-US" w:eastAsia="en-US"/>
              </w:rPr>
              <w:t>Nivel studii</w:t>
            </w:r>
          </w:p>
        </w:tc>
        <w:tc>
          <w:tcPr>
            <w:tcW w:w="839"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Pr>
                <w:rFonts w:ascii="Arial" w:eastAsia="Times New Roman" w:hAnsi="Arial" w:cs="Arial"/>
                <w:sz w:val="20"/>
                <w:szCs w:val="20"/>
                <w:lang w:val="en-US" w:eastAsia="en-US"/>
              </w:rPr>
              <w:t>Posturi</w:t>
            </w:r>
          </w:p>
        </w:tc>
      </w:tr>
      <w:tr w:rsidR="00355600" w:rsidRPr="00A96BF1" w:rsidTr="00AF4BFC">
        <w:trPr>
          <w:trHeight w:val="300"/>
          <w:jc w:val="center"/>
        </w:trPr>
        <w:tc>
          <w:tcPr>
            <w:tcW w:w="805"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1</w:t>
            </w:r>
          </w:p>
        </w:tc>
        <w:tc>
          <w:tcPr>
            <w:tcW w:w="482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 xml:space="preserve">SEF SECTIE </w:t>
            </w:r>
          </w:p>
        </w:tc>
        <w:tc>
          <w:tcPr>
            <w:tcW w:w="1150"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conducere</w:t>
            </w:r>
          </w:p>
        </w:tc>
        <w:tc>
          <w:tcPr>
            <w:tcW w:w="116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superioare</w:t>
            </w:r>
          </w:p>
        </w:tc>
        <w:tc>
          <w:tcPr>
            <w:tcW w:w="839"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1</w:t>
            </w:r>
          </w:p>
        </w:tc>
      </w:tr>
      <w:tr w:rsidR="00355600" w:rsidRPr="00A96BF1" w:rsidTr="00AF4BFC">
        <w:trPr>
          <w:trHeight w:val="300"/>
          <w:jc w:val="center"/>
        </w:trPr>
        <w:tc>
          <w:tcPr>
            <w:tcW w:w="805"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2</w:t>
            </w:r>
          </w:p>
        </w:tc>
        <w:tc>
          <w:tcPr>
            <w:tcW w:w="482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MAISTRU MECANIC</w:t>
            </w:r>
          </w:p>
        </w:tc>
        <w:tc>
          <w:tcPr>
            <w:tcW w:w="1150" w:type="dxa"/>
            <w:shd w:val="clear" w:color="auto" w:fill="auto"/>
            <w:noWrap/>
            <w:vAlign w:val="bottom"/>
            <w:hideMark/>
          </w:tcPr>
          <w:p w:rsidR="00355600" w:rsidRPr="00A96BF1" w:rsidRDefault="00985D44"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E</w:t>
            </w:r>
            <w:r w:rsidR="00355600" w:rsidRPr="00A96BF1">
              <w:rPr>
                <w:rFonts w:ascii="Arial" w:eastAsia="Times New Roman" w:hAnsi="Arial" w:cs="Arial"/>
                <w:sz w:val="20"/>
                <w:szCs w:val="20"/>
                <w:lang w:val="en-US" w:eastAsia="en-US"/>
              </w:rPr>
              <w:t>xecutie</w:t>
            </w:r>
          </w:p>
        </w:tc>
        <w:tc>
          <w:tcPr>
            <w:tcW w:w="116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medii</w:t>
            </w:r>
          </w:p>
        </w:tc>
        <w:tc>
          <w:tcPr>
            <w:tcW w:w="839"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1</w:t>
            </w:r>
          </w:p>
        </w:tc>
      </w:tr>
      <w:tr w:rsidR="00355600" w:rsidRPr="00A96BF1" w:rsidTr="00AF4BFC">
        <w:trPr>
          <w:trHeight w:val="300"/>
          <w:jc w:val="center"/>
        </w:trPr>
        <w:tc>
          <w:tcPr>
            <w:tcW w:w="805"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3</w:t>
            </w:r>
          </w:p>
        </w:tc>
        <w:tc>
          <w:tcPr>
            <w:tcW w:w="482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MECANIC AUTO</w:t>
            </w:r>
          </w:p>
        </w:tc>
        <w:tc>
          <w:tcPr>
            <w:tcW w:w="1150" w:type="dxa"/>
            <w:shd w:val="clear" w:color="auto" w:fill="auto"/>
            <w:noWrap/>
            <w:vAlign w:val="bottom"/>
            <w:hideMark/>
          </w:tcPr>
          <w:p w:rsidR="00355600" w:rsidRPr="00A96BF1" w:rsidRDefault="00985D44"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E</w:t>
            </w:r>
            <w:r w:rsidR="00355600" w:rsidRPr="00A96BF1">
              <w:rPr>
                <w:rFonts w:ascii="Arial" w:eastAsia="Times New Roman" w:hAnsi="Arial" w:cs="Arial"/>
                <w:sz w:val="20"/>
                <w:szCs w:val="20"/>
                <w:lang w:val="en-US" w:eastAsia="en-US"/>
              </w:rPr>
              <w:t>xecutie</w:t>
            </w:r>
          </w:p>
        </w:tc>
        <w:tc>
          <w:tcPr>
            <w:tcW w:w="116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medii</w:t>
            </w:r>
          </w:p>
        </w:tc>
        <w:tc>
          <w:tcPr>
            <w:tcW w:w="839"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9</w:t>
            </w:r>
          </w:p>
        </w:tc>
      </w:tr>
      <w:tr w:rsidR="00355600" w:rsidRPr="00A96BF1" w:rsidTr="00AF4BFC">
        <w:trPr>
          <w:trHeight w:val="300"/>
          <w:jc w:val="center"/>
        </w:trPr>
        <w:tc>
          <w:tcPr>
            <w:tcW w:w="805"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4</w:t>
            </w:r>
          </w:p>
        </w:tc>
        <w:tc>
          <w:tcPr>
            <w:tcW w:w="482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FUNCTIONAR ECONOMIC</w:t>
            </w:r>
          </w:p>
        </w:tc>
        <w:tc>
          <w:tcPr>
            <w:tcW w:w="1150" w:type="dxa"/>
            <w:shd w:val="clear" w:color="auto" w:fill="auto"/>
            <w:noWrap/>
            <w:vAlign w:val="bottom"/>
            <w:hideMark/>
          </w:tcPr>
          <w:p w:rsidR="00355600" w:rsidRPr="00A96BF1" w:rsidRDefault="00985D44"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E</w:t>
            </w:r>
            <w:r w:rsidR="00355600" w:rsidRPr="00A96BF1">
              <w:rPr>
                <w:rFonts w:ascii="Arial" w:eastAsia="Times New Roman" w:hAnsi="Arial" w:cs="Arial"/>
                <w:sz w:val="20"/>
                <w:szCs w:val="20"/>
                <w:lang w:val="en-US" w:eastAsia="en-US"/>
              </w:rPr>
              <w:t>xecutie</w:t>
            </w:r>
          </w:p>
        </w:tc>
        <w:tc>
          <w:tcPr>
            <w:tcW w:w="116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medii</w:t>
            </w:r>
          </w:p>
        </w:tc>
        <w:tc>
          <w:tcPr>
            <w:tcW w:w="839"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1</w:t>
            </w:r>
          </w:p>
        </w:tc>
      </w:tr>
      <w:tr w:rsidR="00355600" w:rsidRPr="00A96BF1" w:rsidTr="00AF4BFC">
        <w:trPr>
          <w:trHeight w:val="300"/>
          <w:jc w:val="center"/>
        </w:trPr>
        <w:tc>
          <w:tcPr>
            <w:tcW w:w="805"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lastRenderedPageBreak/>
              <w:t>5</w:t>
            </w:r>
          </w:p>
        </w:tc>
        <w:tc>
          <w:tcPr>
            <w:tcW w:w="482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 xml:space="preserve">LACATUS MECANIC </w:t>
            </w:r>
          </w:p>
        </w:tc>
        <w:tc>
          <w:tcPr>
            <w:tcW w:w="1150" w:type="dxa"/>
            <w:shd w:val="clear" w:color="auto" w:fill="auto"/>
            <w:noWrap/>
            <w:vAlign w:val="bottom"/>
            <w:hideMark/>
          </w:tcPr>
          <w:p w:rsidR="00355600" w:rsidRPr="00A96BF1" w:rsidRDefault="00985D44"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E</w:t>
            </w:r>
            <w:r w:rsidR="00355600" w:rsidRPr="00A96BF1">
              <w:rPr>
                <w:rFonts w:ascii="Arial" w:eastAsia="Times New Roman" w:hAnsi="Arial" w:cs="Arial"/>
                <w:sz w:val="20"/>
                <w:szCs w:val="20"/>
                <w:lang w:val="en-US" w:eastAsia="en-US"/>
              </w:rPr>
              <w:t>xecutie</w:t>
            </w:r>
          </w:p>
        </w:tc>
        <w:tc>
          <w:tcPr>
            <w:tcW w:w="116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medii</w:t>
            </w:r>
          </w:p>
        </w:tc>
        <w:tc>
          <w:tcPr>
            <w:tcW w:w="839"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4</w:t>
            </w:r>
          </w:p>
        </w:tc>
      </w:tr>
      <w:tr w:rsidR="00355600" w:rsidRPr="00A96BF1" w:rsidTr="00AF4BFC">
        <w:trPr>
          <w:trHeight w:val="300"/>
          <w:jc w:val="center"/>
        </w:trPr>
        <w:tc>
          <w:tcPr>
            <w:tcW w:w="805"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6</w:t>
            </w:r>
          </w:p>
        </w:tc>
        <w:tc>
          <w:tcPr>
            <w:tcW w:w="482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ELECTRICIAN AUTO</w:t>
            </w:r>
          </w:p>
        </w:tc>
        <w:tc>
          <w:tcPr>
            <w:tcW w:w="1150" w:type="dxa"/>
            <w:shd w:val="clear" w:color="auto" w:fill="auto"/>
            <w:noWrap/>
            <w:vAlign w:val="bottom"/>
            <w:hideMark/>
          </w:tcPr>
          <w:p w:rsidR="00355600" w:rsidRPr="00A96BF1" w:rsidRDefault="00985D44"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E</w:t>
            </w:r>
            <w:r w:rsidR="00355600" w:rsidRPr="00A96BF1">
              <w:rPr>
                <w:rFonts w:ascii="Arial" w:eastAsia="Times New Roman" w:hAnsi="Arial" w:cs="Arial"/>
                <w:sz w:val="20"/>
                <w:szCs w:val="20"/>
                <w:lang w:val="en-US" w:eastAsia="en-US"/>
              </w:rPr>
              <w:t>xecutie</w:t>
            </w:r>
          </w:p>
        </w:tc>
        <w:tc>
          <w:tcPr>
            <w:tcW w:w="116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medii</w:t>
            </w:r>
          </w:p>
        </w:tc>
        <w:tc>
          <w:tcPr>
            <w:tcW w:w="839"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2</w:t>
            </w:r>
          </w:p>
        </w:tc>
      </w:tr>
      <w:tr w:rsidR="00355600" w:rsidRPr="00A96BF1" w:rsidTr="00AF4BFC">
        <w:trPr>
          <w:trHeight w:val="300"/>
          <w:jc w:val="center"/>
        </w:trPr>
        <w:tc>
          <w:tcPr>
            <w:tcW w:w="805"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7</w:t>
            </w:r>
          </w:p>
        </w:tc>
        <w:tc>
          <w:tcPr>
            <w:tcW w:w="482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SUDOR</w:t>
            </w:r>
          </w:p>
        </w:tc>
        <w:tc>
          <w:tcPr>
            <w:tcW w:w="1150" w:type="dxa"/>
            <w:shd w:val="clear" w:color="auto" w:fill="auto"/>
            <w:noWrap/>
            <w:vAlign w:val="bottom"/>
            <w:hideMark/>
          </w:tcPr>
          <w:p w:rsidR="00355600" w:rsidRPr="00A96BF1" w:rsidRDefault="00985D44"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E</w:t>
            </w:r>
            <w:r w:rsidR="00355600" w:rsidRPr="00A96BF1">
              <w:rPr>
                <w:rFonts w:ascii="Arial" w:eastAsia="Times New Roman" w:hAnsi="Arial" w:cs="Arial"/>
                <w:sz w:val="20"/>
                <w:szCs w:val="20"/>
                <w:lang w:val="en-US" w:eastAsia="en-US"/>
              </w:rPr>
              <w:t>xecutie</w:t>
            </w:r>
          </w:p>
        </w:tc>
        <w:tc>
          <w:tcPr>
            <w:tcW w:w="116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medii</w:t>
            </w:r>
          </w:p>
        </w:tc>
        <w:tc>
          <w:tcPr>
            <w:tcW w:w="839"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2</w:t>
            </w:r>
          </w:p>
        </w:tc>
      </w:tr>
      <w:tr w:rsidR="00355600" w:rsidRPr="00A96BF1" w:rsidTr="00AF4BFC">
        <w:trPr>
          <w:trHeight w:val="300"/>
          <w:jc w:val="center"/>
        </w:trPr>
        <w:tc>
          <w:tcPr>
            <w:tcW w:w="805"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8</w:t>
            </w:r>
          </w:p>
        </w:tc>
        <w:tc>
          <w:tcPr>
            <w:tcW w:w="482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STRUNGAR UNIVERSAL</w:t>
            </w:r>
          </w:p>
        </w:tc>
        <w:tc>
          <w:tcPr>
            <w:tcW w:w="1150" w:type="dxa"/>
            <w:shd w:val="clear" w:color="auto" w:fill="auto"/>
            <w:noWrap/>
            <w:vAlign w:val="bottom"/>
            <w:hideMark/>
          </w:tcPr>
          <w:p w:rsidR="00355600" w:rsidRPr="00A96BF1" w:rsidRDefault="00985D44"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E</w:t>
            </w:r>
            <w:r w:rsidR="00355600" w:rsidRPr="00A96BF1">
              <w:rPr>
                <w:rFonts w:ascii="Arial" w:eastAsia="Times New Roman" w:hAnsi="Arial" w:cs="Arial"/>
                <w:sz w:val="20"/>
                <w:szCs w:val="20"/>
                <w:lang w:val="en-US" w:eastAsia="en-US"/>
              </w:rPr>
              <w:t>xecutie</w:t>
            </w:r>
          </w:p>
        </w:tc>
        <w:tc>
          <w:tcPr>
            <w:tcW w:w="116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medii</w:t>
            </w:r>
          </w:p>
        </w:tc>
        <w:tc>
          <w:tcPr>
            <w:tcW w:w="839"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1</w:t>
            </w:r>
          </w:p>
        </w:tc>
      </w:tr>
      <w:tr w:rsidR="00355600" w:rsidRPr="00A96BF1" w:rsidTr="00AF4BFC">
        <w:trPr>
          <w:trHeight w:val="300"/>
          <w:jc w:val="center"/>
        </w:trPr>
        <w:tc>
          <w:tcPr>
            <w:tcW w:w="805"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9</w:t>
            </w:r>
          </w:p>
        </w:tc>
        <w:tc>
          <w:tcPr>
            <w:tcW w:w="482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VOPSITOR AUTO</w:t>
            </w:r>
          </w:p>
        </w:tc>
        <w:tc>
          <w:tcPr>
            <w:tcW w:w="1150" w:type="dxa"/>
            <w:shd w:val="clear" w:color="auto" w:fill="auto"/>
            <w:noWrap/>
            <w:vAlign w:val="bottom"/>
            <w:hideMark/>
          </w:tcPr>
          <w:p w:rsidR="00355600" w:rsidRPr="00A96BF1" w:rsidRDefault="00985D44"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E</w:t>
            </w:r>
            <w:r w:rsidR="00355600" w:rsidRPr="00A96BF1">
              <w:rPr>
                <w:rFonts w:ascii="Arial" w:eastAsia="Times New Roman" w:hAnsi="Arial" w:cs="Arial"/>
                <w:sz w:val="20"/>
                <w:szCs w:val="20"/>
                <w:lang w:val="en-US" w:eastAsia="en-US"/>
              </w:rPr>
              <w:t>xecutie</w:t>
            </w:r>
          </w:p>
        </w:tc>
        <w:tc>
          <w:tcPr>
            <w:tcW w:w="116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medii</w:t>
            </w:r>
          </w:p>
        </w:tc>
        <w:tc>
          <w:tcPr>
            <w:tcW w:w="839"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1</w:t>
            </w:r>
          </w:p>
        </w:tc>
      </w:tr>
      <w:tr w:rsidR="00355600" w:rsidRPr="00A96BF1" w:rsidTr="00AF4BFC">
        <w:trPr>
          <w:trHeight w:val="300"/>
          <w:jc w:val="center"/>
        </w:trPr>
        <w:tc>
          <w:tcPr>
            <w:tcW w:w="805"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10</w:t>
            </w:r>
          </w:p>
        </w:tc>
        <w:tc>
          <w:tcPr>
            <w:tcW w:w="482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VULCANIZATOR PIESE DIN CAUCIUC LA PRESE</w:t>
            </w:r>
          </w:p>
        </w:tc>
        <w:tc>
          <w:tcPr>
            <w:tcW w:w="1150" w:type="dxa"/>
            <w:shd w:val="clear" w:color="auto" w:fill="auto"/>
            <w:noWrap/>
            <w:vAlign w:val="bottom"/>
            <w:hideMark/>
          </w:tcPr>
          <w:p w:rsidR="00355600" w:rsidRPr="00A96BF1" w:rsidRDefault="00985D44"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E</w:t>
            </w:r>
            <w:r w:rsidR="00355600" w:rsidRPr="00A96BF1">
              <w:rPr>
                <w:rFonts w:ascii="Arial" w:eastAsia="Times New Roman" w:hAnsi="Arial" w:cs="Arial"/>
                <w:sz w:val="20"/>
                <w:szCs w:val="20"/>
                <w:lang w:val="en-US" w:eastAsia="en-US"/>
              </w:rPr>
              <w:t>xecutie</w:t>
            </w:r>
          </w:p>
        </w:tc>
        <w:tc>
          <w:tcPr>
            <w:tcW w:w="116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medii</w:t>
            </w:r>
          </w:p>
        </w:tc>
        <w:tc>
          <w:tcPr>
            <w:tcW w:w="839"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1</w:t>
            </w:r>
          </w:p>
        </w:tc>
      </w:tr>
      <w:tr w:rsidR="00355600" w:rsidRPr="00A96BF1" w:rsidTr="00AF4BFC">
        <w:trPr>
          <w:trHeight w:val="300"/>
          <w:jc w:val="center"/>
        </w:trPr>
        <w:tc>
          <w:tcPr>
            <w:tcW w:w="805"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11</w:t>
            </w:r>
          </w:p>
        </w:tc>
        <w:tc>
          <w:tcPr>
            <w:tcW w:w="482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SPALATOR  VEHICULE</w:t>
            </w:r>
          </w:p>
        </w:tc>
        <w:tc>
          <w:tcPr>
            <w:tcW w:w="1150" w:type="dxa"/>
            <w:shd w:val="clear" w:color="auto" w:fill="auto"/>
            <w:noWrap/>
            <w:vAlign w:val="bottom"/>
            <w:hideMark/>
          </w:tcPr>
          <w:p w:rsidR="00355600" w:rsidRPr="00A96BF1" w:rsidRDefault="00985D44"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E</w:t>
            </w:r>
            <w:r w:rsidR="00355600" w:rsidRPr="00A96BF1">
              <w:rPr>
                <w:rFonts w:ascii="Arial" w:eastAsia="Times New Roman" w:hAnsi="Arial" w:cs="Arial"/>
                <w:sz w:val="20"/>
                <w:szCs w:val="20"/>
                <w:lang w:val="en-US" w:eastAsia="en-US"/>
              </w:rPr>
              <w:t>xecutie</w:t>
            </w:r>
          </w:p>
        </w:tc>
        <w:tc>
          <w:tcPr>
            <w:tcW w:w="1162" w:type="dxa"/>
            <w:shd w:val="clear" w:color="auto" w:fill="auto"/>
            <w:noWrap/>
            <w:vAlign w:val="bottom"/>
            <w:hideMark/>
          </w:tcPr>
          <w:p w:rsidR="00355600" w:rsidRPr="00A96BF1" w:rsidRDefault="00355600" w:rsidP="00B302E4">
            <w:pPr>
              <w:spacing w:after="0" w:line="240" w:lineRule="auto"/>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generale</w:t>
            </w:r>
          </w:p>
        </w:tc>
        <w:tc>
          <w:tcPr>
            <w:tcW w:w="839" w:type="dxa"/>
            <w:shd w:val="clear" w:color="auto" w:fill="auto"/>
            <w:noWrap/>
            <w:vAlign w:val="bottom"/>
            <w:hideMark/>
          </w:tcPr>
          <w:p w:rsidR="00355600" w:rsidRPr="00A96BF1" w:rsidRDefault="00355600" w:rsidP="00B302E4">
            <w:pPr>
              <w:spacing w:after="0" w:line="240" w:lineRule="auto"/>
              <w:jc w:val="center"/>
              <w:rPr>
                <w:rFonts w:ascii="Arial" w:eastAsia="Times New Roman" w:hAnsi="Arial" w:cs="Arial"/>
                <w:sz w:val="20"/>
                <w:szCs w:val="20"/>
                <w:lang w:val="en-US" w:eastAsia="en-US"/>
              </w:rPr>
            </w:pPr>
            <w:r w:rsidRPr="00A96BF1">
              <w:rPr>
                <w:rFonts w:ascii="Arial" w:eastAsia="Times New Roman" w:hAnsi="Arial" w:cs="Arial"/>
                <w:sz w:val="20"/>
                <w:szCs w:val="20"/>
                <w:lang w:val="en-US" w:eastAsia="en-US"/>
              </w:rPr>
              <w:t>1</w:t>
            </w:r>
          </w:p>
        </w:tc>
      </w:tr>
    </w:tbl>
    <w:p w:rsidR="00375E9F" w:rsidRDefault="000776B7" w:rsidP="008B727C">
      <w:pPr>
        <w:pStyle w:val="NoSpacing"/>
        <w:tabs>
          <w:tab w:val="left" w:pos="275"/>
        </w:tabs>
        <w:jc w:val="both"/>
        <w:rPr>
          <w:rFonts w:ascii="Times New Roman" w:hAnsi="Times New Roman" w:cs="Times New Roman"/>
          <w:iCs/>
          <w:sz w:val="28"/>
          <w:szCs w:val="28"/>
        </w:rPr>
      </w:pPr>
      <w:r>
        <w:rPr>
          <w:rFonts w:ascii="Times New Roman" w:hAnsi="Times New Roman" w:cs="Times New Roman"/>
          <w:iCs/>
          <w:sz w:val="28"/>
          <w:szCs w:val="28"/>
        </w:rPr>
        <w:tab/>
      </w:r>
    </w:p>
    <w:p w:rsidR="00355600" w:rsidRDefault="000776B7" w:rsidP="00FB3362">
      <w:pPr>
        <w:pStyle w:val="NoSpacing"/>
        <w:tabs>
          <w:tab w:val="left" w:pos="275"/>
        </w:tabs>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Analizand situatia economica a </w:t>
      </w:r>
      <w:r w:rsidR="008B727C">
        <w:rPr>
          <w:rFonts w:ascii="Times New Roman" w:hAnsi="Times New Roman" w:cs="Times New Roman"/>
          <w:iCs/>
          <w:sz w:val="28"/>
          <w:szCs w:val="28"/>
        </w:rPr>
        <w:t>S.C Salub</w:t>
      </w:r>
      <w:r w:rsidR="00920EBA">
        <w:rPr>
          <w:rFonts w:ascii="Times New Roman" w:hAnsi="Times New Roman" w:cs="Times New Roman"/>
          <w:iCs/>
          <w:sz w:val="28"/>
          <w:szCs w:val="28"/>
        </w:rPr>
        <w:t>ritate Craiova S.R.L, ca urmare</w:t>
      </w:r>
      <w:r w:rsidR="008B727C">
        <w:rPr>
          <w:rFonts w:ascii="Times New Roman" w:hAnsi="Times New Roman" w:cs="Times New Roman"/>
          <w:iCs/>
          <w:sz w:val="28"/>
          <w:szCs w:val="28"/>
        </w:rPr>
        <w:t xml:space="preserve"> a inchiderii operationale a  activitatii de transport si colectare deseuri, precum si tinand cont de necesitatea adoptarii unor masuri urgente care sa asigure reducerea cheltuielilor si incadrarea acestora in nivelul veniturilor estimate a fi incasate in</w:t>
      </w:r>
      <w:r w:rsidR="00920EBA">
        <w:rPr>
          <w:rFonts w:ascii="Times New Roman" w:hAnsi="Times New Roman" w:cs="Times New Roman"/>
          <w:iCs/>
          <w:sz w:val="28"/>
          <w:szCs w:val="28"/>
        </w:rPr>
        <w:t xml:space="preserve"> urmatoarele 12 luni, este avuta in vedere atat restructurarea cat si reorganizarea acestei sectii</w:t>
      </w:r>
      <w:r w:rsidR="00EC1C3F">
        <w:rPr>
          <w:rFonts w:ascii="Times New Roman" w:hAnsi="Times New Roman" w:cs="Times New Roman"/>
          <w:iCs/>
          <w:sz w:val="28"/>
          <w:szCs w:val="28"/>
        </w:rPr>
        <w:t>.</w:t>
      </w:r>
    </w:p>
    <w:p w:rsidR="00355600" w:rsidRDefault="00EC1C3F" w:rsidP="00FB3362">
      <w:pPr>
        <w:pStyle w:val="NoSpacing"/>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Pe langa considerentele economice, acesta masura </w:t>
      </w:r>
      <w:proofErr w:type="gramStart"/>
      <w:r>
        <w:rPr>
          <w:rFonts w:ascii="Times New Roman" w:hAnsi="Times New Roman" w:cs="Times New Roman"/>
          <w:iCs/>
          <w:sz w:val="28"/>
          <w:szCs w:val="28"/>
        </w:rPr>
        <w:t>este</w:t>
      </w:r>
      <w:proofErr w:type="gramEnd"/>
      <w:r>
        <w:rPr>
          <w:rFonts w:ascii="Times New Roman" w:hAnsi="Times New Roman" w:cs="Times New Roman"/>
          <w:iCs/>
          <w:sz w:val="28"/>
          <w:szCs w:val="28"/>
        </w:rPr>
        <w:t xml:space="preserve"> justificata inclusiv pe parte tehnica si operativa. </w:t>
      </w:r>
      <w:bookmarkStart w:id="1" w:name="_Hlk65249769"/>
      <w:r>
        <w:rPr>
          <w:rFonts w:ascii="Times New Roman" w:hAnsi="Times New Roman" w:cs="Times New Roman"/>
          <w:iCs/>
          <w:sz w:val="28"/>
          <w:szCs w:val="28"/>
        </w:rPr>
        <w:t>R</w:t>
      </w:r>
      <w:r w:rsidR="00355600">
        <w:rPr>
          <w:rFonts w:ascii="Times New Roman" w:hAnsi="Times New Roman" w:cs="Times New Roman"/>
          <w:iCs/>
          <w:sz w:val="28"/>
          <w:szCs w:val="28"/>
        </w:rPr>
        <w:t xml:space="preserve">educerea numarului de utilaje </w:t>
      </w:r>
      <w:r>
        <w:rPr>
          <w:rFonts w:ascii="Times New Roman" w:hAnsi="Times New Roman" w:cs="Times New Roman"/>
          <w:iCs/>
          <w:sz w:val="28"/>
          <w:szCs w:val="28"/>
        </w:rPr>
        <w:t xml:space="preserve">din parcul auto al societatii </w:t>
      </w:r>
      <w:r w:rsidR="00355600">
        <w:rPr>
          <w:rFonts w:ascii="Times New Roman" w:hAnsi="Times New Roman" w:cs="Times New Roman"/>
          <w:iCs/>
          <w:sz w:val="28"/>
          <w:szCs w:val="28"/>
        </w:rPr>
        <w:t>cu care S</w:t>
      </w:r>
      <w:r w:rsidR="00470027">
        <w:rPr>
          <w:rFonts w:ascii="Times New Roman" w:hAnsi="Times New Roman" w:cs="Times New Roman"/>
          <w:iCs/>
          <w:sz w:val="28"/>
          <w:szCs w:val="28"/>
        </w:rPr>
        <w:t>.</w:t>
      </w:r>
      <w:r w:rsidR="00355600">
        <w:rPr>
          <w:rFonts w:ascii="Times New Roman" w:hAnsi="Times New Roman" w:cs="Times New Roman"/>
          <w:iCs/>
          <w:sz w:val="28"/>
          <w:szCs w:val="28"/>
        </w:rPr>
        <w:t>C Salubritate Craiova S</w:t>
      </w:r>
      <w:r w:rsidR="00470027">
        <w:rPr>
          <w:rFonts w:ascii="Times New Roman" w:hAnsi="Times New Roman" w:cs="Times New Roman"/>
          <w:iCs/>
          <w:sz w:val="28"/>
          <w:szCs w:val="28"/>
        </w:rPr>
        <w:t>.</w:t>
      </w:r>
      <w:r w:rsidR="00355600">
        <w:rPr>
          <w:rFonts w:ascii="Times New Roman" w:hAnsi="Times New Roman" w:cs="Times New Roman"/>
          <w:iCs/>
          <w:sz w:val="28"/>
          <w:szCs w:val="28"/>
        </w:rPr>
        <w:t>R</w:t>
      </w:r>
      <w:r w:rsidR="00470027">
        <w:rPr>
          <w:rFonts w:ascii="Times New Roman" w:hAnsi="Times New Roman" w:cs="Times New Roman"/>
          <w:iCs/>
          <w:sz w:val="28"/>
          <w:szCs w:val="28"/>
        </w:rPr>
        <w:t>.</w:t>
      </w:r>
      <w:r w:rsidR="00355600">
        <w:rPr>
          <w:rFonts w:ascii="Times New Roman" w:hAnsi="Times New Roman" w:cs="Times New Roman"/>
          <w:iCs/>
          <w:sz w:val="28"/>
          <w:szCs w:val="28"/>
        </w:rPr>
        <w:t xml:space="preserve">L va presta activitatile ramase dupa operationalizarea SMID </w:t>
      </w:r>
      <w:r>
        <w:rPr>
          <w:rFonts w:ascii="Times New Roman" w:hAnsi="Times New Roman" w:cs="Times New Roman"/>
          <w:iCs/>
          <w:sz w:val="28"/>
          <w:szCs w:val="28"/>
        </w:rPr>
        <w:t>este una dintre cauzele care impun</w:t>
      </w:r>
      <w:r w:rsidR="00355600">
        <w:rPr>
          <w:rFonts w:ascii="Times New Roman" w:hAnsi="Times New Roman" w:cs="Times New Roman"/>
          <w:iCs/>
          <w:sz w:val="28"/>
          <w:szCs w:val="28"/>
        </w:rPr>
        <w:t xml:space="preserve"> regandirea structurii de personal.</w:t>
      </w:r>
      <w:r>
        <w:rPr>
          <w:rFonts w:ascii="Times New Roman" w:hAnsi="Times New Roman" w:cs="Times New Roman"/>
          <w:iCs/>
          <w:sz w:val="28"/>
          <w:szCs w:val="28"/>
        </w:rPr>
        <w:t xml:space="preserve">Tinand cont de aceste aspecte, pentru a putea fi </w:t>
      </w:r>
      <w:bookmarkStart w:id="2" w:name="_Hlk65250534"/>
      <w:r>
        <w:rPr>
          <w:rFonts w:ascii="Times New Roman" w:hAnsi="Times New Roman" w:cs="Times New Roman"/>
          <w:iCs/>
          <w:sz w:val="28"/>
          <w:szCs w:val="28"/>
        </w:rPr>
        <w:t xml:space="preserve">asigurata mentenanta utilajelor in conditii optime atat vara cat si in perioada deszapezirii </w:t>
      </w:r>
      <w:bookmarkEnd w:id="2"/>
      <w:r w:rsidR="00355600">
        <w:rPr>
          <w:rFonts w:ascii="Times New Roman" w:hAnsi="Times New Roman" w:cs="Times New Roman"/>
          <w:iCs/>
          <w:sz w:val="28"/>
          <w:szCs w:val="28"/>
        </w:rPr>
        <w:t>sunt necesare</w:t>
      </w:r>
      <w:r>
        <w:rPr>
          <w:rFonts w:ascii="Times New Roman" w:hAnsi="Times New Roman" w:cs="Times New Roman"/>
          <w:iCs/>
          <w:sz w:val="28"/>
          <w:szCs w:val="28"/>
        </w:rPr>
        <w:t xml:space="preserve"> mentinerea unui numar de</w:t>
      </w:r>
      <w:r w:rsidR="00355600">
        <w:rPr>
          <w:rFonts w:ascii="Times New Roman" w:hAnsi="Times New Roman" w:cs="Times New Roman"/>
          <w:iCs/>
          <w:sz w:val="28"/>
          <w:szCs w:val="28"/>
        </w:rPr>
        <w:t xml:space="preserve"> maxim 12 posturi </w:t>
      </w:r>
      <w:r>
        <w:rPr>
          <w:rFonts w:ascii="Times New Roman" w:hAnsi="Times New Roman" w:cs="Times New Roman"/>
          <w:iCs/>
          <w:sz w:val="28"/>
          <w:szCs w:val="28"/>
        </w:rPr>
        <w:t>in cadrul structurii.</w:t>
      </w:r>
    </w:p>
    <w:bookmarkEnd w:id="1"/>
    <w:p w:rsidR="00EC1C3F" w:rsidRDefault="00355600" w:rsidP="00FB3362">
      <w:pPr>
        <w:pStyle w:val="NoSpacing"/>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Astfel,</w:t>
      </w:r>
      <w:r w:rsidR="00470027">
        <w:rPr>
          <w:rFonts w:ascii="Times New Roman" w:hAnsi="Times New Roman" w:cs="Times New Roman"/>
          <w:iCs/>
          <w:sz w:val="28"/>
          <w:szCs w:val="28"/>
        </w:rPr>
        <w:t xml:space="preserve"> in noua Organigrama supusa spre aprobare un numar de 12 </w:t>
      </w:r>
      <w:proofErr w:type="gramStart"/>
      <w:r w:rsidR="00470027">
        <w:rPr>
          <w:rFonts w:ascii="Times New Roman" w:hAnsi="Times New Roman" w:cs="Times New Roman"/>
          <w:iCs/>
          <w:sz w:val="28"/>
          <w:szCs w:val="28"/>
        </w:rPr>
        <w:t>postrui  nu</w:t>
      </w:r>
      <w:proofErr w:type="gramEnd"/>
      <w:r w:rsidR="00470027">
        <w:rPr>
          <w:rFonts w:ascii="Times New Roman" w:hAnsi="Times New Roman" w:cs="Times New Roman"/>
          <w:iCs/>
          <w:sz w:val="28"/>
          <w:szCs w:val="28"/>
        </w:rPr>
        <w:t xml:space="preserve"> se vor mai regasi,</w:t>
      </w:r>
      <w:r w:rsidR="002D1DFA">
        <w:rPr>
          <w:rFonts w:ascii="Times New Roman" w:hAnsi="Times New Roman" w:cs="Times New Roman"/>
          <w:iCs/>
          <w:sz w:val="28"/>
          <w:szCs w:val="28"/>
        </w:rPr>
        <w:t xml:space="preserve"> </w:t>
      </w:r>
      <w:r w:rsidR="00470027">
        <w:rPr>
          <w:rFonts w:ascii="Times New Roman" w:hAnsi="Times New Roman" w:cs="Times New Roman"/>
          <w:iCs/>
          <w:sz w:val="28"/>
          <w:szCs w:val="28"/>
        </w:rPr>
        <w:t xml:space="preserve">fiind vizate de restructurare, </w:t>
      </w:r>
      <w:r>
        <w:rPr>
          <w:rFonts w:ascii="Times New Roman" w:hAnsi="Times New Roman" w:cs="Times New Roman"/>
          <w:iCs/>
          <w:sz w:val="28"/>
          <w:szCs w:val="28"/>
        </w:rPr>
        <w:t xml:space="preserve">dupa cum urmeaza: </w:t>
      </w:r>
    </w:p>
    <w:p w:rsidR="00EC1C3F" w:rsidRDefault="00EC1C3F" w:rsidP="00FB3362">
      <w:pPr>
        <w:pStyle w:val="NoSpacing"/>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 </w:t>
      </w:r>
      <w:proofErr w:type="gramStart"/>
      <w:r>
        <w:rPr>
          <w:rFonts w:ascii="Times New Roman" w:hAnsi="Times New Roman" w:cs="Times New Roman"/>
          <w:iCs/>
          <w:sz w:val="28"/>
          <w:szCs w:val="28"/>
        </w:rPr>
        <w:t>se</w:t>
      </w:r>
      <w:proofErr w:type="gramEnd"/>
      <w:r>
        <w:rPr>
          <w:rFonts w:ascii="Times New Roman" w:hAnsi="Times New Roman" w:cs="Times New Roman"/>
          <w:iCs/>
          <w:sz w:val="28"/>
          <w:szCs w:val="28"/>
        </w:rPr>
        <w:t xml:space="preserve"> desfiinteaza </w:t>
      </w:r>
      <w:r w:rsidR="000A4F97">
        <w:rPr>
          <w:rFonts w:ascii="Times New Roman" w:hAnsi="Times New Roman" w:cs="Times New Roman"/>
          <w:iCs/>
          <w:sz w:val="28"/>
          <w:szCs w:val="28"/>
        </w:rPr>
        <w:t xml:space="preserve">4 posturi de mecanic auto, dintre catre </w:t>
      </w:r>
      <w:r w:rsidR="000A4F97" w:rsidRPr="00470027">
        <w:rPr>
          <w:rFonts w:ascii="Times New Roman" w:hAnsi="Times New Roman" w:cs="Times New Roman"/>
          <w:b/>
          <w:iCs/>
          <w:sz w:val="28"/>
          <w:szCs w:val="28"/>
        </w:rPr>
        <w:t>1 vacant</w:t>
      </w:r>
      <w:r w:rsidR="000A4F97">
        <w:rPr>
          <w:rFonts w:ascii="Times New Roman" w:hAnsi="Times New Roman" w:cs="Times New Roman"/>
          <w:iCs/>
          <w:sz w:val="28"/>
          <w:szCs w:val="28"/>
        </w:rPr>
        <w:t>.</w:t>
      </w:r>
    </w:p>
    <w:p w:rsidR="000A4F97" w:rsidRDefault="00EC1C3F" w:rsidP="00FB3362">
      <w:pPr>
        <w:pStyle w:val="NoSpacing"/>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 </w:t>
      </w:r>
      <w:proofErr w:type="gramStart"/>
      <w:r>
        <w:rPr>
          <w:rFonts w:ascii="Times New Roman" w:hAnsi="Times New Roman" w:cs="Times New Roman"/>
          <w:iCs/>
          <w:sz w:val="28"/>
          <w:szCs w:val="28"/>
        </w:rPr>
        <w:t>se</w:t>
      </w:r>
      <w:proofErr w:type="gramEnd"/>
      <w:r>
        <w:rPr>
          <w:rFonts w:ascii="Times New Roman" w:hAnsi="Times New Roman" w:cs="Times New Roman"/>
          <w:iCs/>
          <w:sz w:val="28"/>
          <w:szCs w:val="28"/>
        </w:rPr>
        <w:t xml:space="preserve"> desfiinteaza </w:t>
      </w:r>
      <w:r w:rsidR="000A4F97">
        <w:rPr>
          <w:rFonts w:ascii="Times New Roman" w:hAnsi="Times New Roman" w:cs="Times New Roman"/>
          <w:iCs/>
          <w:sz w:val="28"/>
          <w:szCs w:val="28"/>
        </w:rPr>
        <w:t>1 post de functionar economic;</w:t>
      </w:r>
    </w:p>
    <w:p w:rsidR="000A4F97" w:rsidRDefault="000A4F97" w:rsidP="00FB3362">
      <w:pPr>
        <w:pStyle w:val="NoSpacing"/>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 </w:t>
      </w:r>
      <w:proofErr w:type="gramStart"/>
      <w:r>
        <w:rPr>
          <w:rFonts w:ascii="Times New Roman" w:hAnsi="Times New Roman" w:cs="Times New Roman"/>
          <w:iCs/>
          <w:sz w:val="28"/>
          <w:szCs w:val="28"/>
        </w:rPr>
        <w:t>se</w:t>
      </w:r>
      <w:proofErr w:type="gramEnd"/>
      <w:r>
        <w:rPr>
          <w:rFonts w:ascii="Times New Roman" w:hAnsi="Times New Roman" w:cs="Times New Roman"/>
          <w:iCs/>
          <w:sz w:val="28"/>
          <w:szCs w:val="28"/>
        </w:rPr>
        <w:t xml:space="preserve"> desfiinteaza </w:t>
      </w:r>
      <w:r w:rsidR="00355600">
        <w:rPr>
          <w:rFonts w:ascii="Times New Roman" w:hAnsi="Times New Roman" w:cs="Times New Roman"/>
          <w:iCs/>
          <w:sz w:val="28"/>
          <w:szCs w:val="28"/>
        </w:rPr>
        <w:t xml:space="preserve">3 posturi de lacatus mecanic, </w:t>
      </w:r>
      <w:r>
        <w:rPr>
          <w:rFonts w:ascii="Times New Roman" w:hAnsi="Times New Roman" w:cs="Times New Roman"/>
          <w:iCs/>
          <w:sz w:val="28"/>
          <w:szCs w:val="28"/>
        </w:rPr>
        <w:t xml:space="preserve"> dintre care </w:t>
      </w:r>
      <w:r w:rsidRPr="00470027">
        <w:rPr>
          <w:rFonts w:ascii="Times New Roman" w:hAnsi="Times New Roman" w:cs="Times New Roman"/>
          <w:b/>
          <w:iCs/>
          <w:sz w:val="28"/>
          <w:szCs w:val="28"/>
        </w:rPr>
        <w:t>2 vacante</w:t>
      </w:r>
      <w:r>
        <w:rPr>
          <w:rFonts w:ascii="Times New Roman" w:hAnsi="Times New Roman" w:cs="Times New Roman"/>
          <w:iCs/>
          <w:sz w:val="28"/>
          <w:szCs w:val="28"/>
        </w:rPr>
        <w:t>;</w:t>
      </w:r>
    </w:p>
    <w:p w:rsidR="000A4F97" w:rsidRDefault="000A4F97" w:rsidP="00FB3362">
      <w:pPr>
        <w:pStyle w:val="NoSpacing"/>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 </w:t>
      </w:r>
      <w:proofErr w:type="gramStart"/>
      <w:r>
        <w:rPr>
          <w:rFonts w:ascii="Times New Roman" w:hAnsi="Times New Roman" w:cs="Times New Roman"/>
          <w:iCs/>
          <w:sz w:val="28"/>
          <w:szCs w:val="28"/>
        </w:rPr>
        <w:t>se</w:t>
      </w:r>
      <w:proofErr w:type="gramEnd"/>
      <w:r>
        <w:rPr>
          <w:rFonts w:ascii="Times New Roman" w:hAnsi="Times New Roman" w:cs="Times New Roman"/>
          <w:iCs/>
          <w:sz w:val="28"/>
          <w:szCs w:val="28"/>
        </w:rPr>
        <w:t xml:space="preserve"> desfiinteaza </w:t>
      </w:r>
      <w:r w:rsidR="00355600">
        <w:rPr>
          <w:rFonts w:ascii="Times New Roman" w:hAnsi="Times New Roman" w:cs="Times New Roman"/>
          <w:iCs/>
          <w:sz w:val="28"/>
          <w:szCs w:val="28"/>
        </w:rPr>
        <w:t>1 post de electrician au</w:t>
      </w:r>
      <w:r w:rsidR="00470027">
        <w:rPr>
          <w:rFonts w:ascii="Times New Roman" w:hAnsi="Times New Roman" w:cs="Times New Roman"/>
          <w:iCs/>
          <w:sz w:val="28"/>
          <w:szCs w:val="28"/>
        </w:rPr>
        <w:t xml:space="preserve">to, </w:t>
      </w:r>
      <w:r w:rsidR="00470027" w:rsidRPr="00470027">
        <w:rPr>
          <w:rFonts w:ascii="Times New Roman" w:hAnsi="Times New Roman" w:cs="Times New Roman"/>
          <w:b/>
          <w:iCs/>
          <w:sz w:val="28"/>
          <w:szCs w:val="28"/>
        </w:rPr>
        <w:t>vacant</w:t>
      </w:r>
    </w:p>
    <w:p w:rsidR="00470027" w:rsidRDefault="000A4F97" w:rsidP="00FB3362">
      <w:pPr>
        <w:pStyle w:val="NoSpacing"/>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-se desfiinteaza </w:t>
      </w:r>
      <w:r w:rsidR="00355600">
        <w:rPr>
          <w:rFonts w:ascii="Times New Roman" w:hAnsi="Times New Roman" w:cs="Times New Roman"/>
          <w:iCs/>
          <w:sz w:val="28"/>
          <w:szCs w:val="28"/>
        </w:rPr>
        <w:t xml:space="preserve">1 post de vopsitor auto, </w:t>
      </w:r>
      <w:r w:rsidR="00470027" w:rsidRPr="00470027">
        <w:rPr>
          <w:rFonts w:ascii="Times New Roman" w:hAnsi="Times New Roman" w:cs="Times New Roman"/>
          <w:b/>
          <w:iCs/>
          <w:sz w:val="28"/>
          <w:szCs w:val="28"/>
        </w:rPr>
        <w:t>vacant</w:t>
      </w:r>
    </w:p>
    <w:p w:rsidR="00470027" w:rsidRDefault="00470027" w:rsidP="00FB3362">
      <w:pPr>
        <w:pStyle w:val="NoSpacing"/>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 </w:t>
      </w:r>
      <w:proofErr w:type="gramStart"/>
      <w:r>
        <w:rPr>
          <w:rFonts w:ascii="Times New Roman" w:hAnsi="Times New Roman" w:cs="Times New Roman"/>
          <w:iCs/>
          <w:sz w:val="28"/>
          <w:szCs w:val="28"/>
        </w:rPr>
        <w:t>se</w:t>
      </w:r>
      <w:proofErr w:type="gramEnd"/>
      <w:r>
        <w:rPr>
          <w:rFonts w:ascii="Times New Roman" w:hAnsi="Times New Roman" w:cs="Times New Roman"/>
          <w:iCs/>
          <w:sz w:val="28"/>
          <w:szCs w:val="28"/>
        </w:rPr>
        <w:t xml:space="preserve"> desfiinteaza </w:t>
      </w:r>
      <w:r w:rsidR="00355600">
        <w:rPr>
          <w:rFonts w:ascii="Times New Roman" w:hAnsi="Times New Roman" w:cs="Times New Roman"/>
          <w:iCs/>
          <w:sz w:val="28"/>
          <w:szCs w:val="28"/>
        </w:rPr>
        <w:t xml:space="preserve">1 post de vulcanizator piese din cauciuc la prese, </w:t>
      </w:r>
    </w:p>
    <w:p w:rsidR="00355600" w:rsidRDefault="00470027" w:rsidP="00FB3362">
      <w:pPr>
        <w:pStyle w:val="NoSpacing"/>
        <w:spacing w:line="360" w:lineRule="auto"/>
        <w:ind w:firstLine="851"/>
        <w:jc w:val="both"/>
        <w:rPr>
          <w:rFonts w:ascii="Times New Roman" w:hAnsi="Times New Roman" w:cs="Times New Roman"/>
          <w:iCs/>
          <w:sz w:val="28"/>
          <w:szCs w:val="28"/>
        </w:rPr>
      </w:pPr>
      <w:proofErr w:type="gramStart"/>
      <w:r>
        <w:rPr>
          <w:rFonts w:ascii="Times New Roman" w:hAnsi="Times New Roman" w:cs="Times New Roman"/>
          <w:iCs/>
          <w:sz w:val="28"/>
          <w:szCs w:val="28"/>
        </w:rPr>
        <w:t xml:space="preserve">-se desfiinteaza </w:t>
      </w:r>
      <w:r w:rsidR="00355600">
        <w:rPr>
          <w:rFonts w:ascii="Times New Roman" w:hAnsi="Times New Roman" w:cs="Times New Roman"/>
          <w:iCs/>
          <w:sz w:val="28"/>
          <w:szCs w:val="28"/>
        </w:rPr>
        <w:t>1 post de spalator vehicule.</w:t>
      </w:r>
      <w:proofErr w:type="gramEnd"/>
    </w:p>
    <w:p w:rsidR="00355600" w:rsidRDefault="00355600" w:rsidP="00FB3362">
      <w:pPr>
        <w:pStyle w:val="NoSpacing"/>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Pentru a determina care dintre salariatii incadrati pe posturi similare vor</w:t>
      </w:r>
      <w:r w:rsidR="002241E8">
        <w:rPr>
          <w:rFonts w:ascii="Times New Roman" w:hAnsi="Times New Roman" w:cs="Times New Roman"/>
          <w:iCs/>
          <w:sz w:val="28"/>
          <w:szCs w:val="28"/>
          <w:lang w:val="en-US"/>
        </w:rPr>
        <w:t>f</w:t>
      </w:r>
      <w:r>
        <w:rPr>
          <w:rFonts w:ascii="Times New Roman" w:hAnsi="Times New Roman" w:cs="Times New Roman"/>
          <w:iCs/>
          <w:sz w:val="28"/>
          <w:szCs w:val="28"/>
          <w:lang w:val="en-US"/>
        </w:rPr>
        <w:t xml:space="preserve">i afectati de masura disponibilizarii, se </w:t>
      </w:r>
      <w:proofErr w:type="gramStart"/>
      <w:r>
        <w:rPr>
          <w:rFonts w:ascii="Times New Roman" w:hAnsi="Times New Roman" w:cs="Times New Roman"/>
          <w:iCs/>
          <w:sz w:val="28"/>
          <w:szCs w:val="28"/>
          <w:lang w:val="en-US"/>
        </w:rPr>
        <w:t>va</w:t>
      </w:r>
      <w:proofErr w:type="gramEnd"/>
      <w:r>
        <w:rPr>
          <w:rFonts w:ascii="Times New Roman" w:hAnsi="Times New Roman" w:cs="Times New Roman"/>
          <w:iCs/>
          <w:sz w:val="28"/>
          <w:szCs w:val="28"/>
          <w:lang w:val="en-US"/>
        </w:rPr>
        <w:t xml:space="preserve"> tine cont de criteriile privind stabilirea ordinii de prioritate, prevazute la art</w:t>
      </w:r>
      <w:r w:rsidR="00784473">
        <w:rPr>
          <w:rFonts w:ascii="Times New Roman" w:hAnsi="Times New Roman" w:cs="Times New Roman"/>
          <w:iCs/>
          <w:sz w:val="28"/>
          <w:szCs w:val="28"/>
          <w:lang w:val="en-US"/>
        </w:rPr>
        <w:t xml:space="preserve">.78 </w:t>
      </w:r>
      <w:r>
        <w:rPr>
          <w:rFonts w:ascii="Times New Roman" w:hAnsi="Times New Roman" w:cs="Times New Roman"/>
          <w:iCs/>
          <w:sz w:val="28"/>
          <w:szCs w:val="28"/>
          <w:lang w:val="en-US"/>
        </w:rPr>
        <w:t xml:space="preserve">din </w:t>
      </w:r>
      <w:r w:rsidRPr="006834A6">
        <w:rPr>
          <w:rFonts w:ascii="Times New Roman" w:hAnsi="Times New Roman" w:cs="Times New Roman"/>
          <w:iCs/>
          <w:sz w:val="28"/>
          <w:szCs w:val="28"/>
          <w:lang w:val="en-US"/>
        </w:rPr>
        <w:t>Contractul Colectiv de Munca</w:t>
      </w:r>
      <w:r w:rsidR="00470027">
        <w:rPr>
          <w:rFonts w:ascii="Times New Roman" w:hAnsi="Times New Roman" w:cs="Times New Roman"/>
          <w:iCs/>
          <w:sz w:val="28"/>
          <w:szCs w:val="28"/>
          <w:lang w:val="en-US"/>
        </w:rPr>
        <w:t xml:space="preserve"> aplicabil la nivel de unitate.</w:t>
      </w:r>
    </w:p>
    <w:p w:rsidR="000776B7" w:rsidRDefault="00470027" w:rsidP="00FB3362">
      <w:pPr>
        <w:pStyle w:val="NoSpacing"/>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lastRenderedPageBreak/>
        <w:t xml:space="preserve">De asemenea, ca urmare a reorganizarii </w:t>
      </w:r>
      <w:r w:rsidR="005030C5">
        <w:rPr>
          <w:rFonts w:ascii="Times New Roman" w:hAnsi="Times New Roman" w:cs="Times New Roman"/>
          <w:iCs/>
          <w:sz w:val="28"/>
          <w:szCs w:val="28"/>
          <w:lang w:val="en-US"/>
        </w:rPr>
        <w:t>administrative</w:t>
      </w:r>
      <w:r>
        <w:rPr>
          <w:rFonts w:ascii="Times New Roman" w:hAnsi="Times New Roman" w:cs="Times New Roman"/>
          <w:iCs/>
          <w:sz w:val="28"/>
          <w:szCs w:val="28"/>
          <w:lang w:val="en-US"/>
        </w:rPr>
        <w:t xml:space="preserve"> a societa</w:t>
      </w:r>
      <w:r w:rsidR="005030C5">
        <w:rPr>
          <w:rFonts w:ascii="Times New Roman" w:hAnsi="Times New Roman" w:cs="Times New Roman"/>
          <w:iCs/>
          <w:sz w:val="28"/>
          <w:szCs w:val="28"/>
          <w:lang w:val="en-US"/>
        </w:rPr>
        <w:t>t</w:t>
      </w:r>
      <w:r>
        <w:rPr>
          <w:rFonts w:ascii="Times New Roman" w:hAnsi="Times New Roman" w:cs="Times New Roman"/>
          <w:iCs/>
          <w:sz w:val="28"/>
          <w:szCs w:val="28"/>
          <w:lang w:val="en-US"/>
        </w:rPr>
        <w:t xml:space="preserve">ii </w:t>
      </w:r>
      <w:r w:rsidR="005030C5">
        <w:rPr>
          <w:rFonts w:ascii="Times New Roman" w:hAnsi="Times New Roman" w:cs="Times New Roman"/>
          <w:iCs/>
          <w:sz w:val="28"/>
          <w:szCs w:val="28"/>
          <w:lang w:val="en-US"/>
        </w:rPr>
        <w:t>S</w:t>
      </w:r>
      <w:r w:rsidR="00E501B3">
        <w:rPr>
          <w:rFonts w:ascii="Times New Roman" w:hAnsi="Times New Roman" w:cs="Times New Roman"/>
          <w:iCs/>
          <w:sz w:val="28"/>
          <w:szCs w:val="28"/>
          <w:lang w:val="en-US"/>
        </w:rPr>
        <w:t>ectia Mecanic, Confectii M</w:t>
      </w:r>
      <w:r>
        <w:rPr>
          <w:rFonts w:ascii="Times New Roman" w:hAnsi="Times New Roman" w:cs="Times New Roman"/>
          <w:iCs/>
          <w:sz w:val="28"/>
          <w:szCs w:val="28"/>
          <w:lang w:val="en-US"/>
        </w:rPr>
        <w:t>etalic</w:t>
      </w:r>
      <w:r w:rsidR="005030C5">
        <w:rPr>
          <w:rFonts w:ascii="Times New Roman" w:hAnsi="Times New Roman" w:cs="Times New Roman"/>
          <w:iCs/>
          <w:sz w:val="28"/>
          <w:szCs w:val="28"/>
          <w:lang w:val="en-US"/>
        </w:rPr>
        <w:t>e nu va mai exista ca st</w:t>
      </w:r>
      <w:r w:rsidR="00F87E9A">
        <w:rPr>
          <w:rFonts w:ascii="Times New Roman" w:hAnsi="Times New Roman" w:cs="Times New Roman"/>
          <w:iCs/>
          <w:sz w:val="28"/>
          <w:szCs w:val="28"/>
          <w:lang w:val="en-US"/>
        </w:rPr>
        <w:t>ructura</w:t>
      </w:r>
      <w:r w:rsidR="005030C5">
        <w:rPr>
          <w:rFonts w:ascii="Times New Roman" w:hAnsi="Times New Roman" w:cs="Times New Roman"/>
          <w:iCs/>
          <w:sz w:val="28"/>
          <w:szCs w:val="28"/>
          <w:lang w:val="en-US"/>
        </w:rPr>
        <w:t xml:space="preserve"> de sine statatoare</w:t>
      </w:r>
      <w:r w:rsidR="00F87E9A">
        <w:rPr>
          <w:rFonts w:ascii="Times New Roman" w:hAnsi="Times New Roman" w:cs="Times New Roman"/>
          <w:iCs/>
          <w:sz w:val="28"/>
          <w:szCs w:val="28"/>
          <w:lang w:val="en-US"/>
        </w:rPr>
        <w:t xml:space="preserve"> in cadrul formatiunilor de lucru din cadrul S.C Salubritate Craiova S.R.L</w:t>
      </w:r>
      <w:r w:rsidR="005030C5">
        <w:rPr>
          <w:rFonts w:ascii="Times New Roman" w:hAnsi="Times New Roman" w:cs="Times New Roman"/>
          <w:iCs/>
          <w:sz w:val="28"/>
          <w:szCs w:val="28"/>
          <w:lang w:val="en-US"/>
        </w:rPr>
        <w:t xml:space="preserve">. </w:t>
      </w:r>
      <w:r w:rsidR="00F87E9A">
        <w:rPr>
          <w:rFonts w:ascii="Times New Roman" w:hAnsi="Times New Roman" w:cs="Times New Roman"/>
          <w:iCs/>
          <w:sz w:val="28"/>
          <w:szCs w:val="28"/>
          <w:lang w:val="en-US"/>
        </w:rPr>
        <w:t>Posturile stabilite ca fiind utile si necesare pentru bunul mers al societatii</w:t>
      </w:r>
      <w:r w:rsidR="00CE6CDD">
        <w:rPr>
          <w:rFonts w:ascii="Times New Roman" w:hAnsi="Times New Roman" w:cs="Times New Roman"/>
          <w:iCs/>
          <w:sz w:val="28"/>
          <w:szCs w:val="28"/>
          <w:lang w:val="en-US"/>
        </w:rPr>
        <w:t xml:space="preserve"> din cadrul acestei structuri,</w:t>
      </w:r>
      <w:r w:rsidR="005C15A8">
        <w:rPr>
          <w:rFonts w:ascii="Times New Roman" w:hAnsi="Times New Roman" w:cs="Times New Roman"/>
          <w:iCs/>
          <w:sz w:val="28"/>
          <w:szCs w:val="28"/>
          <w:lang w:val="en-US"/>
        </w:rPr>
        <w:t xml:space="preserve"> precum si posturile rezultate ca urmare a restructurarii compartimentului </w:t>
      </w:r>
      <w:r w:rsidR="00B6418A">
        <w:rPr>
          <w:rFonts w:ascii="Times New Roman" w:hAnsi="Times New Roman" w:cs="Times New Roman"/>
          <w:iCs/>
          <w:sz w:val="28"/>
          <w:szCs w:val="28"/>
          <w:lang w:val="en-US"/>
        </w:rPr>
        <w:t>Trafic</w:t>
      </w:r>
      <w:r w:rsidR="00F87E9A">
        <w:rPr>
          <w:rFonts w:ascii="Times New Roman" w:hAnsi="Times New Roman" w:cs="Times New Roman"/>
          <w:iCs/>
          <w:sz w:val="28"/>
          <w:szCs w:val="28"/>
          <w:lang w:val="en-US"/>
        </w:rPr>
        <w:t xml:space="preserve"> vor fi preluate in cadrul unei sectii mixte</w:t>
      </w:r>
      <w:r w:rsidR="005C15A8">
        <w:rPr>
          <w:rFonts w:ascii="Times New Roman" w:hAnsi="Times New Roman" w:cs="Times New Roman"/>
          <w:iCs/>
          <w:sz w:val="28"/>
          <w:szCs w:val="28"/>
          <w:lang w:val="en-US"/>
        </w:rPr>
        <w:t xml:space="preserve"> nou infiintate ca efect al noii organigame aferente anului 2021.</w:t>
      </w:r>
    </w:p>
    <w:p w:rsidR="00FB1A19" w:rsidRDefault="00FB1A19" w:rsidP="00FB1A19">
      <w:pPr>
        <w:pStyle w:val="NoSpacing"/>
        <w:tabs>
          <w:tab w:val="left" w:pos="993"/>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t xml:space="preserve">Lista </w:t>
      </w:r>
      <w:r>
        <w:rPr>
          <w:rFonts w:ascii="Times New Roman" w:hAnsi="Times New Roman" w:cs="Times New Roman"/>
          <w:iCs/>
          <w:sz w:val="28"/>
          <w:szCs w:val="28"/>
          <w:lang w:val="en-US"/>
        </w:rPr>
        <w:t xml:space="preserve">posturilor vizate de restructurare din </w:t>
      </w:r>
      <w:proofErr w:type="gramStart"/>
      <w:r>
        <w:rPr>
          <w:rFonts w:ascii="Times New Roman" w:hAnsi="Times New Roman" w:cs="Times New Roman"/>
          <w:iCs/>
          <w:sz w:val="28"/>
          <w:szCs w:val="28"/>
          <w:lang w:val="en-US"/>
        </w:rPr>
        <w:t xml:space="preserve">cadrul </w:t>
      </w:r>
      <w:r w:rsidRPr="00884304">
        <w:rPr>
          <w:rFonts w:ascii="Times New Roman" w:hAnsi="Times New Roman" w:cs="Times New Roman"/>
          <w:iCs/>
          <w:sz w:val="28"/>
          <w:szCs w:val="28"/>
          <w:lang w:val="en-US"/>
        </w:rPr>
        <w:t xml:space="preserve"> Sectiei</w:t>
      </w:r>
      <w:proofErr w:type="gramEnd"/>
      <w:r w:rsidRPr="00884304">
        <w:rPr>
          <w:rFonts w:ascii="Times New Roman" w:hAnsi="Times New Roman" w:cs="Times New Roman"/>
          <w:iCs/>
          <w:sz w:val="28"/>
          <w:szCs w:val="28"/>
          <w:lang w:val="en-US"/>
        </w:rPr>
        <w:t xml:space="preserve"> </w:t>
      </w:r>
      <w:r>
        <w:rPr>
          <w:rFonts w:ascii="Times New Roman" w:hAnsi="Times New Roman" w:cs="Times New Roman"/>
          <w:iCs/>
          <w:sz w:val="28"/>
          <w:szCs w:val="28"/>
          <w:lang w:val="en-US"/>
        </w:rPr>
        <w:t>Mecanic, Confectii Metalice</w:t>
      </w:r>
      <w:r w:rsidRPr="00884304">
        <w:rPr>
          <w:rFonts w:ascii="Times New Roman" w:hAnsi="Times New Roman" w:cs="Times New Roman"/>
          <w:iCs/>
          <w:sz w:val="28"/>
          <w:szCs w:val="28"/>
          <w:lang w:val="en-US"/>
        </w:rPr>
        <w:t xml:space="preserve"> va fi prelucrata astfel incat sa asigure</w:t>
      </w:r>
      <w:r>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Pr>
          <w:rFonts w:ascii="Times New Roman" w:hAnsi="Times New Roman" w:cs="Times New Roman"/>
          <w:iCs/>
          <w:sz w:val="28"/>
          <w:szCs w:val="28"/>
          <w:lang w:val="en-US"/>
        </w:rPr>
        <w:t>.</w:t>
      </w:r>
    </w:p>
    <w:p w:rsidR="00FB1A19" w:rsidRDefault="00FB1A19" w:rsidP="00FB1A19">
      <w:pPr>
        <w:pStyle w:val="NoSpacing"/>
        <w:tabs>
          <w:tab w:val="left" w:pos="993"/>
        </w:tabs>
        <w:spacing w:line="360" w:lineRule="auto"/>
        <w:ind w:firstLine="851"/>
        <w:jc w:val="both"/>
        <w:rPr>
          <w:rFonts w:ascii="Times New Roman" w:hAnsi="Times New Roman" w:cs="Times New Roman"/>
          <w:iCs/>
          <w:sz w:val="28"/>
          <w:szCs w:val="28"/>
          <w:lang w:val="en-US"/>
        </w:rPr>
      </w:pPr>
    </w:p>
    <w:p w:rsidR="00FB1A19" w:rsidRDefault="00FB1A19" w:rsidP="00FB3362">
      <w:pPr>
        <w:pStyle w:val="NoSpacing"/>
        <w:spacing w:line="360" w:lineRule="auto"/>
        <w:ind w:firstLine="851"/>
        <w:jc w:val="both"/>
        <w:rPr>
          <w:rFonts w:ascii="Times New Roman" w:hAnsi="Times New Roman" w:cs="Times New Roman"/>
          <w:iCs/>
          <w:sz w:val="28"/>
          <w:szCs w:val="28"/>
          <w:lang w:val="en-US"/>
        </w:rPr>
      </w:pPr>
    </w:p>
    <w:p w:rsidR="000776B7" w:rsidRDefault="009E421A" w:rsidP="009E421A">
      <w:pPr>
        <w:pStyle w:val="NoSpacing"/>
        <w:tabs>
          <w:tab w:val="left" w:pos="1134"/>
        </w:tabs>
        <w:ind w:left="1080"/>
        <w:jc w:val="center"/>
        <w:rPr>
          <w:rFonts w:ascii="Times New Roman" w:hAnsi="Times New Roman" w:cs="Times New Roman"/>
          <w:b/>
          <w:sz w:val="28"/>
          <w:szCs w:val="28"/>
          <w:u w:val="single"/>
          <w:shd w:val="clear" w:color="auto" w:fill="FFFFFF"/>
        </w:rPr>
      </w:pPr>
      <w:proofErr w:type="gramStart"/>
      <w:r>
        <w:rPr>
          <w:rFonts w:ascii="Times New Roman" w:hAnsi="Times New Roman" w:cs="Times New Roman"/>
          <w:b/>
          <w:sz w:val="28"/>
          <w:szCs w:val="28"/>
          <w:u w:val="single"/>
          <w:shd w:val="clear" w:color="auto" w:fill="FFFFFF"/>
        </w:rPr>
        <w:t>6.Compartiment</w:t>
      </w:r>
      <w:proofErr w:type="gramEnd"/>
      <w:r>
        <w:rPr>
          <w:rFonts w:ascii="Times New Roman" w:hAnsi="Times New Roman" w:cs="Times New Roman"/>
          <w:b/>
          <w:sz w:val="28"/>
          <w:szCs w:val="28"/>
          <w:u w:val="single"/>
          <w:shd w:val="clear" w:color="auto" w:fill="FFFFFF"/>
        </w:rPr>
        <w:t xml:space="preserve"> Trafic</w:t>
      </w:r>
    </w:p>
    <w:p w:rsidR="003464C5" w:rsidRPr="00174919" w:rsidRDefault="003464C5" w:rsidP="003464C5">
      <w:pPr>
        <w:pStyle w:val="NoSpacing"/>
        <w:tabs>
          <w:tab w:val="left" w:pos="1134"/>
        </w:tabs>
        <w:ind w:left="1080"/>
        <w:rPr>
          <w:rFonts w:ascii="Times New Roman" w:hAnsi="Times New Roman" w:cs="Times New Roman"/>
          <w:b/>
          <w:sz w:val="28"/>
          <w:szCs w:val="28"/>
          <w:u w:val="single"/>
          <w:shd w:val="clear" w:color="auto" w:fill="FFFFFF"/>
        </w:rPr>
      </w:pPr>
    </w:p>
    <w:p w:rsidR="000776B7" w:rsidRDefault="000776B7" w:rsidP="004B3ADE">
      <w:pPr>
        <w:pStyle w:val="NoSpacing"/>
        <w:tabs>
          <w:tab w:val="left" w:pos="1134"/>
        </w:tabs>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In prezent structura are </w:t>
      </w:r>
      <w:proofErr w:type="gramStart"/>
      <w:r>
        <w:rPr>
          <w:rFonts w:ascii="Times New Roman" w:hAnsi="Times New Roman" w:cs="Times New Roman"/>
          <w:sz w:val="28"/>
          <w:szCs w:val="28"/>
          <w:shd w:val="clear" w:color="auto" w:fill="FFFFFF"/>
        </w:rPr>
        <w:t>un</w:t>
      </w:r>
      <w:proofErr w:type="gramEnd"/>
      <w:r>
        <w:rPr>
          <w:rFonts w:ascii="Times New Roman" w:hAnsi="Times New Roman" w:cs="Times New Roman"/>
          <w:sz w:val="28"/>
          <w:szCs w:val="28"/>
          <w:shd w:val="clear" w:color="auto" w:fill="FFFFFF"/>
        </w:rPr>
        <w:t xml:space="preserve"> numar de 20 de posturi dintre care 17 posturi ocupate si 3 vacante.</w:t>
      </w:r>
    </w:p>
    <w:p w:rsidR="00683658" w:rsidRDefault="00683658" w:rsidP="004B3ADE">
      <w:pPr>
        <w:pStyle w:val="NoSpacing"/>
        <w:tabs>
          <w:tab w:val="left" w:pos="1134"/>
        </w:tabs>
        <w:ind w:firstLine="851"/>
        <w:jc w:val="both"/>
        <w:rPr>
          <w:rFonts w:ascii="Times New Roman" w:hAnsi="Times New Roman" w:cs="Times New Roman"/>
          <w:sz w:val="28"/>
          <w:szCs w:val="28"/>
          <w:shd w:val="clear" w:color="auto" w:fill="FFFFFF"/>
        </w:rPr>
      </w:pPr>
    </w:p>
    <w:p w:rsidR="000776B7" w:rsidRDefault="000776B7" w:rsidP="00B12B76">
      <w:pPr>
        <w:pStyle w:val="NoSpacing"/>
        <w:ind w:firstLine="851"/>
        <w:rPr>
          <w:rFonts w:ascii="Times New Roman" w:hAnsi="Times New Roman" w:cs="Times New Roman"/>
          <w:iCs/>
          <w:sz w:val="28"/>
          <w:szCs w:val="28"/>
          <w:lang w:val="en-US"/>
        </w:rPr>
      </w:pPr>
      <w:r>
        <w:rPr>
          <w:rFonts w:ascii="Times New Roman" w:hAnsi="Times New Roman" w:cs="Times New Roman"/>
          <w:iCs/>
          <w:sz w:val="28"/>
          <w:szCs w:val="28"/>
          <w:lang w:val="en-US"/>
        </w:rPr>
        <w:t>Extras din statul de functii:</w:t>
      </w:r>
    </w:p>
    <w:tbl>
      <w:tblPr>
        <w:tblW w:w="8802" w:type="dxa"/>
        <w:jc w:val="center"/>
        <w:tblLook w:val="04A0"/>
      </w:tblPr>
      <w:tblGrid>
        <w:gridCol w:w="5400"/>
        <w:gridCol w:w="1417"/>
        <w:gridCol w:w="1418"/>
        <w:gridCol w:w="833"/>
      </w:tblGrid>
      <w:tr w:rsidR="000776B7" w:rsidRPr="007A7010" w:rsidTr="00B01E35">
        <w:trPr>
          <w:trHeight w:val="300"/>
          <w:jc w:val="center"/>
        </w:trPr>
        <w:tc>
          <w:tcPr>
            <w:tcW w:w="5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b/>
                <w:bCs/>
                <w:i/>
                <w:iCs/>
                <w:sz w:val="20"/>
                <w:szCs w:val="20"/>
              </w:rPr>
            </w:pPr>
            <w:r w:rsidRPr="007A7010">
              <w:rPr>
                <w:rFonts w:ascii="Times New Roman" w:eastAsia="Times New Roman" w:hAnsi="Times New Roman" w:cs="Times New Roman"/>
                <w:b/>
                <w:bCs/>
                <w:i/>
                <w:iCs/>
                <w:sz w:val="20"/>
                <w:szCs w:val="20"/>
              </w:rPr>
              <w:t>COMPARTIMENT TRAFIC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lang w:val="en-US" w:eastAsia="en-US"/>
              </w:rPr>
            </w:pPr>
            <w:r w:rsidRPr="007A7010">
              <w:rPr>
                <w:rFonts w:ascii="Times New Roman" w:eastAsia="Times New Roman" w:hAnsi="Times New Roman" w:cs="Times New Roman"/>
                <w:sz w:val="20"/>
                <w:szCs w:val="20"/>
                <w:lang w:val="en-US" w:eastAsia="en-US"/>
              </w:rPr>
              <w:t> Tip functie</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lang w:val="en-US" w:eastAsia="en-US"/>
              </w:rPr>
            </w:pPr>
            <w:r w:rsidRPr="007A7010">
              <w:rPr>
                <w:rFonts w:ascii="Times New Roman" w:eastAsia="Times New Roman" w:hAnsi="Times New Roman" w:cs="Times New Roman"/>
                <w:sz w:val="20"/>
                <w:szCs w:val="20"/>
                <w:lang w:val="en-US" w:eastAsia="en-US"/>
              </w:rPr>
              <w:t> Nivel studii</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lang w:val="en-US" w:eastAsia="en-US"/>
              </w:rPr>
            </w:pPr>
            <w:r w:rsidRPr="007A7010">
              <w:rPr>
                <w:rFonts w:ascii="Times New Roman" w:eastAsia="Times New Roman" w:hAnsi="Times New Roman" w:cs="Times New Roman"/>
                <w:sz w:val="20"/>
                <w:szCs w:val="20"/>
                <w:lang w:val="en-US" w:eastAsia="en-US"/>
              </w:rPr>
              <w:t> Posturi</w:t>
            </w:r>
          </w:p>
        </w:tc>
      </w:tr>
      <w:tr w:rsidR="000776B7" w:rsidRPr="007A7010" w:rsidTr="00B01E35">
        <w:trPr>
          <w:trHeight w:val="300"/>
          <w:jc w:val="center"/>
        </w:trPr>
        <w:tc>
          <w:tcPr>
            <w:tcW w:w="5400" w:type="dxa"/>
            <w:tcBorders>
              <w:top w:val="nil"/>
              <w:left w:val="single" w:sz="4" w:space="0" w:color="auto"/>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 xml:space="preserve">  LOGISTICIAN GESTIUNE FLUX- Manager transport</w:t>
            </w:r>
          </w:p>
        </w:tc>
        <w:tc>
          <w:tcPr>
            <w:tcW w:w="1417" w:type="dxa"/>
            <w:tcBorders>
              <w:top w:val="nil"/>
              <w:left w:val="nil"/>
              <w:bottom w:val="single" w:sz="4" w:space="0" w:color="auto"/>
              <w:right w:val="single" w:sz="4" w:space="0" w:color="auto"/>
            </w:tcBorders>
            <w:shd w:val="clear" w:color="000000" w:fill="FFFFFF"/>
            <w:noWrap/>
            <w:vAlign w:val="bottom"/>
            <w:hideMark/>
          </w:tcPr>
          <w:p w:rsidR="000776B7" w:rsidRPr="007A7010" w:rsidRDefault="00985D44"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E</w:t>
            </w:r>
            <w:r w:rsidR="000776B7" w:rsidRPr="007A7010">
              <w:rPr>
                <w:rFonts w:ascii="Times New Roman" w:eastAsia="Times New Roman" w:hAnsi="Times New Roman" w:cs="Times New Roman"/>
                <w:sz w:val="20"/>
                <w:szCs w:val="20"/>
              </w:rPr>
              <w:t>xecutie</w:t>
            </w:r>
          </w:p>
        </w:tc>
        <w:tc>
          <w:tcPr>
            <w:tcW w:w="1418" w:type="dxa"/>
            <w:tcBorders>
              <w:top w:val="nil"/>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superioare</w:t>
            </w:r>
          </w:p>
        </w:tc>
        <w:tc>
          <w:tcPr>
            <w:tcW w:w="567" w:type="dxa"/>
            <w:tcBorders>
              <w:top w:val="nil"/>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jc w:val="right"/>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1</w:t>
            </w:r>
          </w:p>
        </w:tc>
      </w:tr>
      <w:tr w:rsidR="000776B7" w:rsidRPr="007A7010" w:rsidTr="00B01E35">
        <w:trPr>
          <w:trHeight w:val="300"/>
          <w:jc w:val="center"/>
        </w:trPr>
        <w:tc>
          <w:tcPr>
            <w:tcW w:w="5400" w:type="dxa"/>
            <w:tcBorders>
              <w:top w:val="nil"/>
              <w:left w:val="single" w:sz="4" w:space="0" w:color="auto"/>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INGINER AUTOVEHICULE RUTIERE-Manager transport</w:t>
            </w:r>
          </w:p>
        </w:tc>
        <w:tc>
          <w:tcPr>
            <w:tcW w:w="1417" w:type="dxa"/>
            <w:tcBorders>
              <w:top w:val="nil"/>
              <w:left w:val="nil"/>
              <w:bottom w:val="single" w:sz="4" w:space="0" w:color="auto"/>
              <w:right w:val="single" w:sz="4" w:space="0" w:color="auto"/>
            </w:tcBorders>
            <w:shd w:val="clear" w:color="000000" w:fill="FFFFFF"/>
            <w:noWrap/>
            <w:vAlign w:val="bottom"/>
            <w:hideMark/>
          </w:tcPr>
          <w:p w:rsidR="000776B7" w:rsidRPr="007A7010" w:rsidRDefault="00985D44"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E</w:t>
            </w:r>
            <w:r w:rsidR="000776B7" w:rsidRPr="007A7010">
              <w:rPr>
                <w:rFonts w:ascii="Times New Roman" w:eastAsia="Times New Roman" w:hAnsi="Times New Roman" w:cs="Times New Roman"/>
                <w:sz w:val="20"/>
                <w:szCs w:val="20"/>
              </w:rPr>
              <w:t>xecutie</w:t>
            </w:r>
          </w:p>
        </w:tc>
        <w:tc>
          <w:tcPr>
            <w:tcW w:w="1418" w:type="dxa"/>
            <w:tcBorders>
              <w:top w:val="nil"/>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superioare</w:t>
            </w:r>
          </w:p>
        </w:tc>
        <w:tc>
          <w:tcPr>
            <w:tcW w:w="567" w:type="dxa"/>
            <w:tcBorders>
              <w:top w:val="nil"/>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jc w:val="right"/>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1</w:t>
            </w:r>
          </w:p>
        </w:tc>
      </w:tr>
      <w:tr w:rsidR="000776B7" w:rsidRPr="007A7010" w:rsidTr="00B01E35">
        <w:trPr>
          <w:trHeight w:val="300"/>
          <w:jc w:val="center"/>
        </w:trPr>
        <w:tc>
          <w:tcPr>
            <w:tcW w:w="5400" w:type="dxa"/>
            <w:tcBorders>
              <w:top w:val="nil"/>
              <w:left w:val="single" w:sz="4" w:space="0" w:color="auto"/>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INGINER MECANIC (RESPONSABIL MENTENANTA)</w:t>
            </w:r>
          </w:p>
        </w:tc>
        <w:tc>
          <w:tcPr>
            <w:tcW w:w="1417" w:type="dxa"/>
            <w:tcBorders>
              <w:top w:val="nil"/>
              <w:left w:val="nil"/>
              <w:bottom w:val="single" w:sz="4" w:space="0" w:color="auto"/>
              <w:right w:val="single" w:sz="4" w:space="0" w:color="auto"/>
            </w:tcBorders>
            <w:shd w:val="clear" w:color="000000" w:fill="FFFFFF"/>
            <w:noWrap/>
            <w:vAlign w:val="bottom"/>
            <w:hideMark/>
          </w:tcPr>
          <w:p w:rsidR="000776B7" w:rsidRPr="007A7010" w:rsidRDefault="00985D44"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E</w:t>
            </w:r>
            <w:r w:rsidR="000776B7" w:rsidRPr="007A7010">
              <w:rPr>
                <w:rFonts w:ascii="Times New Roman" w:eastAsia="Times New Roman" w:hAnsi="Times New Roman" w:cs="Times New Roman"/>
                <w:sz w:val="20"/>
                <w:szCs w:val="20"/>
              </w:rPr>
              <w:t>xecutie</w:t>
            </w:r>
          </w:p>
        </w:tc>
        <w:tc>
          <w:tcPr>
            <w:tcW w:w="1418" w:type="dxa"/>
            <w:tcBorders>
              <w:top w:val="nil"/>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superioare</w:t>
            </w:r>
          </w:p>
        </w:tc>
        <w:tc>
          <w:tcPr>
            <w:tcW w:w="567" w:type="dxa"/>
            <w:tcBorders>
              <w:top w:val="nil"/>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jc w:val="right"/>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1</w:t>
            </w:r>
          </w:p>
        </w:tc>
      </w:tr>
      <w:tr w:rsidR="000776B7" w:rsidRPr="007A7010" w:rsidTr="00B01E35">
        <w:trPr>
          <w:trHeight w:val="300"/>
          <w:jc w:val="center"/>
        </w:trPr>
        <w:tc>
          <w:tcPr>
            <w:tcW w:w="5400" w:type="dxa"/>
            <w:tcBorders>
              <w:top w:val="nil"/>
              <w:left w:val="single" w:sz="4" w:space="0" w:color="auto"/>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LOGISTICIAN IN TRANSPORTURI</w:t>
            </w:r>
          </w:p>
        </w:tc>
        <w:tc>
          <w:tcPr>
            <w:tcW w:w="1417" w:type="dxa"/>
            <w:tcBorders>
              <w:top w:val="nil"/>
              <w:left w:val="nil"/>
              <w:bottom w:val="single" w:sz="4" w:space="0" w:color="auto"/>
              <w:right w:val="single" w:sz="4" w:space="0" w:color="auto"/>
            </w:tcBorders>
            <w:shd w:val="clear" w:color="000000" w:fill="FFFFFF"/>
            <w:noWrap/>
            <w:vAlign w:val="bottom"/>
            <w:hideMark/>
          </w:tcPr>
          <w:p w:rsidR="000776B7" w:rsidRPr="007A7010" w:rsidRDefault="00985D44"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E</w:t>
            </w:r>
            <w:r w:rsidR="000776B7" w:rsidRPr="007A7010">
              <w:rPr>
                <w:rFonts w:ascii="Times New Roman" w:eastAsia="Times New Roman" w:hAnsi="Times New Roman" w:cs="Times New Roman"/>
                <w:sz w:val="20"/>
                <w:szCs w:val="20"/>
              </w:rPr>
              <w:t>xecutie</w:t>
            </w:r>
          </w:p>
        </w:tc>
        <w:tc>
          <w:tcPr>
            <w:tcW w:w="1418" w:type="dxa"/>
            <w:tcBorders>
              <w:top w:val="nil"/>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superioare</w:t>
            </w:r>
          </w:p>
        </w:tc>
        <w:tc>
          <w:tcPr>
            <w:tcW w:w="567" w:type="dxa"/>
            <w:tcBorders>
              <w:top w:val="nil"/>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jc w:val="right"/>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1</w:t>
            </w:r>
          </w:p>
        </w:tc>
      </w:tr>
      <w:tr w:rsidR="000776B7" w:rsidRPr="007A7010" w:rsidTr="00B01E35">
        <w:trPr>
          <w:trHeight w:val="300"/>
          <w:jc w:val="center"/>
        </w:trPr>
        <w:tc>
          <w:tcPr>
            <w:tcW w:w="5400" w:type="dxa"/>
            <w:tcBorders>
              <w:top w:val="nil"/>
              <w:left w:val="single" w:sz="4" w:space="0" w:color="auto"/>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REVIZOR TEHNIC AUTO</w:t>
            </w:r>
          </w:p>
        </w:tc>
        <w:tc>
          <w:tcPr>
            <w:tcW w:w="1417" w:type="dxa"/>
            <w:tcBorders>
              <w:top w:val="nil"/>
              <w:left w:val="nil"/>
              <w:bottom w:val="single" w:sz="4" w:space="0" w:color="auto"/>
              <w:right w:val="single" w:sz="4" w:space="0" w:color="auto"/>
            </w:tcBorders>
            <w:shd w:val="clear" w:color="000000" w:fill="FFFFFF"/>
            <w:noWrap/>
            <w:vAlign w:val="bottom"/>
            <w:hideMark/>
          </w:tcPr>
          <w:p w:rsidR="000776B7" w:rsidRPr="007A7010" w:rsidRDefault="00985D44"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E</w:t>
            </w:r>
            <w:r w:rsidR="000776B7" w:rsidRPr="007A7010">
              <w:rPr>
                <w:rFonts w:ascii="Times New Roman" w:eastAsia="Times New Roman" w:hAnsi="Times New Roman" w:cs="Times New Roman"/>
                <w:sz w:val="20"/>
                <w:szCs w:val="20"/>
              </w:rPr>
              <w:t>xecutie</w:t>
            </w:r>
          </w:p>
        </w:tc>
        <w:tc>
          <w:tcPr>
            <w:tcW w:w="1418" w:type="dxa"/>
            <w:tcBorders>
              <w:top w:val="nil"/>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medii</w:t>
            </w:r>
          </w:p>
        </w:tc>
        <w:tc>
          <w:tcPr>
            <w:tcW w:w="567" w:type="dxa"/>
            <w:tcBorders>
              <w:top w:val="nil"/>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jc w:val="right"/>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2</w:t>
            </w:r>
          </w:p>
        </w:tc>
      </w:tr>
      <w:tr w:rsidR="000776B7" w:rsidRPr="007A7010" w:rsidTr="00B01E35">
        <w:trPr>
          <w:trHeight w:val="300"/>
          <w:jc w:val="center"/>
        </w:trPr>
        <w:tc>
          <w:tcPr>
            <w:tcW w:w="5400" w:type="dxa"/>
            <w:tcBorders>
              <w:top w:val="nil"/>
              <w:left w:val="single" w:sz="4" w:space="0" w:color="auto"/>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IMPIEGAT AUTO</w:t>
            </w:r>
          </w:p>
        </w:tc>
        <w:tc>
          <w:tcPr>
            <w:tcW w:w="1417" w:type="dxa"/>
            <w:tcBorders>
              <w:top w:val="nil"/>
              <w:left w:val="nil"/>
              <w:bottom w:val="single" w:sz="4" w:space="0" w:color="auto"/>
              <w:right w:val="single" w:sz="4" w:space="0" w:color="auto"/>
            </w:tcBorders>
            <w:shd w:val="clear" w:color="000000" w:fill="FFFFFF"/>
            <w:noWrap/>
            <w:vAlign w:val="bottom"/>
            <w:hideMark/>
          </w:tcPr>
          <w:p w:rsidR="000776B7" w:rsidRPr="007A7010" w:rsidRDefault="00985D44"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E</w:t>
            </w:r>
            <w:r w:rsidR="000776B7" w:rsidRPr="007A7010">
              <w:rPr>
                <w:rFonts w:ascii="Times New Roman" w:eastAsia="Times New Roman" w:hAnsi="Times New Roman" w:cs="Times New Roman"/>
                <w:sz w:val="20"/>
                <w:szCs w:val="20"/>
              </w:rPr>
              <w:t>xecutie</w:t>
            </w:r>
          </w:p>
        </w:tc>
        <w:tc>
          <w:tcPr>
            <w:tcW w:w="1418" w:type="dxa"/>
            <w:tcBorders>
              <w:top w:val="nil"/>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medii</w:t>
            </w:r>
          </w:p>
        </w:tc>
        <w:tc>
          <w:tcPr>
            <w:tcW w:w="567" w:type="dxa"/>
            <w:tcBorders>
              <w:top w:val="nil"/>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jc w:val="right"/>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2</w:t>
            </w:r>
          </w:p>
        </w:tc>
      </w:tr>
      <w:tr w:rsidR="000776B7" w:rsidRPr="007A7010" w:rsidTr="00B01E35">
        <w:trPr>
          <w:trHeight w:val="300"/>
          <w:jc w:val="center"/>
        </w:trPr>
        <w:tc>
          <w:tcPr>
            <w:tcW w:w="5400" w:type="dxa"/>
            <w:tcBorders>
              <w:top w:val="nil"/>
              <w:left w:val="single" w:sz="4" w:space="0" w:color="auto"/>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SOFERI DE AUTOTURISME SI CAMIONETE</w:t>
            </w:r>
          </w:p>
        </w:tc>
        <w:tc>
          <w:tcPr>
            <w:tcW w:w="1417" w:type="dxa"/>
            <w:tcBorders>
              <w:top w:val="nil"/>
              <w:left w:val="nil"/>
              <w:bottom w:val="single" w:sz="4" w:space="0" w:color="auto"/>
              <w:right w:val="single" w:sz="4" w:space="0" w:color="auto"/>
            </w:tcBorders>
            <w:shd w:val="clear" w:color="000000" w:fill="FFFFFF"/>
            <w:noWrap/>
            <w:vAlign w:val="bottom"/>
            <w:hideMark/>
          </w:tcPr>
          <w:p w:rsidR="000776B7" w:rsidRPr="007A7010" w:rsidRDefault="00985D44"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E</w:t>
            </w:r>
            <w:r w:rsidR="000776B7" w:rsidRPr="007A7010">
              <w:rPr>
                <w:rFonts w:ascii="Times New Roman" w:eastAsia="Times New Roman" w:hAnsi="Times New Roman" w:cs="Times New Roman"/>
                <w:sz w:val="20"/>
                <w:szCs w:val="20"/>
              </w:rPr>
              <w:t>xecutie</w:t>
            </w:r>
          </w:p>
        </w:tc>
        <w:tc>
          <w:tcPr>
            <w:tcW w:w="1418" w:type="dxa"/>
            <w:tcBorders>
              <w:top w:val="nil"/>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medii</w:t>
            </w:r>
          </w:p>
        </w:tc>
        <w:tc>
          <w:tcPr>
            <w:tcW w:w="567" w:type="dxa"/>
            <w:tcBorders>
              <w:top w:val="nil"/>
              <w:left w:val="nil"/>
              <w:bottom w:val="single" w:sz="4" w:space="0" w:color="auto"/>
              <w:right w:val="single" w:sz="4" w:space="0" w:color="auto"/>
            </w:tcBorders>
            <w:shd w:val="clear" w:color="000000" w:fill="FFFFFF"/>
            <w:noWrap/>
            <w:vAlign w:val="bottom"/>
            <w:hideMark/>
          </w:tcPr>
          <w:p w:rsidR="000776B7" w:rsidRPr="007A7010" w:rsidRDefault="000776B7" w:rsidP="008B727C">
            <w:pPr>
              <w:spacing w:after="0" w:line="240" w:lineRule="auto"/>
              <w:jc w:val="right"/>
              <w:rPr>
                <w:rFonts w:ascii="Times New Roman" w:eastAsia="Times New Roman" w:hAnsi="Times New Roman" w:cs="Times New Roman"/>
                <w:sz w:val="20"/>
                <w:szCs w:val="20"/>
              </w:rPr>
            </w:pPr>
            <w:r w:rsidRPr="007A7010">
              <w:rPr>
                <w:rFonts w:ascii="Times New Roman" w:eastAsia="Times New Roman" w:hAnsi="Times New Roman" w:cs="Times New Roman"/>
                <w:sz w:val="20"/>
                <w:szCs w:val="20"/>
              </w:rPr>
              <w:t>12</w:t>
            </w:r>
          </w:p>
        </w:tc>
      </w:tr>
    </w:tbl>
    <w:p w:rsidR="009E421A" w:rsidRDefault="009E421A" w:rsidP="00F5193E">
      <w:pPr>
        <w:pStyle w:val="NoSpacing"/>
        <w:tabs>
          <w:tab w:val="left" w:pos="1134"/>
          <w:tab w:val="left" w:pos="8505"/>
        </w:tabs>
        <w:spacing w:line="360" w:lineRule="auto"/>
        <w:ind w:firstLine="851"/>
        <w:jc w:val="both"/>
        <w:rPr>
          <w:rFonts w:ascii="Times New Roman" w:hAnsi="Times New Roman" w:cs="Times New Roman"/>
          <w:sz w:val="28"/>
          <w:szCs w:val="28"/>
          <w:shd w:val="clear" w:color="auto" w:fill="FFFFFF"/>
        </w:rPr>
      </w:pPr>
    </w:p>
    <w:p w:rsidR="000776B7" w:rsidRDefault="000776B7" w:rsidP="00F5193E">
      <w:pPr>
        <w:pStyle w:val="NoSpacing"/>
        <w:tabs>
          <w:tab w:val="left" w:pos="1134"/>
          <w:tab w:val="left" w:pos="8505"/>
        </w:tabs>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Avand in vedere operationalizarea proiectului SMID Dolj care are ca principal efect incetarea prestarii de catre S.C Salubritate Craiova S.R.L a activitatii de colectare deseuri menajare in Municipiul Craiova si implicit desfiintarea uneia dintre cele mai mari sectii de lucru din cadrul societatii, precum si tinand cont de posibilitatile finaciare ale societatii ca urmare a acestei restrangeri de activitate, este necesara redimensionarea structurii de personal din cadrul acestui compartiment.</w:t>
      </w:r>
    </w:p>
    <w:p w:rsidR="000A7817" w:rsidRDefault="000776B7" w:rsidP="000A7817">
      <w:pPr>
        <w:pStyle w:val="NoSpacing"/>
        <w:tabs>
          <w:tab w:val="left" w:pos="1134"/>
          <w:tab w:val="left" w:pos="8505"/>
        </w:tabs>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Justificarea masurii are la baza ratiuni pur economice, angajatorul fiind obligat </w:t>
      </w:r>
      <w:proofErr w:type="gramStart"/>
      <w:r>
        <w:rPr>
          <w:rFonts w:ascii="Times New Roman" w:hAnsi="Times New Roman" w:cs="Times New Roman"/>
          <w:sz w:val="28"/>
          <w:szCs w:val="28"/>
          <w:shd w:val="clear" w:color="auto" w:fill="FFFFFF"/>
        </w:rPr>
        <w:t>sa</w:t>
      </w:r>
      <w:proofErr w:type="gramEnd"/>
      <w:r>
        <w:rPr>
          <w:rFonts w:ascii="Times New Roman" w:hAnsi="Times New Roman" w:cs="Times New Roman"/>
          <w:sz w:val="28"/>
          <w:szCs w:val="28"/>
          <w:shd w:val="clear" w:color="auto" w:fill="FFFFFF"/>
        </w:rPr>
        <w:t xml:space="preserve"> aplice </w:t>
      </w:r>
      <w:r w:rsidRPr="001D7519">
        <w:rPr>
          <w:rFonts w:ascii="Times New Roman" w:hAnsi="Times New Roman" w:cs="Times New Roman"/>
          <w:sz w:val="28"/>
          <w:szCs w:val="28"/>
          <w:shd w:val="clear" w:color="auto" w:fill="FFFFFF"/>
        </w:rPr>
        <w:t>modificari structurale in activitatea curenta a societatii aflate in dificultat</w:t>
      </w:r>
      <w:r>
        <w:rPr>
          <w:rFonts w:ascii="Times New Roman" w:hAnsi="Times New Roman" w:cs="Times New Roman"/>
          <w:sz w:val="28"/>
          <w:szCs w:val="28"/>
          <w:shd w:val="clear" w:color="auto" w:fill="FFFFFF"/>
        </w:rPr>
        <w:t xml:space="preserve">e, </w:t>
      </w:r>
      <w:r w:rsidRPr="001D7519">
        <w:rPr>
          <w:rFonts w:ascii="Times New Roman" w:hAnsi="Times New Roman" w:cs="Times New Roman"/>
          <w:sz w:val="28"/>
          <w:szCs w:val="28"/>
          <w:shd w:val="clear" w:color="auto" w:fill="FFFFFF"/>
        </w:rPr>
        <w:t>aliniindu-</w:t>
      </w:r>
      <w:r>
        <w:rPr>
          <w:rFonts w:ascii="Times New Roman" w:hAnsi="Times New Roman" w:cs="Times New Roman"/>
          <w:sz w:val="28"/>
          <w:szCs w:val="28"/>
          <w:shd w:val="clear" w:color="auto" w:fill="FFFFFF"/>
        </w:rPr>
        <w:t>si</w:t>
      </w:r>
      <w:r w:rsidRPr="001D7519">
        <w:rPr>
          <w:rFonts w:ascii="Times New Roman" w:hAnsi="Times New Roman" w:cs="Times New Roman"/>
          <w:sz w:val="28"/>
          <w:szCs w:val="28"/>
          <w:shd w:val="clear" w:color="auto" w:fill="FFFFFF"/>
        </w:rPr>
        <w:t xml:space="preserve"> modul de desfasurare a activitatii la noua strategie, </w:t>
      </w:r>
      <w:r>
        <w:rPr>
          <w:rFonts w:ascii="Times New Roman" w:hAnsi="Times New Roman" w:cs="Times New Roman"/>
          <w:sz w:val="28"/>
          <w:szCs w:val="28"/>
          <w:shd w:val="clear" w:color="auto" w:fill="FFFFFF"/>
        </w:rPr>
        <w:t xml:space="preserve">conform </w:t>
      </w:r>
      <w:r>
        <w:rPr>
          <w:rFonts w:ascii="Times New Roman" w:hAnsi="Times New Roman" w:cs="Times New Roman"/>
          <w:sz w:val="28"/>
          <w:szCs w:val="28"/>
          <w:shd w:val="clear" w:color="auto" w:fill="FFFFFF"/>
        </w:rPr>
        <w:lastRenderedPageBreak/>
        <w:t xml:space="preserve">cu resursele existente. </w:t>
      </w:r>
      <w:bookmarkStart w:id="3" w:name="_Hlk65251468"/>
      <w:r>
        <w:rPr>
          <w:rFonts w:ascii="Times New Roman" w:hAnsi="Times New Roman" w:cs="Times New Roman"/>
          <w:sz w:val="28"/>
          <w:szCs w:val="28"/>
          <w:shd w:val="clear" w:color="auto" w:fill="FFFFFF"/>
        </w:rPr>
        <w:t xml:space="preserve">Privind activitatea curenta a </w:t>
      </w:r>
      <w:r w:rsidR="00D54124">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rPr>
        <w:t xml:space="preserve">ompartimentului </w:t>
      </w:r>
      <w:r w:rsidR="00D54124">
        <w:rPr>
          <w:rFonts w:ascii="Times New Roman" w:hAnsi="Times New Roman" w:cs="Times New Roman"/>
          <w:sz w:val="28"/>
          <w:szCs w:val="28"/>
          <w:shd w:val="clear" w:color="auto" w:fill="FFFFFF"/>
        </w:rPr>
        <w:t>T</w:t>
      </w:r>
      <w:r>
        <w:rPr>
          <w:rFonts w:ascii="Times New Roman" w:hAnsi="Times New Roman" w:cs="Times New Roman"/>
          <w:sz w:val="28"/>
          <w:szCs w:val="28"/>
          <w:shd w:val="clear" w:color="auto" w:fill="FFFFFF"/>
        </w:rPr>
        <w:t xml:space="preserve">rafic, concluzionam faptul ca actuala structura de personal este gandita prin raportare la numarul total de utilaje operate de catre S.C Salubritate Craiova, in prezent aproximativ 80. </w:t>
      </w:r>
    </w:p>
    <w:p w:rsidR="000776B7" w:rsidRDefault="000776B7" w:rsidP="000A7817">
      <w:pPr>
        <w:pStyle w:val="NoSpacing"/>
        <w:tabs>
          <w:tab w:val="left" w:pos="1134"/>
          <w:tab w:val="left" w:pos="8505"/>
        </w:tabs>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Dintre acestea un numar de 23 sunt utilaje deservesc Sectia Transport deseuri, avand repartizat in mod automat, pentru derularea activitatilor zilnice, o parte a personalului operativ. Astfel, urmare </w:t>
      </w:r>
      <w:proofErr w:type="gramStart"/>
      <w:r>
        <w:rPr>
          <w:rFonts w:ascii="Times New Roman" w:hAnsi="Times New Roman" w:cs="Times New Roman"/>
          <w:sz w:val="28"/>
          <w:szCs w:val="28"/>
          <w:shd w:val="clear" w:color="auto" w:fill="FFFFFF"/>
        </w:rPr>
        <w:t>a</w:t>
      </w:r>
      <w:proofErr w:type="gramEnd"/>
      <w:r>
        <w:rPr>
          <w:rFonts w:ascii="Times New Roman" w:hAnsi="Times New Roman" w:cs="Times New Roman"/>
          <w:sz w:val="28"/>
          <w:szCs w:val="28"/>
          <w:shd w:val="clear" w:color="auto" w:fill="FFFFFF"/>
        </w:rPr>
        <w:t xml:space="preserve"> inchiderii operationale a activitatii de colectare si transport deseuri intreaga structura va fi redimensionata tinandu-se cont atat </w:t>
      </w:r>
      <w:r w:rsidR="007A3B56">
        <w:rPr>
          <w:rFonts w:ascii="Times New Roman" w:hAnsi="Times New Roman" w:cs="Times New Roman"/>
          <w:sz w:val="28"/>
          <w:szCs w:val="28"/>
          <w:shd w:val="clear" w:color="auto" w:fill="FFFFFF"/>
        </w:rPr>
        <w:t>de</w:t>
      </w:r>
      <w:r>
        <w:rPr>
          <w:rFonts w:ascii="Times New Roman" w:hAnsi="Times New Roman" w:cs="Times New Roman"/>
          <w:sz w:val="28"/>
          <w:szCs w:val="28"/>
          <w:shd w:val="clear" w:color="auto" w:fill="FFFFFF"/>
        </w:rPr>
        <w:t xml:space="preserve"> numarul de utilaje ce se vor afla in lucru efectiv, cat si de activitatile ramase, fiind desfiintate posturile a caror necesitate nu se mai regaseste in contextul actual.</w:t>
      </w:r>
    </w:p>
    <w:bookmarkEnd w:id="3"/>
    <w:p w:rsidR="000776B7" w:rsidRDefault="000776B7" w:rsidP="00157842">
      <w:pPr>
        <w:pStyle w:val="NoSpacing"/>
        <w:spacing w:line="360" w:lineRule="auto"/>
        <w:ind w:firstLine="720"/>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Ca efect al aprobarii noii structuri de personal, urmatoarele posturi nu se vor mai regasi in organigrama: </w:t>
      </w:r>
    </w:p>
    <w:p w:rsidR="000776B7" w:rsidRDefault="000776B7" w:rsidP="00157842">
      <w:pPr>
        <w:pStyle w:val="NoSpacing"/>
        <w:spacing w:line="360" w:lineRule="auto"/>
        <w:ind w:firstLine="720"/>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Se </w:t>
      </w:r>
      <w:proofErr w:type="gramStart"/>
      <w:r>
        <w:rPr>
          <w:rFonts w:ascii="Times New Roman" w:hAnsi="Times New Roman" w:cs="Times New Roman"/>
          <w:iCs/>
          <w:sz w:val="28"/>
          <w:szCs w:val="28"/>
          <w:lang w:val="en-US"/>
        </w:rPr>
        <w:t>desfiinteaza :</w:t>
      </w:r>
      <w:proofErr w:type="gramEnd"/>
      <w:r>
        <w:rPr>
          <w:rFonts w:ascii="Times New Roman" w:hAnsi="Times New Roman" w:cs="Times New Roman"/>
          <w:iCs/>
          <w:sz w:val="28"/>
          <w:szCs w:val="28"/>
          <w:lang w:val="en-US"/>
        </w:rPr>
        <w:t xml:space="preserve"> </w:t>
      </w:r>
    </w:p>
    <w:p w:rsidR="000776B7" w:rsidRDefault="000776B7" w:rsidP="00F219D4">
      <w:pPr>
        <w:pStyle w:val="NoSpacing"/>
        <w:numPr>
          <w:ilvl w:val="1"/>
          <w:numId w:val="6"/>
        </w:numPr>
        <w:spacing w:line="360" w:lineRule="auto"/>
        <w:jc w:val="both"/>
        <w:rPr>
          <w:rFonts w:ascii="Times New Roman" w:hAnsi="Times New Roman" w:cs="Times New Roman"/>
          <w:iCs/>
          <w:sz w:val="28"/>
          <w:szCs w:val="28"/>
          <w:lang w:val="en-US"/>
        </w:rPr>
      </w:pPr>
      <w:bookmarkStart w:id="4" w:name="_Hlk65251562"/>
      <w:r>
        <w:rPr>
          <w:rFonts w:ascii="Times New Roman" w:hAnsi="Times New Roman" w:cs="Times New Roman"/>
          <w:iCs/>
          <w:sz w:val="28"/>
          <w:szCs w:val="28"/>
          <w:lang w:val="en-US"/>
        </w:rPr>
        <w:t>1 post de Inginer autovehicule rutiere</w:t>
      </w:r>
    </w:p>
    <w:p w:rsidR="006320A3" w:rsidRDefault="000776B7" w:rsidP="00F219D4">
      <w:pPr>
        <w:pStyle w:val="NoSpacing"/>
        <w:numPr>
          <w:ilvl w:val="1"/>
          <w:numId w:val="6"/>
        </w:numPr>
        <w:spacing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1 post de Impiegat auto</w:t>
      </w:r>
    </w:p>
    <w:p w:rsidR="003464C5" w:rsidRPr="009E421A" w:rsidRDefault="000776B7" w:rsidP="00F219D4">
      <w:pPr>
        <w:pStyle w:val="NoSpacing"/>
        <w:numPr>
          <w:ilvl w:val="1"/>
          <w:numId w:val="6"/>
        </w:numPr>
        <w:spacing w:line="360" w:lineRule="auto"/>
        <w:jc w:val="both"/>
        <w:rPr>
          <w:rFonts w:ascii="Times New Roman" w:hAnsi="Times New Roman" w:cs="Times New Roman"/>
          <w:iCs/>
          <w:sz w:val="28"/>
          <w:szCs w:val="28"/>
          <w:lang w:val="en-US"/>
        </w:rPr>
      </w:pPr>
      <w:r w:rsidRPr="006320A3">
        <w:rPr>
          <w:rFonts w:ascii="Times New Roman" w:hAnsi="Times New Roman" w:cs="Times New Roman"/>
          <w:iCs/>
          <w:sz w:val="28"/>
          <w:szCs w:val="28"/>
          <w:lang w:val="en-US"/>
        </w:rPr>
        <w:t xml:space="preserve">10 post </w:t>
      </w:r>
      <w:proofErr w:type="gramStart"/>
      <w:r w:rsidRPr="006320A3">
        <w:rPr>
          <w:rFonts w:ascii="Times New Roman" w:hAnsi="Times New Roman" w:cs="Times New Roman"/>
          <w:iCs/>
          <w:sz w:val="28"/>
          <w:szCs w:val="28"/>
          <w:lang w:val="en-US"/>
        </w:rPr>
        <w:t>de  soferi</w:t>
      </w:r>
      <w:proofErr w:type="gramEnd"/>
      <w:r w:rsidRPr="006320A3">
        <w:rPr>
          <w:rFonts w:ascii="Times New Roman" w:hAnsi="Times New Roman" w:cs="Times New Roman"/>
          <w:iCs/>
          <w:sz w:val="28"/>
          <w:szCs w:val="28"/>
          <w:lang w:val="en-US"/>
        </w:rPr>
        <w:t xml:space="preserve"> autoturisme si camionete.</w:t>
      </w:r>
    </w:p>
    <w:p w:rsidR="000776B7" w:rsidRDefault="000776B7" w:rsidP="00AD17D1">
      <w:pPr>
        <w:pStyle w:val="NoSpacing"/>
        <w:spacing w:line="360" w:lineRule="auto"/>
        <w:ind w:firstLine="851"/>
        <w:jc w:val="both"/>
        <w:rPr>
          <w:rFonts w:ascii="Times New Roman" w:hAnsi="Times New Roman" w:cs="Times New Roman"/>
          <w:iCs/>
          <w:sz w:val="28"/>
          <w:szCs w:val="28"/>
          <w:lang w:val="en-US"/>
        </w:rPr>
      </w:pPr>
      <w:bookmarkStart w:id="5" w:name="_Hlk65251529"/>
      <w:bookmarkEnd w:id="4"/>
      <w:proofErr w:type="gramStart"/>
      <w:r>
        <w:rPr>
          <w:rFonts w:ascii="Times New Roman" w:hAnsi="Times New Roman" w:cs="Times New Roman"/>
          <w:iCs/>
          <w:sz w:val="28"/>
          <w:szCs w:val="28"/>
          <w:lang w:val="en-US"/>
        </w:rPr>
        <w:t>Cele doua posturi supuse desfiintari, respectiv postul de inginer autovehicule rutiere si postul de impiegat auto reprezinta cota de proportionalitate in raport cu activitatea de colectare deseurilor.</w:t>
      </w:r>
      <w:proofErr w:type="gramEnd"/>
      <w:r>
        <w:rPr>
          <w:rFonts w:ascii="Times New Roman" w:hAnsi="Times New Roman" w:cs="Times New Roman"/>
          <w:iCs/>
          <w:sz w:val="28"/>
          <w:szCs w:val="28"/>
          <w:lang w:val="en-US"/>
        </w:rPr>
        <w:t xml:space="preserve"> </w:t>
      </w:r>
      <w:proofErr w:type="gramStart"/>
      <w:r>
        <w:rPr>
          <w:rFonts w:ascii="Times New Roman" w:hAnsi="Times New Roman" w:cs="Times New Roman"/>
          <w:iCs/>
          <w:sz w:val="28"/>
          <w:szCs w:val="28"/>
          <w:lang w:val="en-US"/>
        </w:rPr>
        <w:t>De asemenea, 10 posturi de soferi autoturisme si camionete sunt catalogate ca fiind posturi dispe</w:t>
      </w:r>
      <w:r w:rsidR="00985D44">
        <w:rPr>
          <w:rFonts w:ascii="Times New Roman" w:hAnsi="Times New Roman" w:cs="Times New Roman"/>
          <w:iCs/>
          <w:sz w:val="28"/>
          <w:szCs w:val="28"/>
          <w:lang w:val="en-US"/>
        </w:rPr>
        <w:t>n</w:t>
      </w:r>
      <w:r>
        <w:rPr>
          <w:rFonts w:ascii="Times New Roman" w:hAnsi="Times New Roman" w:cs="Times New Roman"/>
          <w:iCs/>
          <w:sz w:val="28"/>
          <w:szCs w:val="28"/>
          <w:lang w:val="en-US"/>
        </w:rPr>
        <w:t>sabile, acestea deservind atat activitatea Sectiei Transport deseuri, in mod direct, cat si structurile conexe ale acesteia.</w:t>
      </w:r>
      <w:bookmarkEnd w:id="5"/>
      <w:proofErr w:type="gramEnd"/>
      <w:r w:rsidR="00683658">
        <w:rPr>
          <w:rFonts w:ascii="Times New Roman" w:hAnsi="Times New Roman" w:cs="Times New Roman"/>
          <w:iCs/>
          <w:sz w:val="28"/>
          <w:szCs w:val="28"/>
          <w:lang w:val="en-US"/>
        </w:rPr>
        <w:t xml:space="preserve"> </w:t>
      </w:r>
      <w:r>
        <w:rPr>
          <w:rFonts w:ascii="Times New Roman" w:hAnsi="Times New Roman" w:cs="Times New Roman"/>
          <w:iCs/>
          <w:sz w:val="28"/>
          <w:szCs w:val="28"/>
        </w:rPr>
        <w:t>La data demararii procedurilor legale, pentru a stabili care dintre salariatii ce ocupa posturi similare vor fi afectati de masura concedierii</w:t>
      </w:r>
      <w:proofErr w:type="gramStart"/>
      <w:r>
        <w:rPr>
          <w:rFonts w:ascii="Times New Roman" w:hAnsi="Times New Roman" w:cs="Times New Roman"/>
          <w:iCs/>
          <w:sz w:val="28"/>
          <w:szCs w:val="28"/>
        </w:rPr>
        <w:t>,  se</w:t>
      </w:r>
      <w:proofErr w:type="gramEnd"/>
      <w:r>
        <w:rPr>
          <w:rFonts w:ascii="Times New Roman" w:hAnsi="Times New Roman" w:cs="Times New Roman"/>
          <w:iCs/>
          <w:sz w:val="28"/>
          <w:szCs w:val="28"/>
        </w:rPr>
        <w:t xml:space="preserve"> vor aplica criteriile de departajare </w:t>
      </w:r>
      <w:r>
        <w:rPr>
          <w:rFonts w:ascii="Times New Roman" w:hAnsi="Times New Roman" w:cs="Times New Roman"/>
          <w:iCs/>
          <w:sz w:val="28"/>
          <w:szCs w:val="28"/>
          <w:lang w:val="en-US"/>
        </w:rPr>
        <w:t>privind stabilirea oridinii de prioritate, prevazute la art</w:t>
      </w:r>
      <w:r w:rsidR="001F53BC">
        <w:rPr>
          <w:rFonts w:ascii="Times New Roman" w:hAnsi="Times New Roman" w:cs="Times New Roman"/>
          <w:iCs/>
          <w:sz w:val="28"/>
          <w:szCs w:val="28"/>
          <w:lang w:val="en-US"/>
        </w:rPr>
        <w:t xml:space="preserve">.78 </w:t>
      </w:r>
      <w:r>
        <w:rPr>
          <w:rFonts w:ascii="Times New Roman" w:hAnsi="Times New Roman" w:cs="Times New Roman"/>
          <w:iCs/>
          <w:sz w:val="28"/>
          <w:szCs w:val="28"/>
          <w:lang w:val="en-US"/>
        </w:rPr>
        <w:t xml:space="preserve">din </w:t>
      </w:r>
      <w:r w:rsidRPr="006834A6">
        <w:rPr>
          <w:rFonts w:ascii="Times New Roman" w:hAnsi="Times New Roman" w:cs="Times New Roman"/>
          <w:iCs/>
          <w:sz w:val="28"/>
          <w:szCs w:val="28"/>
          <w:lang w:val="en-US"/>
        </w:rPr>
        <w:t>Contractul Colectiv de Munca</w:t>
      </w:r>
      <w:r>
        <w:rPr>
          <w:rFonts w:ascii="Times New Roman" w:hAnsi="Times New Roman" w:cs="Times New Roman"/>
          <w:iCs/>
          <w:sz w:val="28"/>
          <w:szCs w:val="28"/>
          <w:lang w:val="en-US"/>
        </w:rPr>
        <w:t xml:space="preserve"> aplicabil la nivel de societate.</w:t>
      </w:r>
    </w:p>
    <w:p w:rsidR="000776B7" w:rsidRDefault="00912BDC" w:rsidP="00AD17D1">
      <w:pPr>
        <w:pStyle w:val="NoSpacing"/>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Pe langa procesul de restructurare, Compartimentul Trafic </w:t>
      </w:r>
      <w:proofErr w:type="gramStart"/>
      <w:r>
        <w:rPr>
          <w:rFonts w:ascii="Times New Roman" w:hAnsi="Times New Roman" w:cs="Times New Roman"/>
          <w:iCs/>
          <w:sz w:val="28"/>
          <w:szCs w:val="28"/>
          <w:lang w:val="en-US"/>
        </w:rPr>
        <w:t>va</w:t>
      </w:r>
      <w:proofErr w:type="gramEnd"/>
      <w:r>
        <w:rPr>
          <w:rFonts w:ascii="Times New Roman" w:hAnsi="Times New Roman" w:cs="Times New Roman"/>
          <w:iCs/>
          <w:sz w:val="28"/>
          <w:szCs w:val="28"/>
          <w:lang w:val="en-US"/>
        </w:rPr>
        <w:t xml:space="preserve"> fi supus si reorganizarii administrative. Prin efectul noii Organigrame, doua dintre structurile existente in pre</w:t>
      </w:r>
      <w:r w:rsidR="008A514D">
        <w:rPr>
          <w:rFonts w:ascii="Times New Roman" w:hAnsi="Times New Roman" w:cs="Times New Roman"/>
          <w:iCs/>
          <w:sz w:val="28"/>
          <w:szCs w:val="28"/>
          <w:lang w:val="en-US"/>
        </w:rPr>
        <w:t>zent, respectiv Sectia Mecanic,</w:t>
      </w:r>
      <w:r w:rsidR="002D1DFA">
        <w:rPr>
          <w:rFonts w:ascii="Times New Roman" w:hAnsi="Times New Roman" w:cs="Times New Roman"/>
          <w:iCs/>
          <w:sz w:val="28"/>
          <w:szCs w:val="28"/>
          <w:lang w:val="en-US"/>
        </w:rPr>
        <w:t xml:space="preserve"> </w:t>
      </w:r>
      <w:r w:rsidR="008A514D">
        <w:rPr>
          <w:rFonts w:ascii="Times New Roman" w:hAnsi="Times New Roman" w:cs="Times New Roman"/>
          <w:iCs/>
          <w:sz w:val="28"/>
          <w:szCs w:val="28"/>
          <w:lang w:val="en-US"/>
        </w:rPr>
        <w:t>Confectii Metalice si Compartimentul T</w:t>
      </w:r>
      <w:r>
        <w:rPr>
          <w:rFonts w:ascii="Times New Roman" w:hAnsi="Times New Roman" w:cs="Times New Roman"/>
          <w:iCs/>
          <w:sz w:val="28"/>
          <w:szCs w:val="28"/>
          <w:lang w:val="en-US"/>
        </w:rPr>
        <w:t xml:space="preserve">rafic vor fi unite, astfel incat structura nou infiintata </w:t>
      </w:r>
      <w:proofErr w:type="gramStart"/>
      <w:r>
        <w:rPr>
          <w:rFonts w:ascii="Times New Roman" w:hAnsi="Times New Roman" w:cs="Times New Roman"/>
          <w:iCs/>
          <w:sz w:val="28"/>
          <w:szCs w:val="28"/>
          <w:lang w:val="en-US"/>
        </w:rPr>
        <w:t>sa</w:t>
      </w:r>
      <w:proofErr w:type="gramEnd"/>
      <w:r>
        <w:rPr>
          <w:rFonts w:ascii="Times New Roman" w:hAnsi="Times New Roman" w:cs="Times New Roman"/>
          <w:iCs/>
          <w:sz w:val="28"/>
          <w:szCs w:val="28"/>
          <w:lang w:val="en-US"/>
        </w:rPr>
        <w:t xml:space="preserve"> preia doar posturile ramase in urma restructurarii, necesare pentru asigurarea fluxului de </w:t>
      </w:r>
      <w:r w:rsidR="00BF09AA">
        <w:rPr>
          <w:rFonts w:ascii="Times New Roman" w:hAnsi="Times New Roman" w:cs="Times New Roman"/>
          <w:iCs/>
          <w:sz w:val="28"/>
          <w:szCs w:val="28"/>
          <w:lang w:val="en-US"/>
        </w:rPr>
        <w:t xml:space="preserve">asistenta si </w:t>
      </w:r>
      <w:r>
        <w:rPr>
          <w:rFonts w:ascii="Times New Roman" w:hAnsi="Times New Roman" w:cs="Times New Roman"/>
          <w:iCs/>
          <w:sz w:val="28"/>
          <w:szCs w:val="28"/>
          <w:lang w:val="en-US"/>
        </w:rPr>
        <w:t xml:space="preserve">mentenanta </w:t>
      </w:r>
      <w:r w:rsidR="008A514D">
        <w:rPr>
          <w:rFonts w:ascii="Times New Roman" w:hAnsi="Times New Roman" w:cs="Times New Roman"/>
          <w:iCs/>
          <w:sz w:val="28"/>
          <w:szCs w:val="28"/>
          <w:lang w:val="en-US"/>
        </w:rPr>
        <w:t xml:space="preserve">pentru toate utilajele </w:t>
      </w:r>
      <w:r w:rsidR="00BF09AA">
        <w:rPr>
          <w:rFonts w:ascii="Times New Roman" w:hAnsi="Times New Roman" w:cs="Times New Roman"/>
          <w:iCs/>
          <w:sz w:val="28"/>
          <w:szCs w:val="28"/>
          <w:lang w:val="en-US"/>
        </w:rPr>
        <w:t>din parcul auto al societatii.</w:t>
      </w:r>
    </w:p>
    <w:p w:rsidR="00FB1A19" w:rsidRDefault="00FB1A19" w:rsidP="00FB1A19">
      <w:pPr>
        <w:pStyle w:val="NoSpacing"/>
        <w:tabs>
          <w:tab w:val="left" w:pos="993"/>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lastRenderedPageBreak/>
        <w:t xml:space="preserve">Lista </w:t>
      </w:r>
      <w:r>
        <w:rPr>
          <w:rFonts w:ascii="Times New Roman" w:hAnsi="Times New Roman" w:cs="Times New Roman"/>
          <w:iCs/>
          <w:sz w:val="28"/>
          <w:szCs w:val="28"/>
          <w:lang w:val="en-US"/>
        </w:rPr>
        <w:t>posturilor vizate de restructurare din cadrul Compartimentului Trafic</w:t>
      </w:r>
      <w:r w:rsidRPr="00884304">
        <w:rPr>
          <w:rFonts w:ascii="Times New Roman" w:hAnsi="Times New Roman" w:cs="Times New Roman"/>
          <w:iCs/>
          <w:sz w:val="28"/>
          <w:szCs w:val="28"/>
          <w:lang w:val="en-US"/>
        </w:rPr>
        <w:t xml:space="preserve"> </w:t>
      </w:r>
      <w:proofErr w:type="gramStart"/>
      <w:r w:rsidRPr="00884304">
        <w:rPr>
          <w:rFonts w:ascii="Times New Roman" w:hAnsi="Times New Roman" w:cs="Times New Roman"/>
          <w:iCs/>
          <w:sz w:val="28"/>
          <w:szCs w:val="28"/>
          <w:lang w:val="en-US"/>
        </w:rPr>
        <w:t>va</w:t>
      </w:r>
      <w:proofErr w:type="gramEnd"/>
      <w:r w:rsidRPr="00884304">
        <w:rPr>
          <w:rFonts w:ascii="Times New Roman" w:hAnsi="Times New Roman" w:cs="Times New Roman"/>
          <w:iCs/>
          <w:sz w:val="28"/>
          <w:szCs w:val="28"/>
          <w:lang w:val="en-US"/>
        </w:rPr>
        <w:t xml:space="preserve"> fi prelucrata astfel incat sa asigure</w:t>
      </w:r>
      <w:r>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Pr>
          <w:rFonts w:ascii="Times New Roman" w:hAnsi="Times New Roman" w:cs="Times New Roman"/>
          <w:iCs/>
          <w:sz w:val="28"/>
          <w:szCs w:val="28"/>
          <w:lang w:val="en-US"/>
        </w:rPr>
        <w:t>.</w:t>
      </w:r>
    </w:p>
    <w:p w:rsidR="00FB1A19" w:rsidRDefault="00FB1A19" w:rsidP="00AD17D1">
      <w:pPr>
        <w:pStyle w:val="NoSpacing"/>
        <w:spacing w:line="360" w:lineRule="auto"/>
        <w:ind w:firstLine="851"/>
        <w:jc w:val="both"/>
        <w:rPr>
          <w:rFonts w:ascii="Times New Roman" w:hAnsi="Times New Roman" w:cs="Times New Roman"/>
          <w:iCs/>
          <w:sz w:val="28"/>
          <w:szCs w:val="28"/>
          <w:lang w:val="en-US"/>
        </w:rPr>
      </w:pPr>
    </w:p>
    <w:p w:rsidR="007A7010" w:rsidRDefault="007A7010" w:rsidP="00355600">
      <w:pPr>
        <w:pStyle w:val="NoSpacing"/>
        <w:ind w:firstLine="567"/>
        <w:jc w:val="both"/>
        <w:rPr>
          <w:rFonts w:ascii="Times New Roman" w:hAnsi="Times New Roman" w:cs="Times New Roman"/>
          <w:iCs/>
          <w:sz w:val="28"/>
          <w:szCs w:val="28"/>
          <w:lang w:val="en-US"/>
        </w:rPr>
      </w:pPr>
    </w:p>
    <w:p w:rsidR="00355600" w:rsidRDefault="000776B7" w:rsidP="009E421A">
      <w:pPr>
        <w:pStyle w:val="NoSpacing"/>
        <w:tabs>
          <w:tab w:val="left" w:pos="1134"/>
        </w:tabs>
        <w:ind w:firstLine="851"/>
        <w:jc w:val="center"/>
        <w:rPr>
          <w:rFonts w:ascii="Times New Roman" w:hAnsi="Times New Roman" w:cs="Times New Roman"/>
          <w:b/>
          <w:bCs/>
          <w:sz w:val="28"/>
          <w:szCs w:val="28"/>
          <w:u w:val="single"/>
          <w:shd w:val="clear" w:color="auto" w:fill="FFFFFF"/>
        </w:rPr>
      </w:pPr>
      <w:r>
        <w:rPr>
          <w:rFonts w:ascii="Times New Roman" w:hAnsi="Times New Roman" w:cs="Times New Roman"/>
          <w:b/>
          <w:bCs/>
          <w:sz w:val="28"/>
          <w:szCs w:val="28"/>
          <w:u w:val="single"/>
          <w:shd w:val="clear" w:color="auto" w:fill="FFFFFF"/>
        </w:rPr>
        <w:t>8</w:t>
      </w:r>
      <w:r w:rsidR="00EA7DAC" w:rsidRPr="007A7010">
        <w:rPr>
          <w:rFonts w:ascii="Times New Roman" w:hAnsi="Times New Roman" w:cs="Times New Roman"/>
          <w:b/>
          <w:bCs/>
          <w:sz w:val="28"/>
          <w:szCs w:val="28"/>
          <w:u w:val="single"/>
          <w:shd w:val="clear" w:color="auto" w:fill="FFFFFF"/>
        </w:rPr>
        <w:t xml:space="preserve">. </w:t>
      </w:r>
      <w:r w:rsidR="009E421A">
        <w:rPr>
          <w:rFonts w:ascii="Times New Roman" w:hAnsi="Times New Roman" w:cs="Times New Roman"/>
          <w:b/>
          <w:bCs/>
          <w:sz w:val="28"/>
          <w:szCs w:val="28"/>
          <w:u w:val="single"/>
          <w:shd w:val="clear" w:color="auto" w:fill="FFFFFF"/>
        </w:rPr>
        <w:t>Seviciul Administrativ, Cladiri si Paza</w:t>
      </w:r>
    </w:p>
    <w:p w:rsidR="00683658" w:rsidRPr="007A7010" w:rsidRDefault="00683658" w:rsidP="009E421A">
      <w:pPr>
        <w:pStyle w:val="NoSpacing"/>
        <w:tabs>
          <w:tab w:val="left" w:pos="1134"/>
        </w:tabs>
        <w:ind w:firstLine="851"/>
        <w:jc w:val="center"/>
        <w:rPr>
          <w:rFonts w:ascii="Times New Roman" w:hAnsi="Times New Roman" w:cs="Times New Roman"/>
          <w:b/>
          <w:bCs/>
          <w:sz w:val="28"/>
          <w:szCs w:val="28"/>
          <w:u w:val="single"/>
          <w:shd w:val="clear" w:color="auto" w:fill="FFFFFF"/>
        </w:rPr>
      </w:pPr>
    </w:p>
    <w:p w:rsidR="00355600" w:rsidRDefault="00355600" w:rsidP="00C31822">
      <w:pPr>
        <w:pStyle w:val="NoSpacing"/>
        <w:tabs>
          <w:tab w:val="left" w:pos="1134"/>
        </w:tabs>
        <w:ind w:firstLine="851"/>
        <w:jc w:val="both"/>
        <w:rPr>
          <w:rFonts w:ascii="Times New Roman" w:hAnsi="Times New Roman" w:cs="Times New Roman"/>
          <w:b/>
          <w:bCs/>
          <w:sz w:val="28"/>
          <w:szCs w:val="28"/>
          <w:shd w:val="clear" w:color="auto" w:fill="FFFFFF"/>
        </w:rPr>
      </w:pPr>
    </w:p>
    <w:p w:rsidR="00355600" w:rsidRDefault="00355600" w:rsidP="00C31822">
      <w:pPr>
        <w:pStyle w:val="NoSpacing"/>
        <w:tabs>
          <w:tab w:val="left" w:pos="1134"/>
        </w:tabs>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Acest serviciu are aprobat la nivelul anului 2020 </w:t>
      </w:r>
      <w:proofErr w:type="gramStart"/>
      <w:r>
        <w:rPr>
          <w:rFonts w:ascii="Times New Roman" w:hAnsi="Times New Roman" w:cs="Times New Roman"/>
          <w:sz w:val="28"/>
          <w:szCs w:val="28"/>
          <w:shd w:val="clear" w:color="auto" w:fill="FFFFFF"/>
        </w:rPr>
        <w:t>un</w:t>
      </w:r>
      <w:proofErr w:type="gramEnd"/>
      <w:r>
        <w:rPr>
          <w:rFonts w:ascii="Times New Roman" w:hAnsi="Times New Roman" w:cs="Times New Roman"/>
          <w:sz w:val="28"/>
          <w:szCs w:val="28"/>
          <w:shd w:val="clear" w:color="auto" w:fill="FFFFFF"/>
        </w:rPr>
        <w:t xml:space="preserve"> numar de 19 posturi.</w:t>
      </w:r>
    </w:p>
    <w:p w:rsidR="00355600" w:rsidRDefault="00355600" w:rsidP="00C31822">
      <w:pPr>
        <w:pStyle w:val="NoSpacing"/>
        <w:tabs>
          <w:tab w:val="left" w:pos="1134"/>
        </w:tabs>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Extras din statul de functii</w:t>
      </w:r>
    </w:p>
    <w:tbl>
      <w:tblPr>
        <w:tblW w:w="9396" w:type="dxa"/>
        <w:jc w:val="center"/>
        <w:tblLook w:val="04A0"/>
      </w:tblPr>
      <w:tblGrid>
        <w:gridCol w:w="560"/>
        <w:gridCol w:w="4822"/>
        <w:gridCol w:w="222"/>
        <w:gridCol w:w="1337"/>
        <w:gridCol w:w="1560"/>
        <w:gridCol w:w="895"/>
      </w:tblGrid>
      <w:tr w:rsidR="00355600" w:rsidRPr="00801745" w:rsidTr="00C31822">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 </w:t>
            </w:r>
          </w:p>
        </w:tc>
        <w:tc>
          <w:tcPr>
            <w:tcW w:w="4822" w:type="dxa"/>
            <w:tcBorders>
              <w:top w:val="single" w:sz="4" w:space="0" w:color="auto"/>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b/>
                <w:bCs/>
                <w:i/>
                <w:iCs/>
                <w:sz w:val="20"/>
                <w:szCs w:val="20"/>
                <w:lang w:val="en-US" w:eastAsia="en-US"/>
              </w:rPr>
            </w:pPr>
            <w:r w:rsidRPr="00801745">
              <w:rPr>
                <w:rFonts w:ascii="Times New Roman" w:eastAsia="Times New Roman" w:hAnsi="Times New Roman" w:cs="Times New Roman"/>
                <w:b/>
                <w:bCs/>
                <w:i/>
                <w:iCs/>
                <w:sz w:val="20"/>
                <w:szCs w:val="20"/>
                <w:lang w:val="en-US" w:eastAsia="en-US"/>
              </w:rPr>
              <w:t>SERVICIUL ADMINISTRATIV- CLADIRI SI PAZA</w:t>
            </w:r>
          </w:p>
        </w:tc>
        <w:tc>
          <w:tcPr>
            <w:tcW w:w="222" w:type="dxa"/>
            <w:tcBorders>
              <w:top w:val="single" w:sz="4" w:space="0" w:color="auto"/>
              <w:left w:val="nil"/>
              <w:bottom w:val="single" w:sz="4" w:space="0" w:color="auto"/>
              <w:right w:val="nil"/>
            </w:tcBorders>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 Tip functie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 Nivel studii</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 Posturi</w:t>
            </w:r>
          </w:p>
        </w:tc>
      </w:tr>
      <w:tr w:rsidR="00355600" w:rsidRPr="00801745" w:rsidTr="00C3182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jc w:val="right"/>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1</w:t>
            </w:r>
          </w:p>
        </w:tc>
        <w:tc>
          <w:tcPr>
            <w:tcW w:w="4822"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SEF SERVICIU</w:t>
            </w:r>
          </w:p>
        </w:tc>
        <w:tc>
          <w:tcPr>
            <w:tcW w:w="222" w:type="dxa"/>
            <w:tcBorders>
              <w:top w:val="nil"/>
              <w:left w:val="nil"/>
              <w:bottom w:val="single" w:sz="4" w:space="0" w:color="auto"/>
              <w:right w:val="nil"/>
            </w:tcBorders>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p>
        </w:tc>
        <w:tc>
          <w:tcPr>
            <w:tcW w:w="1337"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conducere</w:t>
            </w:r>
          </w:p>
        </w:tc>
        <w:tc>
          <w:tcPr>
            <w:tcW w:w="1560"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superioare</w:t>
            </w:r>
          </w:p>
        </w:tc>
        <w:tc>
          <w:tcPr>
            <w:tcW w:w="895"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jc w:val="right"/>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1</w:t>
            </w:r>
          </w:p>
        </w:tc>
      </w:tr>
      <w:tr w:rsidR="00355600" w:rsidRPr="00801745" w:rsidTr="00C3182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jc w:val="right"/>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2</w:t>
            </w:r>
          </w:p>
        </w:tc>
        <w:tc>
          <w:tcPr>
            <w:tcW w:w="4822"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ADMINISTRATOR</w:t>
            </w:r>
          </w:p>
        </w:tc>
        <w:tc>
          <w:tcPr>
            <w:tcW w:w="222" w:type="dxa"/>
            <w:tcBorders>
              <w:top w:val="nil"/>
              <w:left w:val="nil"/>
              <w:bottom w:val="single" w:sz="4" w:space="0" w:color="auto"/>
              <w:right w:val="nil"/>
            </w:tcBorders>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p>
        </w:tc>
        <w:tc>
          <w:tcPr>
            <w:tcW w:w="1337"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executie</w:t>
            </w:r>
          </w:p>
        </w:tc>
        <w:tc>
          <w:tcPr>
            <w:tcW w:w="1560" w:type="dxa"/>
            <w:tcBorders>
              <w:top w:val="nil"/>
              <w:left w:val="nil"/>
              <w:bottom w:val="single" w:sz="4" w:space="0" w:color="auto"/>
              <w:right w:val="single" w:sz="4" w:space="0" w:color="auto"/>
            </w:tcBorders>
            <w:shd w:val="clear" w:color="auto" w:fill="auto"/>
            <w:noWrap/>
            <w:vAlign w:val="bottom"/>
            <w:hideMark/>
          </w:tcPr>
          <w:p w:rsidR="00355600" w:rsidRPr="00801745" w:rsidRDefault="002C6A2F"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M</w:t>
            </w:r>
            <w:r w:rsidR="00355600" w:rsidRPr="00801745">
              <w:rPr>
                <w:rFonts w:ascii="Times New Roman" w:eastAsia="Times New Roman" w:hAnsi="Times New Roman" w:cs="Times New Roman"/>
                <w:sz w:val="20"/>
                <w:szCs w:val="20"/>
                <w:lang w:val="en-US" w:eastAsia="en-US"/>
              </w:rPr>
              <w:t>edii</w:t>
            </w:r>
          </w:p>
        </w:tc>
        <w:tc>
          <w:tcPr>
            <w:tcW w:w="895"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jc w:val="right"/>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1</w:t>
            </w:r>
          </w:p>
        </w:tc>
      </w:tr>
      <w:tr w:rsidR="00355600" w:rsidRPr="00801745" w:rsidTr="00C3182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jc w:val="right"/>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3</w:t>
            </w:r>
          </w:p>
        </w:tc>
        <w:tc>
          <w:tcPr>
            <w:tcW w:w="4822"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IGRIJITOR CLADIRI</w:t>
            </w:r>
          </w:p>
        </w:tc>
        <w:tc>
          <w:tcPr>
            <w:tcW w:w="222" w:type="dxa"/>
            <w:tcBorders>
              <w:top w:val="nil"/>
              <w:left w:val="nil"/>
              <w:bottom w:val="single" w:sz="4" w:space="0" w:color="auto"/>
              <w:right w:val="nil"/>
            </w:tcBorders>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p>
        </w:tc>
        <w:tc>
          <w:tcPr>
            <w:tcW w:w="1337"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executie</w:t>
            </w:r>
          </w:p>
        </w:tc>
        <w:tc>
          <w:tcPr>
            <w:tcW w:w="1560" w:type="dxa"/>
            <w:tcBorders>
              <w:top w:val="nil"/>
              <w:left w:val="nil"/>
              <w:bottom w:val="single" w:sz="4" w:space="0" w:color="auto"/>
              <w:right w:val="single" w:sz="4" w:space="0" w:color="auto"/>
            </w:tcBorders>
            <w:shd w:val="clear" w:color="auto" w:fill="auto"/>
            <w:noWrap/>
            <w:vAlign w:val="bottom"/>
            <w:hideMark/>
          </w:tcPr>
          <w:p w:rsidR="00355600" w:rsidRPr="00801745" w:rsidRDefault="002C6A2F"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M</w:t>
            </w:r>
            <w:r w:rsidR="00355600" w:rsidRPr="00801745">
              <w:rPr>
                <w:rFonts w:ascii="Times New Roman" w:eastAsia="Times New Roman" w:hAnsi="Times New Roman" w:cs="Times New Roman"/>
                <w:sz w:val="20"/>
                <w:szCs w:val="20"/>
                <w:lang w:val="en-US" w:eastAsia="en-US"/>
              </w:rPr>
              <w:t>edii</w:t>
            </w:r>
          </w:p>
        </w:tc>
        <w:tc>
          <w:tcPr>
            <w:tcW w:w="895"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jc w:val="right"/>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1</w:t>
            </w:r>
          </w:p>
        </w:tc>
      </w:tr>
      <w:tr w:rsidR="00355600" w:rsidRPr="00801745" w:rsidTr="00C3182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jc w:val="right"/>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4</w:t>
            </w:r>
          </w:p>
        </w:tc>
        <w:tc>
          <w:tcPr>
            <w:tcW w:w="4822"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PAZNIC</w:t>
            </w:r>
          </w:p>
        </w:tc>
        <w:tc>
          <w:tcPr>
            <w:tcW w:w="222" w:type="dxa"/>
            <w:tcBorders>
              <w:top w:val="nil"/>
              <w:left w:val="nil"/>
              <w:bottom w:val="single" w:sz="4" w:space="0" w:color="auto"/>
              <w:right w:val="nil"/>
            </w:tcBorders>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p>
        </w:tc>
        <w:tc>
          <w:tcPr>
            <w:tcW w:w="1337"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executie</w:t>
            </w:r>
          </w:p>
        </w:tc>
        <w:tc>
          <w:tcPr>
            <w:tcW w:w="1560" w:type="dxa"/>
            <w:tcBorders>
              <w:top w:val="nil"/>
              <w:left w:val="nil"/>
              <w:bottom w:val="single" w:sz="4" w:space="0" w:color="auto"/>
              <w:right w:val="single" w:sz="4" w:space="0" w:color="auto"/>
            </w:tcBorders>
            <w:shd w:val="clear" w:color="auto" w:fill="auto"/>
            <w:noWrap/>
            <w:vAlign w:val="bottom"/>
            <w:hideMark/>
          </w:tcPr>
          <w:p w:rsidR="00355600" w:rsidRPr="00801745" w:rsidRDefault="002C6A2F"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G</w:t>
            </w:r>
            <w:r w:rsidR="00355600" w:rsidRPr="00801745">
              <w:rPr>
                <w:rFonts w:ascii="Times New Roman" w:eastAsia="Times New Roman" w:hAnsi="Times New Roman" w:cs="Times New Roman"/>
                <w:sz w:val="20"/>
                <w:szCs w:val="20"/>
                <w:lang w:val="en-US" w:eastAsia="en-US"/>
              </w:rPr>
              <w:t>enerale</w:t>
            </w:r>
          </w:p>
        </w:tc>
        <w:tc>
          <w:tcPr>
            <w:tcW w:w="895"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jc w:val="right"/>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15</w:t>
            </w:r>
          </w:p>
        </w:tc>
      </w:tr>
      <w:tr w:rsidR="00355600" w:rsidRPr="00801745" w:rsidTr="00C3182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jc w:val="right"/>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5</w:t>
            </w:r>
          </w:p>
        </w:tc>
        <w:tc>
          <w:tcPr>
            <w:tcW w:w="4822"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ELECTRICIAN DE INTRETINERE SI REPARATII</w:t>
            </w:r>
          </w:p>
        </w:tc>
        <w:tc>
          <w:tcPr>
            <w:tcW w:w="222" w:type="dxa"/>
            <w:tcBorders>
              <w:top w:val="nil"/>
              <w:left w:val="nil"/>
              <w:bottom w:val="single" w:sz="4" w:space="0" w:color="auto"/>
              <w:right w:val="nil"/>
            </w:tcBorders>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p>
        </w:tc>
        <w:tc>
          <w:tcPr>
            <w:tcW w:w="1337"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executie</w:t>
            </w:r>
          </w:p>
        </w:tc>
        <w:tc>
          <w:tcPr>
            <w:tcW w:w="1560" w:type="dxa"/>
            <w:tcBorders>
              <w:top w:val="nil"/>
              <w:left w:val="nil"/>
              <w:bottom w:val="single" w:sz="4" w:space="0" w:color="auto"/>
              <w:right w:val="single" w:sz="4" w:space="0" w:color="auto"/>
            </w:tcBorders>
            <w:shd w:val="clear" w:color="auto" w:fill="auto"/>
            <w:noWrap/>
            <w:vAlign w:val="bottom"/>
            <w:hideMark/>
          </w:tcPr>
          <w:p w:rsidR="00355600" w:rsidRPr="00801745" w:rsidRDefault="00A77F2D" w:rsidP="00B302E4">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M</w:t>
            </w:r>
            <w:r w:rsidR="00355600" w:rsidRPr="00801745">
              <w:rPr>
                <w:rFonts w:ascii="Times New Roman" w:eastAsia="Times New Roman" w:hAnsi="Times New Roman" w:cs="Times New Roman"/>
                <w:sz w:val="20"/>
                <w:szCs w:val="20"/>
                <w:lang w:val="en-US" w:eastAsia="en-US"/>
              </w:rPr>
              <w:t>edii</w:t>
            </w:r>
          </w:p>
        </w:tc>
        <w:tc>
          <w:tcPr>
            <w:tcW w:w="895" w:type="dxa"/>
            <w:tcBorders>
              <w:top w:val="nil"/>
              <w:left w:val="nil"/>
              <w:bottom w:val="single" w:sz="4" w:space="0" w:color="auto"/>
              <w:right w:val="single" w:sz="4" w:space="0" w:color="auto"/>
            </w:tcBorders>
            <w:shd w:val="clear" w:color="auto" w:fill="auto"/>
            <w:noWrap/>
            <w:vAlign w:val="bottom"/>
            <w:hideMark/>
          </w:tcPr>
          <w:p w:rsidR="00355600" w:rsidRPr="00801745" w:rsidRDefault="00355600" w:rsidP="00B302E4">
            <w:pPr>
              <w:spacing w:after="0" w:line="240" w:lineRule="auto"/>
              <w:jc w:val="right"/>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1</w:t>
            </w:r>
          </w:p>
        </w:tc>
      </w:tr>
    </w:tbl>
    <w:p w:rsidR="00355600" w:rsidRDefault="00355600" w:rsidP="00355600">
      <w:pPr>
        <w:pStyle w:val="NoSpacing"/>
        <w:tabs>
          <w:tab w:val="left" w:pos="1134"/>
        </w:tabs>
        <w:jc w:val="both"/>
        <w:rPr>
          <w:rFonts w:ascii="Times New Roman" w:hAnsi="Times New Roman" w:cs="Times New Roman"/>
          <w:sz w:val="28"/>
          <w:szCs w:val="28"/>
          <w:shd w:val="clear" w:color="auto" w:fill="FFFFFF"/>
        </w:rPr>
      </w:pPr>
    </w:p>
    <w:p w:rsidR="00355600" w:rsidRPr="00366BA9" w:rsidRDefault="00355600" w:rsidP="000A0E80">
      <w:pPr>
        <w:pStyle w:val="NoSpacing"/>
        <w:tabs>
          <w:tab w:val="left" w:pos="1134"/>
        </w:tabs>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Sunt vizate de restructurare 5 posturi de paznic, dintre care </w:t>
      </w:r>
      <w:r w:rsidR="007069FE">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posturi ocupate si </w:t>
      </w:r>
      <w:r w:rsidR="007069FE">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 xml:space="preserve"> vacante, aceasta fiind o masura </w:t>
      </w:r>
      <w:proofErr w:type="gramStart"/>
      <w:r>
        <w:rPr>
          <w:rFonts w:ascii="Times New Roman" w:hAnsi="Times New Roman" w:cs="Times New Roman"/>
          <w:sz w:val="28"/>
          <w:szCs w:val="28"/>
          <w:shd w:val="clear" w:color="auto" w:fill="FFFFFF"/>
        </w:rPr>
        <w:t>ce</w:t>
      </w:r>
      <w:proofErr w:type="gramEnd"/>
      <w:r>
        <w:rPr>
          <w:rFonts w:ascii="Times New Roman" w:hAnsi="Times New Roman" w:cs="Times New Roman"/>
          <w:sz w:val="28"/>
          <w:szCs w:val="28"/>
          <w:shd w:val="clear" w:color="auto" w:fill="FFFFFF"/>
        </w:rPr>
        <w:t xml:space="preserve"> are la baza justificare pur economica. </w:t>
      </w:r>
    </w:p>
    <w:p w:rsidR="00355600" w:rsidRDefault="00355600" w:rsidP="000A0E80">
      <w:pPr>
        <w:pStyle w:val="NoSpacing"/>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In prezent S.C Salubritate Craiova S.R.L isi desfasoara activitatea in patru locatii, respectiv </w:t>
      </w:r>
      <w:proofErr w:type="gramStart"/>
      <w:r>
        <w:rPr>
          <w:rFonts w:ascii="Times New Roman" w:hAnsi="Times New Roman" w:cs="Times New Roman"/>
          <w:iCs/>
          <w:sz w:val="28"/>
          <w:szCs w:val="28"/>
          <w:lang w:val="en-US"/>
        </w:rPr>
        <w:t>un</w:t>
      </w:r>
      <w:proofErr w:type="gramEnd"/>
      <w:r>
        <w:rPr>
          <w:rFonts w:ascii="Times New Roman" w:hAnsi="Times New Roman" w:cs="Times New Roman"/>
          <w:iCs/>
          <w:sz w:val="28"/>
          <w:szCs w:val="28"/>
          <w:lang w:val="en-US"/>
        </w:rPr>
        <w:t xml:space="preserve"> sediu social si 3 puncte de lucru. Pentru fiecare dintre aceste obiective societatea a fost nevoita </w:t>
      </w:r>
      <w:proofErr w:type="gramStart"/>
      <w:r>
        <w:rPr>
          <w:rFonts w:ascii="Times New Roman" w:hAnsi="Times New Roman" w:cs="Times New Roman"/>
          <w:iCs/>
          <w:sz w:val="28"/>
          <w:szCs w:val="28"/>
          <w:lang w:val="en-US"/>
        </w:rPr>
        <w:t>sa</w:t>
      </w:r>
      <w:proofErr w:type="gramEnd"/>
      <w:r>
        <w:rPr>
          <w:rFonts w:ascii="Times New Roman" w:hAnsi="Times New Roman" w:cs="Times New Roman"/>
          <w:iCs/>
          <w:sz w:val="28"/>
          <w:szCs w:val="28"/>
          <w:lang w:val="en-US"/>
        </w:rPr>
        <w:t xml:space="preserve"> asigure servicii de paza, fiind vorba de locatii in care exista bunuri, obiecte de inventar, ale operatorului. In contextul actual, pe fondul dificultatilor economice generate de pierderea unui procent de peste 50% din cifra anuala de afaceri a societatii, </w:t>
      </w:r>
      <w:proofErr w:type="gramStart"/>
      <w:r>
        <w:rPr>
          <w:rFonts w:ascii="Times New Roman" w:hAnsi="Times New Roman" w:cs="Times New Roman"/>
          <w:iCs/>
          <w:sz w:val="28"/>
          <w:szCs w:val="28"/>
          <w:lang w:val="en-US"/>
        </w:rPr>
        <w:t>este</w:t>
      </w:r>
      <w:proofErr w:type="gramEnd"/>
      <w:r>
        <w:rPr>
          <w:rFonts w:ascii="Times New Roman" w:hAnsi="Times New Roman" w:cs="Times New Roman"/>
          <w:iCs/>
          <w:sz w:val="28"/>
          <w:szCs w:val="28"/>
          <w:lang w:val="en-US"/>
        </w:rPr>
        <w:t xml:space="preserve"> necesara gasirea unor solutii alternative. </w:t>
      </w:r>
      <w:bookmarkStart w:id="6" w:name="_Hlk65255812"/>
      <w:r>
        <w:rPr>
          <w:rFonts w:ascii="Times New Roman" w:hAnsi="Times New Roman" w:cs="Times New Roman"/>
          <w:iCs/>
          <w:sz w:val="28"/>
          <w:szCs w:val="28"/>
          <w:lang w:val="en-US"/>
        </w:rPr>
        <w:t xml:space="preserve">In acest sens, in vederea reducerii costurilor cu munca vie, a fost avuta in vedere varianta eliminarii pazei de la sediul social, acesta fiind singurul amplasament dintre cele operate de unitate in care ar fi posibila instalarea unor mijloace de securitate, precum sistem interfon-cartela. </w:t>
      </w:r>
    </w:p>
    <w:p w:rsidR="00E72035" w:rsidRDefault="00355600" w:rsidP="000A0E80">
      <w:pPr>
        <w:pStyle w:val="NoSpacing"/>
        <w:spacing w:line="360" w:lineRule="auto"/>
        <w:ind w:firstLine="851"/>
        <w:jc w:val="both"/>
        <w:rPr>
          <w:rFonts w:ascii="Times New Roman" w:hAnsi="Times New Roman" w:cs="Times New Roman"/>
          <w:iCs/>
          <w:sz w:val="28"/>
          <w:szCs w:val="28"/>
          <w:lang w:val="en-US"/>
        </w:rPr>
      </w:pPr>
      <w:proofErr w:type="gramStart"/>
      <w:r>
        <w:rPr>
          <w:rFonts w:ascii="Times New Roman" w:hAnsi="Times New Roman" w:cs="Times New Roman"/>
          <w:iCs/>
          <w:sz w:val="28"/>
          <w:szCs w:val="28"/>
          <w:lang w:val="en-US"/>
        </w:rPr>
        <w:t>Implementarea acestui sistem ar presupune costuri mult mai mici comparativ cu veniturile salariale lunare a celor 5 paznici.</w:t>
      </w:r>
      <w:proofErr w:type="gramEnd"/>
      <w:r>
        <w:rPr>
          <w:rFonts w:ascii="Times New Roman" w:hAnsi="Times New Roman" w:cs="Times New Roman"/>
          <w:iCs/>
          <w:sz w:val="28"/>
          <w:szCs w:val="28"/>
          <w:lang w:val="en-US"/>
        </w:rPr>
        <w:t xml:space="preserve"> De asemenea, mentionam ca acesta </w:t>
      </w:r>
      <w:proofErr w:type="gramStart"/>
      <w:r>
        <w:rPr>
          <w:rFonts w:ascii="Times New Roman" w:hAnsi="Times New Roman" w:cs="Times New Roman"/>
          <w:iCs/>
          <w:sz w:val="28"/>
          <w:szCs w:val="28"/>
          <w:lang w:val="en-US"/>
        </w:rPr>
        <w:t>este</w:t>
      </w:r>
      <w:proofErr w:type="gramEnd"/>
      <w:r>
        <w:rPr>
          <w:rFonts w:ascii="Times New Roman" w:hAnsi="Times New Roman" w:cs="Times New Roman"/>
          <w:iCs/>
          <w:sz w:val="28"/>
          <w:szCs w:val="28"/>
          <w:lang w:val="en-US"/>
        </w:rPr>
        <w:t xml:space="preserve"> singurul perimetru in care se preteaza un astfel de sistem, pentru celela</w:t>
      </w:r>
      <w:r w:rsidR="0074144A">
        <w:rPr>
          <w:rFonts w:ascii="Times New Roman" w:hAnsi="Times New Roman" w:cs="Times New Roman"/>
          <w:iCs/>
          <w:sz w:val="28"/>
          <w:szCs w:val="28"/>
          <w:lang w:val="en-US"/>
        </w:rPr>
        <w:t>l</w:t>
      </w:r>
      <w:r>
        <w:rPr>
          <w:rFonts w:ascii="Times New Roman" w:hAnsi="Times New Roman" w:cs="Times New Roman"/>
          <w:iCs/>
          <w:sz w:val="28"/>
          <w:szCs w:val="28"/>
          <w:lang w:val="en-US"/>
        </w:rPr>
        <w:t>te puncte de lucru fiind, in mod</w:t>
      </w:r>
      <w:r w:rsidR="00E72035">
        <w:rPr>
          <w:rFonts w:ascii="Times New Roman" w:hAnsi="Times New Roman" w:cs="Times New Roman"/>
          <w:iCs/>
          <w:sz w:val="28"/>
          <w:szCs w:val="28"/>
          <w:lang w:val="en-US"/>
        </w:rPr>
        <w:t xml:space="preserve"> </w:t>
      </w:r>
      <w:r>
        <w:rPr>
          <w:rFonts w:ascii="Times New Roman" w:hAnsi="Times New Roman" w:cs="Times New Roman"/>
          <w:iCs/>
          <w:sz w:val="28"/>
          <w:szCs w:val="28"/>
          <w:lang w:val="en-US"/>
        </w:rPr>
        <w:t xml:space="preserve">obligatoriu, necesara prezenta fizica a paznicului. In cadrul punctului de lucru de pe strada Fluturi </w:t>
      </w:r>
      <w:proofErr w:type="gramStart"/>
      <w:r>
        <w:rPr>
          <w:rFonts w:ascii="Times New Roman" w:hAnsi="Times New Roman" w:cs="Times New Roman"/>
          <w:iCs/>
          <w:sz w:val="28"/>
          <w:szCs w:val="28"/>
          <w:lang w:val="en-US"/>
        </w:rPr>
        <w:t>este</w:t>
      </w:r>
      <w:proofErr w:type="gramEnd"/>
      <w:r>
        <w:rPr>
          <w:rFonts w:ascii="Times New Roman" w:hAnsi="Times New Roman" w:cs="Times New Roman"/>
          <w:iCs/>
          <w:sz w:val="28"/>
          <w:szCs w:val="28"/>
          <w:lang w:val="en-US"/>
        </w:rPr>
        <w:t xml:space="preserve"> baza de utilaje a societatii, inclusiv depozite cu echipamente si materiale necesare desfasurarii tuturor activitatilor, precum si pompa pentru alimentare cu carburant. </w:t>
      </w:r>
    </w:p>
    <w:p w:rsidR="00355600" w:rsidRDefault="00355600" w:rsidP="000A0E80">
      <w:pPr>
        <w:pStyle w:val="NoSpacing"/>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lastRenderedPageBreak/>
        <w:t>La punctul de lucru de pe Aleea Simnic-Statia de Incinerare, de asemenea sunt depozitate substantele pentru activitatea de D.D.D, precum si recipientii pentru colectarea deseurilor ce au fost ridicati din teren pana in prezent, iar Adapostul canin nu poate functiona fara personal de ordine, care sa asigure respectarea programului de vizita, a regulamentului intern al serviciului,etc.</w:t>
      </w:r>
    </w:p>
    <w:bookmarkEnd w:id="6"/>
    <w:p w:rsidR="00FB1A19" w:rsidRDefault="00FB1A19" w:rsidP="00FB1A19">
      <w:pPr>
        <w:pStyle w:val="NoSpacing"/>
        <w:tabs>
          <w:tab w:val="left" w:pos="993"/>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t xml:space="preserve">Lista </w:t>
      </w:r>
      <w:r>
        <w:rPr>
          <w:rFonts w:ascii="Times New Roman" w:hAnsi="Times New Roman" w:cs="Times New Roman"/>
          <w:iCs/>
          <w:sz w:val="28"/>
          <w:szCs w:val="28"/>
          <w:lang w:val="en-US"/>
        </w:rPr>
        <w:t xml:space="preserve">posturilor vizate de restructurare din cadrulServiciului Administrativ Cladiri si Paza </w:t>
      </w:r>
      <w:proofErr w:type="gramStart"/>
      <w:r w:rsidRPr="00884304">
        <w:rPr>
          <w:rFonts w:ascii="Times New Roman" w:hAnsi="Times New Roman" w:cs="Times New Roman"/>
          <w:iCs/>
          <w:sz w:val="28"/>
          <w:szCs w:val="28"/>
          <w:lang w:val="en-US"/>
        </w:rPr>
        <w:t>va</w:t>
      </w:r>
      <w:proofErr w:type="gramEnd"/>
      <w:r w:rsidRPr="00884304">
        <w:rPr>
          <w:rFonts w:ascii="Times New Roman" w:hAnsi="Times New Roman" w:cs="Times New Roman"/>
          <w:iCs/>
          <w:sz w:val="28"/>
          <w:szCs w:val="28"/>
          <w:lang w:val="en-US"/>
        </w:rPr>
        <w:t xml:space="preserve"> fi prelucrata astfel incat sa asigure</w:t>
      </w:r>
      <w:r>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Pr>
          <w:rFonts w:ascii="Times New Roman" w:hAnsi="Times New Roman" w:cs="Times New Roman"/>
          <w:iCs/>
          <w:sz w:val="28"/>
          <w:szCs w:val="28"/>
          <w:lang w:val="en-US"/>
        </w:rPr>
        <w:t>.</w:t>
      </w:r>
    </w:p>
    <w:p w:rsidR="00FB1A19" w:rsidRDefault="00FB1A19" w:rsidP="00FB1A19">
      <w:pPr>
        <w:pStyle w:val="NoSpacing"/>
        <w:tabs>
          <w:tab w:val="left" w:pos="993"/>
        </w:tabs>
        <w:spacing w:line="360" w:lineRule="auto"/>
        <w:ind w:firstLine="851"/>
        <w:jc w:val="both"/>
        <w:rPr>
          <w:rFonts w:ascii="Times New Roman" w:hAnsi="Times New Roman" w:cs="Times New Roman"/>
          <w:iCs/>
          <w:sz w:val="28"/>
          <w:szCs w:val="28"/>
          <w:lang w:val="en-US"/>
        </w:rPr>
      </w:pPr>
    </w:p>
    <w:p w:rsidR="00355600" w:rsidRDefault="00355600" w:rsidP="00C31822">
      <w:pPr>
        <w:pStyle w:val="NoSpacing"/>
        <w:ind w:firstLine="851"/>
        <w:rPr>
          <w:rFonts w:ascii="Times New Roman" w:hAnsi="Times New Roman" w:cs="Times New Roman"/>
          <w:iCs/>
          <w:sz w:val="28"/>
          <w:szCs w:val="28"/>
        </w:rPr>
      </w:pPr>
    </w:p>
    <w:p w:rsidR="00355600" w:rsidRDefault="00050305" w:rsidP="009E421A">
      <w:pPr>
        <w:pStyle w:val="NoSpacing"/>
        <w:ind w:firstLine="851"/>
        <w:jc w:val="center"/>
        <w:rPr>
          <w:rFonts w:ascii="Times New Roman" w:eastAsia="Times New Roman" w:hAnsi="Times New Roman" w:cs="Times New Roman"/>
          <w:b/>
          <w:bCs/>
          <w:sz w:val="28"/>
          <w:szCs w:val="28"/>
          <w:u w:val="single"/>
          <w:lang w:val="en-US" w:eastAsia="en-US"/>
        </w:rPr>
      </w:pPr>
      <w:r>
        <w:rPr>
          <w:rFonts w:ascii="Times New Roman" w:eastAsia="Times New Roman" w:hAnsi="Times New Roman" w:cs="Times New Roman"/>
          <w:b/>
          <w:bCs/>
          <w:sz w:val="28"/>
          <w:szCs w:val="28"/>
          <w:u w:val="single"/>
          <w:lang w:val="en-US" w:eastAsia="en-US"/>
        </w:rPr>
        <w:t>9</w:t>
      </w:r>
      <w:r w:rsidR="00EA7DAC" w:rsidRPr="007A7010">
        <w:rPr>
          <w:rFonts w:ascii="Times New Roman" w:eastAsia="Times New Roman" w:hAnsi="Times New Roman" w:cs="Times New Roman"/>
          <w:b/>
          <w:bCs/>
          <w:sz w:val="28"/>
          <w:szCs w:val="28"/>
          <w:u w:val="single"/>
          <w:lang w:val="en-US" w:eastAsia="en-US"/>
        </w:rPr>
        <w:t xml:space="preserve">. </w:t>
      </w:r>
      <w:r w:rsidR="009E421A">
        <w:rPr>
          <w:rFonts w:ascii="Times New Roman" w:eastAsia="Times New Roman" w:hAnsi="Times New Roman" w:cs="Times New Roman"/>
          <w:b/>
          <w:bCs/>
          <w:sz w:val="28"/>
          <w:szCs w:val="28"/>
          <w:u w:val="single"/>
          <w:lang w:val="en-US" w:eastAsia="en-US"/>
        </w:rPr>
        <w:t>Serviciul Arhivare, Secretariat</w:t>
      </w:r>
    </w:p>
    <w:p w:rsidR="00683658" w:rsidRPr="007A7010" w:rsidRDefault="00683658" w:rsidP="009E421A">
      <w:pPr>
        <w:pStyle w:val="NoSpacing"/>
        <w:ind w:firstLine="851"/>
        <w:jc w:val="center"/>
        <w:rPr>
          <w:rFonts w:ascii="Times New Roman" w:eastAsia="Times New Roman" w:hAnsi="Times New Roman" w:cs="Times New Roman"/>
          <w:b/>
          <w:bCs/>
          <w:sz w:val="28"/>
          <w:szCs w:val="28"/>
          <w:u w:val="single"/>
          <w:lang w:val="en-US" w:eastAsia="en-US"/>
        </w:rPr>
      </w:pPr>
    </w:p>
    <w:p w:rsidR="007A7010" w:rsidRPr="00EA7DAC" w:rsidRDefault="007A7010" w:rsidP="009E421A">
      <w:pPr>
        <w:pStyle w:val="NoSpacing"/>
        <w:ind w:firstLine="851"/>
        <w:jc w:val="center"/>
        <w:rPr>
          <w:rFonts w:ascii="Times New Roman" w:eastAsia="Times New Roman" w:hAnsi="Times New Roman" w:cs="Times New Roman"/>
          <w:b/>
          <w:bCs/>
          <w:sz w:val="24"/>
          <w:szCs w:val="24"/>
          <w:lang w:val="en-US" w:eastAsia="en-US"/>
        </w:rPr>
      </w:pPr>
    </w:p>
    <w:p w:rsidR="00D57E62" w:rsidRDefault="00D57E62" w:rsidP="00C31822">
      <w:pPr>
        <w:pStyle w:val="NoSpacing"/>
        <w:tabs>
          <w:tab w:val="left" w:pos="1134"/>
        </w:tabs>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Acest serviciu are aprobat la nivelul anului 2020 </w:t>
      </w:r>
      <w:proofErr w:type="gramStart"/>
      <w:r>
        <w:rPr>
          <w:rFonts w:ascii="Times New Roman" w:hAnsi="Times New Roman" w:cs="Times New Roman"/>
          <w:sz w:val="28"/>
          <w:szCs w:val="28"/>
          <w:shd w:val="clear" w:color="auto" w:fill="FFFFFF"/>
        </w:rPr>
        <w:t>un</w:t>
      </w:r>
      <w:proofErr w:type="gramEnd"/>
      <w:r>
        <w:rPr>
          <w:rFonts w:ascii="Times New Roman" w:hAnsi="Times New Roman" w:cs="Times New Roman"/>
          <w:sz w:val="28"/>
          <w:szCs w:val="28"/>
          <w:shd w:val="clear" w:color="auto" w:fill="FFFFFF"/>
        </w:rPr>
        <w:t xml:space="preserve"> numar de 10 posturi.</w:t>
      </w:r>
    </w:p>
    <w:p w:rsidR="00D57E62" w:rsidRDefault="00D57E62" w:rsidP="00C31822">
      <w:pPr>
        <w:pStyle w:val="NoSpacing"/>
        <w:tabs>
          <w:tab w:val="left" w:pos="1134"/>
        </w:tabs>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Extras din statul de functii</w:t>
      </w:r>
    </w:p>
    <w:tbl>
      <w:tblPr>
        <w:tblW w:w="8884" w:type="dxa"/>
        <w:jc w:val="center"/>
        <w:tblLook w:val="04A0"/>
      </w:tblPr>
      <w:tblGrid>
        <w:gridCol w:w="560"/>
        <w:gridCol w:w="4397"/>
        <w:gridCol w:w="1313"/>
        <w:gridCol w:w="1719"/>
        <w:gridCol w:w="895"/>
      </w:tblGrid>
      <w:tr w:rsidR="00355600" w:rsidRPr="00D57E62" w:rsidTr="00C31822">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 </w:t>
            </w:r>
          </w:p>
        </w:tc>
        <w:tc>
          <w:tcPr>
            <w:tcW w:w="4397" w:type="dxa"/>
            <w:tcBorders>
              <w:top w:val="single" w:sz="4" w:space="0" w:color="auto"/>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b/>
                <w:bCs/>
                <w:lang w:val="en-US" w:eastAsia="en-US"/>
              </w:rPr>
            </w:pPr>
            <w:r w:rsidRPr="00D57E62">
              <w:rPr>
                <w:rFonts w:ascii="Times New Roman" w:eastAsia="Times New Roman" w:hAnsi="Times New Roman" w:cs="Times New Roman"/>
                <w:b/>
                <w:bCs/>
                <w:lang w:val="en-US" w:eastAsia="en-US"/>
              </w:rPr>
              <w:t>SERVICIUL ARHIVARE-SECRETARIAT</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 Tip functie</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 Nivel studii</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 Posturi</w:t>
            </w:r>
          </w:p>
        </w:tc>
      </w:tr>
      <w:tr w:rsidR="00355600" w:rsidRPr="00D57E62" w:rsidTr="00C3182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jc w:val="right"/>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1</w:t>
            </w:r>
          </w:p>
        </w:tc>
        <w:tc>
          <w:tcPr>
            <w:tcW w:w="4397"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SEF SERVICIU</w:t>
            </w:r>
          </w:p>
        </w:tc>
        <w:tc>
          <w:tcPr>
            <w:tcW w:w="1313"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conducere</w:t>
            </w:r>
          </w:p>
        </w:tc>
        <w:tc>
          <w:tcPr>
            <w:tcW w:w="1719"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superioare</w:t>
            </w:r>
          </w:p>
        </w:tc>
        <w:tc>
          <w:tcPr>
            <w:tcW w:w="895"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jc w:val="right"/>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1</w:t>
            </w:r>
          </w:p>
        </w:tc>
      </w:tr>
      <w:tr w:rsidR="00355600" w:rsidRPr="00D57E62" w:rsidTr="00C3182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jc w:val="right"/>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2</w:t>
            </w:r>
          </w:p>
        </w:tc>
        <w:tc>
          <w:tcPr>
            <w:tcW w:w="4397"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SECRETAR ASISTENT DIRECTOR</w:t>
            </w:r>
          </w:p>
        </w:tc>
        <w:tc>
          <w:tcPr>
            <w:tcW w:w="1313" w:type="dxa"/>
            <w:tcBorders>
              <w:top w:val="nil"/>
              <w:left w:val="nil"/>
              <w:bottom w:val="single" w:sz="4" w:space="0" w:color="auto"/>
              <w:right w:val="single" w:sz="4" w:space="0" w:color="auto"/>
            </w:tcBorders>
            <w:shd w:val="clear" w:color="auto" w:fill="auto"/>
            <w:noWrap/>
            <w:vAlign w:val="bottom"/>
            <w:hideMark/>
          </w:tcPr>
          <w:p w:rsidR="00355600" w:rsidRPr="00D57E62" w:rsidRDefault="003D7B5D"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E</w:t>
            </w:r>
            <w:r w:rsidR="00355600" w:rsidRPr="00D57E62">
              <w:rPr>
                <w:rFonts w:ascii="Times New Roman" w:eastAsia="Times New Roman" w:hAnsi="Times New Roman" w:cs="Times New Roman"/>
                <w:lang w:val="en-US" w:eastAsia="en-US"/>
              </w:rPr>
              <w:t>xecutie</w:t>
            </w:r>
          </w:p>
        </w:tc>
        <w:tc>
          <w:tcPr>
            <w:tcW w:w="1719"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medii/postliceale</w:t>
            </w:r>
          </w:p>
        </w:tc>
        <w:tc>
          <w:tcPr>
            <w:tcW w:w="895"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jc w:val="right"/>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1</w:t>
            </w:r>
          </w:p>
        </w:tc>
      </w:tr>
      <w:tr w:rsidR="00355600" w:rsidRPr="00D57E62" w:rsidTr="00C3182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jc w:val="right"/>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3</w:t>
            </w:r>
          </w:p>
        </w:tc>
        <w:tc>
          <w:tcPr>
            <w:tcW w:w="4397"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TELEFONIST</w:t>
            </w:r>
          </w:p>
        </w:tc>
        <w:tc>
          <w:tcPr>
            <w:tcW w:w="1313" w:type="dxa"/>
            <w:tcBorders>
              <w:top w:val="nil"/>
              <w:left w:val="nil"/>
              <w:bottom w:val="single" w:sz="4" w:space="0" w:color="auto"/>
              <w:right w:val="single" w:sz="4" w:space="0" w:color="auto"/>
            </w:tcBorders>
            <w:shd w:val="clear" w:color="auto" w:fill="auto"/>
            <w:noWrap/>
            <w:vAlign w:val="bottom"/>
            <w:hideMark/>
          </w:tcPr>
          <w:p w:rsidR="00355600" w:rsidRPr="00D57E62" w:rsidRDefault="003D7B5D"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E</w:t>
            </w:r>
            <w:r w:rsidR="00355600" w:rsidRPr="00D57E62">
              <w:rPr>
                <w:rFonts w:ascii="Times New Roman" w:eastAsia="Times New Roman" w:hAnsi="Times New Roman" w:cs="Times New Roman"/>
                <w:lang w:val="en-US" w:eastAsia="en-US"/>
              </w:rPr>
              <w:t>xecutie</w:t>
            </w:r>
          </w:p>
        </w:tc>
        <w:tc>
          <w:tcPr>
            <w:tcW w:w="1719"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medii</w:t>
            </w:r>
          </w:p>
        </w:tc>
        <w:tc>
          <w:tcPr>
            <w:tcW w:w="895"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jc w:val="right"/>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1</w:t>
            </w:r>
          </w:p>
        </w:tc>
      </w:tr>
      <w:tr w:rsidR="00355600" w:rsidRPr="00D57E62" w:rsidTr="00C3182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jc w:val="right"/>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4</w:t>
            </w:r>
          </w:p>
        </w:tc>
        <w:tc>
          <w:tcPr>
            <w:tcW w:w="4397"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FUNCTIONAR ADMINISTRATIV</w:t>
            </w:r>
          </w:p>
        </w:tc>
        <w:tc>
          <w:tcPr>
            <w:tcW w:w="1313" w:type="dxa"/>
            <w:tcBorders>
              <w:top w:val="nil"/>
              <w:left w:val="nil"/>
              <w:bottom w:val="single" w:sz="4" w:space="0" w:color="auto"/>
              <w:right w:val="single" w:sz="4" w:space="0" w:color="auto"/>
            </w:tcBorders>
            <w:shd w:val="clear" w:color="auto" w:fill="auto"/>
            <w:noWrap/>
            <w:vAlign w:val="bottom"/>
            <w:hideMark/>
          </w:tcPr>
          <w:p w:rsidR="00355600" w:rsidRPr="00D57E62" w:rsidRDefault="003D7B5D"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E</w:t>
            </w:r>
            <w:r w:rsidR="00355600" w:rsidRPr="00D57E62">
              <w:rPr>
                <w:rFonts w:ascii="Times New Roman" w:eastAsia="Times New Roman" w:hAnsi="Times New Roman" w:cs="Times New Roman"/>
                <w:lang w:val="en-US" w:eastAsia="en-US"/>
              </w:rPr>
              <w:t>xecutie</w:t>
            </w:r>
          </w:p>
        </w:tc>
        <w:tc>
          <w:tcPr>
            <w:tcW w:w="1719"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medii</w:t>
            </w:r>
          </w:p>
        </w:tc>
        <w:tc>
          <w:tcPr>
            <w:tcW w:w="895"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jc w:val="right"/>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1</w:t>
            </w:r>
          </w:p>
        </w:tc>
      </w:tr>
      <w:tr w:rsidR="00355600" w:rsidRPr="00D57E62" w:rsidTr="00C3182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jc w:val="right"/>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5</w:t>
            </w:r>
          </w:p>
        </w:tc>
        <w:tc>
          <w:tcPr>
            <w:tcW w:w="4397"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FEMEIE DE SERVICIU</w:t>
            </w:r>
          </w:p>
        </w:tc>
        <w:tc>
          <w:tcPr>
            <w:tcW w:w="1313" w:type="dxa"/>
            <w:tcBorders>
              <w:top w:val="nil"/>
              <w:left w:val="nil"/>
              <w:bottom w:val="single" w:sz="4" w:space="0" w:color="auto"/>
              <w:right w:val="single" w:sz="4" w:space="0" w:color="auto"/>
            </w:tcBorders>
            <w:shd w:val="clear" w:color="auto" w:fill="auto"/>
            <w:noWrap/>
            <w:vAlign w:val="bottom"/>
            <w:hideMark/>
          </w:tcPr>
          <w:p w:rsidR="00355600" w:rsidRPr="00D57E62" w:rsidRDefault="003D7B5D"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E</w:t>
            </w:r>
            <w:r w:rsidR="00355600" w:rsidRPr="00D57E62">
              <w:rPr>
                <w:rFonts w:ascii="Times New Roman" w:eastAsia="Times New Roman" w:hAnsi="Times New Roman" w:cs="Times New Roman"/>
                <w:lang w:val="en-US" w:eastAsia="en-US"/>
              </w:rPr>
              <w:t>xecutie</w:t>
            </w:r>
          </w:p>
        </w:tc>
        <w:tc>
          <w:tcPr>
            <w:tcW w:w="1719"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generale</w:t>
            </w:r>
          </w:p>
        </w:tc>
        <w:tc>
          <w:tcPr>
            <w:tcW w:w="895"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jc w:val="right"/>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3</w:t>
            </w:r>
          </w:p>
        </w:tc>
      </w:tr>
      <w:tr w:rsidR="00355600" w:rsidRPr="00D57E62" w:rsidTr="00C31822">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jc w:val="right"/>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6</w:t>
            </w:r>
          </w:p>
        </w:tc>
        <w:tc>
          <w:tcPr>
            <w:tcW w:w="4397"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LEGATOR MANUAL</w:t>
            </w:r>
          </w:p>
        </w:tc>
        <w:tc>
          <w:tcPr>
            <w:tcW w:w="1313" w:type="dxa"/>
            <w:tcBorders>
              <w:top w:val="nil"/>
              <w:left w:val="nil"/>
              <w:bottom w:val="single" w:sz="4" w:space="0" w:color="auto"/>
              <w:right w:val="single" w:sz="4" w:space="0" w:color="auto"/>
            </w:tcBorders>
            <w:shd w:val="clear" w:color="auto" w:fill="auto"/>
            <w:noWrap/>
            <w:vAlign w:val="bottom"/>
            <w:hideMark/>
          </w:tcPr>
          <w:p w:rsidR="00355600" w:rsidRPr="00D57E62" w:rsidRDefault="003D7B5D"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E</w:t>
            </w:r>
            <w:r w:rsidR="00355600" w:rsidRPr="00D57E62">
              <w:rPr>
                <w:rFonts w:ascii="Times New Roman" w:eastAsia="Times New Roman" w:hAnsi="Times New Roman" w:cs="Times New Roman"/>
                <w:lang w:val="en-US" w:eastAsia="en-US"/>
              </w:rPr>
              <w:t>xecutie</w:t>
            </w:r>
          </w:p>
        </w:tc>
        <w:tc>
          <w:tcPr>
            <w:tcW w:w="1719"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medii</w:t>
            </w:r>
          </w:p>
        </w:tc>
        <w:tc>
          <w:tcPr>
            <w:tcW w:w="895"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jc w:val="right"/>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1</w:t>
            </w:r>
          </w:p>
        </w:tc>
      </w:tr>
      <w:tr w:rsidR="00355600" w:rsidRPr="00D57E62" w:rsidTr="00C31822">
        <w:trPr>
          <w:trHeight w:val="27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jc w:val="right"/>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7</w:t>
            </w:r>
          </w:p>
        </w:tc>
        <w:tc>
          <w:tcPr>
            <w:tcW w:w="4397"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ARHIVAR</w:t>
            </w:r>
          </w:p>
        </w:tc>
        <w:tc>
          <w:tcPr>
            <w:tcW w:w="1313" w:type="dxa"/>
            <w:tcBorders>
              <w:top w:val="nil"/>
              <w:left w:val="nil"/>
              <w:bottom w:val="single" w:sz="4" w:space="0" w:color="auto"/>
              <w:right w:val="single" w:sz="4" w:space="0" w:color="auto"/>
            </w:tcBorders>
            <w:shd w:val="clear" w:color="auto" w:fill="auto"/>
            <w:noWrap/>
            <w:vAlign w:val="bottom"/>
            <w:hideMark/>
          </w:tcPr>
          <w:p w:rsidR="00355600" w:rsidRPr="00D57E62" w:rsidRDefault="003D7B5D"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E</w:t>
            </w:r>
            <w:r w:rsidR="00355600" w:rsidRPr="00D57E62">
              <w:rPr>
                <w:rFonts w:ascii="Times New Roman" w:eastAsia="Times New Roman" w:hAnsi="Times New Roman" w:cs="Times New Roman"/>
                <w:lang w:val="en-US" w:eastAsia="en-US"/>
              </w:rPr>
              <w:t>xecutie</w:t>
            </w:r>
          </w:p>
        </w:tc>
        <w:tc>
          <w:tcPr>
            <w:tcW w:w="1719"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medii</w:t>
            </w:r>
          </w:p>
        </w:tc>
        <w:tc>
          <w:tcPr>
            <w:tcW w:w="895" w:type="dxa"/>
            <w:tcBorders>
              <w:top w:val="nil"/>
              <w:left w:val="nil"/>
              <w:bottom w:val="single" w:sz="4" w:space="0" w:color="auto"/>
              <w:right w:val="single" w:sz="4" w:space="0" w:color="auto"/>
            </w:tcBorders>
            <w:shd w:val="clear" w:color="auto" w:fill="auto"/>
            <w:noWrap/>
            <w:vAlign w:val="bottom"/>
            <w:hideMark/>
          </w:tcPr>
          <w:p w:rsidR="00355600" w:rsidRPr="00D57E62" w:rsidRDefault="00355600" w:rsidP="00B302E4">
            <w:pPr>
              <w:spacing w:after="0" w:line="240" w:lineRule="auto"/>
              <w:jc w:val="right"/>
              <w:rPr>
                <w:rFonts w:ascii="Times New Roman" w:eastAsia="Times New Roman" w:hAnsi="Times New Roman" w:cs="Times New Roman"/>
                <w:lang w:val="en-US" w:eastAsia="en-US"/>
              </w:rPr>
            </w:pPr>
            <w:r w:rsidRPr="00D57E62">
              <w:rPr>
                <w:rFonts w:ascii="Times New Roman" w:eastAsia="Times New Roman" w:hAnsi="Times New Roman" w:cs="Times New Roman"/>
                <w:lang w:val="en-US" w:eastAsia="en-US"/>
              </w:rPr>
              <w:t>2</w:t>
            </w:r>
          </w:p>
        </w:tc>
      </w:tr>
    </w:tbl>
    <w:p w:rsidR="00223A74" w:rsidRDefault="00223A74" w:rsidP="000A0E80">
      <w:pPr>
        <w:pStyle w:val="NoSpacing"/>
        <w:spacing w:line="360" w:lineRule="auto"/>
        <w:ind w:firstLine="851"/>
        <w:jc w:val="both"/>
        <w:rPr>
          <w:rFonts w:ascii="Times New Roman" w:hAnsi="Times New Roman" w:cs="Times New Roman"/>
          <w:iCs/>
          <w:sz w:val="28"/>
          <w:szCs w:val="28"/>
        </w:rPr>
      </w:pPr>
    </w:p>
    <w:p w:rsidR="00CE4C35" w:rsidRDefault="00D57E62" w:rsidP="000A0E80">
      <w:pPr>
        <w:pStyle w:val="NoSpacing"/>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Urmare a dificultatilor economice prin care </w:t>
      </w:r>
      <w:r w:rsidR="0053511C">
        <w:rPr>
          <w:rFonts w:ascii="Times New Roman" w:hAnsi="Times New Roman" w:cs="Times New Roman"/>
          <w:iCs/>
          <w:sz w:val="28"/>
          <w:szCs w:val="28"/>
        </w:rPr>
        <w:t xml:space="preserve">trece societatea, </w:t>
      </w:r>
      <w:proofErr w:type="gramStart"/>
      <w:r w:rsidR="0053511C">
        <w:rPr>
          <w:rFonts w:ascii="Times New Roman" w:hAnsi="Times New Roman" w:cs="Times New Roman"/>
          <w:iCs/>
          <w:sz w:val="28"/>
          <w:szCs w:val="28"/>
        </w:rPr>
        <w:t>ce</w:t>
      </w:r>
      <w:proofErr w:type="gramEnd"/>
      <w:r w:rsidR="0053511C">
        <w:rPr>
          <w:rFonts w:ascii="Times New Roman" w:hAnsi="Times New Roman" w:cs="Times New Roman"/>
          <w:iCs/>
          <w:sz w:val="28"/>
          <w:szCs w:val="28"/>
        </w:rPr>
        <w:t xml:space="preserve"> au ca efect direct imposibilitatea asigurarii fondului de salarii in forma actuala, este necesara redimensionarea resursei umane. </w:t>
      </w:r>
      <w:bookmarkStart w:id="7" w:name="_Hlk65257050"/>
      <w:r w:rsidR="0053511C">
        <w:rPr>
          <w:rFonts w:ascii="Times New Roman" w:hAnsi="Times New Roman" w:cs="Times New Roman"/>
          <w:iCs/>
          <w:sz w:val="28"/>
          <w:szCs w:val="28"/>
        </w:rPr>
        <w:t>Justificarea acestei masuri este pur economica, motiv pentru care a</w:t>
      </w:r>
      <w:r w:rsidR="0053511C" w:rsidRPr="0053511C">
        <w:rPr>
          <w:rFonts w:ascii="Times New Roman" w:hAnsi="Times New Roman" w:cs="Times New Roman"/>
          <w:iCs/>
          <w:sz w:val="28"/>
          <w:szCs w:val="28"/>
        </w:rPr>
        <w:t xml:space="preserve">ngajatorul </w:t>
      </w:r>
      <w:r w:rsidR="00CE4C35">
        <w:rPr>
          <w:rFonts w:ascii="Times New Roman" w:hAnsi="Times New Roman" w:cs="Times New Roman"/>
          <w:iCs/>
          <w:sz w:val="28"/>
          <w:szCs w:val="28"/>
        </w:rPr>
        <w:t>este indreptatit sa</w:t>
      </w:r>
      <w:r w:rsidR="0053511C" w:rsidRPr="0053511C">
        <w:rPr>
          <w:rFonts w:ascii="Times New Roman" w:hAnsi="Times New Roman" w:cs="Times New Roman"/>
          <w:iCs/>
          <w:sz w:val="28"/>
          <w:szCs w:val="28"/>
        </w:rPr>
        <w:t xml:space="preserve"> decid</w:t>
      </w:r>
      <w:r w:rsidR="00CE4C35">
        <w:rPr>
          <w:rFonts w:ascii="Times New Roman" w:hAnsi="Times New Roman" w:cs="Times New Roman"/>
          <w:iCs/>
          <w:sz w:val="28"/>
          <w:szCs w:val="28"/>
        </w:rPr>
        <w:t>a</w:t>
      </w:r>
      <w:r w:rsidR="0053511C" w:rsidRPr="0053511C">
        <w:rPr>
          <w:rFonts w:ascii="Times New Roman" w:hAnsi="Times New Roman" w:cs="Times New Roman"/>
          <w:iCs/>
          <w:sz w:val="28"/>
          <w:szCs w:val="28"/>
        </w:rPr>
        <w:t xml:space="preserve"> reorganizarea activității în momentul în care se confruntă cu dificultăți economice care duc la scăderea cifrei de afaceri a soci</w:t>
      </w:r>
      <w:r w:rsidR="0053511C">
        <w:rPr>
          <w:rFonts w:ascii="Times New Roman" w:hAnsi="Times New Roman" w:cs="Times New Roman"/>
          <w:iCs/>
          <w:sz w:val="28"/>
          <w:szCs w:val="28"/>
        </w:rPr>
        <w:t>etății, la scăderea profitului</w:t>
      </w:r>
      <w:bookmarkEnd w:id="7"/>
      <w:r w:rsidR="0053511C">
        <w:rPr>
          <w:rFonts w:ascii="Times New Roman" w:hAnsi="Times New Roman" w:cs="Times New Roman"/>
          <w:iCs/>
          <w:sz w:val="28"/>
          <w:szCs w:val="28"/>
        </w:rPr>
        <w:t xml:space="preserve">.  </w:t>
      </w:r>
    </w:p>
    <w:p w:rsidR="00355600" w:rsidRDefault="0053511C" w:rsidP="000A0E80">
      <w:pPr>
        <w:pStyle w:val="NoSpacing"/>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Analizand actuala structura de personal s-a stabilit ca, raportat la </w:t>
      </w:r>
      <w:r w:rsidR="00CE4C35">
        <w:rPr>
          <w:rFonts w:ascii="Times New Roman" w:hAnsi="Times New Roman" w:cs="Times New Roman"/>
          <w:iCs/>
          <w:sz w:val="28"/>
          <w:szCs w:val="28"/>
        </w:rPr>
        <w:t>activitatile ramase, si cu prec</w:t>
      </w:r>
      <w:r w:rsidR="00B53691">
        <w:rPr>
          <w:rFonts w:ascii="Times New Roman" w:hAnsi="Times New Roman" w:cs="Times New Roman"/>
          <w:iCs/>
          <w:sz w:val="28"/>
          <w:szCs w:val="28"/>
        </w:rPr>
        <w:t>a</w:t>
      </w:r>
      <w:r w:rsidR="00CE4C35">
        <w:rPr>
          <w:rFonts w:ascii="Times New Roman" w:hAnsi="Times New Roman" w:cs="Times New Roman"/>
          <w:iCs/>
          <w:sz w:val="28"/>
          <w:szCs w:val="28"/>
        </w:rPr>
        <w:t>d</w:t>
      </w:r>
      <w:r w:rsidR="00B53691">
        <w:rPr>
          <w:rFonts w:ascii="Times New Roman" w:hAnsi="Times New Roman" w:cs="Times New Roman"/>
          <w:iCs/>
          <w:sz w:val="28"/>
          <w:szCs w:val="28"/>
        </w:rPr>
        <w:t>e</w:t>
      </w:r>
      <w:r w:rsidR="00CE4C35">
        <w:rPr>
          <w:rFonts w:ascii="Times New Roman" w:hAnsi="Times New Roman" w:cs="Times New Roman"/>
          <w:iCs/>
          <w:sz w:val="28"/>
          <w:szCs w:val="28"/>
        </w:rPr>
        <w:t>re la posibilitatile economice ale societatii in perioada post-operationalizare SMID, pentru asigurarea desfasurarii activitatii in cadrul acestui serviciu sunt necesare un numar de 7 posturi.</w:t>
      </w:r>
    </w:p>
    <w:p w:rsidR="00CE4C35" w:rsidRDefault="00CE4C35" w:rsidP="000A0E80">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t>In noua structura de personal nu se vor mai regasi un  numar de trei posturi, acestea fiind desfiintate, respectiv:</w:t>
      </w:r>
    </w:p>
    <w:p w:rsidR="00CE4C35" w:rsidRDefault="00CE4C35" w:rsidP="000A0E80">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lastRenderedPageBreak/>
        <w:t xml:space="preserve">- 1 </w:t>
      </w:r>
      <w:bookmarkStart w:id="8" w:name="_Hlk65256828"/>
      <w:r>
        <w:rPr>
          <w:rFonts w:ascii="Times New Roman" w:hAnsi="Times New Roman" w:cs="Times New Roman"/>
          <w:iCs/>
          <w:sz w:val="28"/>
          <w:szCs w:val="28"/>
          <w:lang w:val="ro-RO"/>
        </w:rPr>
        <w:t>post de femeie de serviciu</w:t>
      </w:r>
      <w:r w:rsidR="00683658">
        <w:rPr>
          <w:rFonts w:ascii="Times New Roman" w:hAnsi="Times New Roman" w:cs="Times New Roman"/>
          <w:iCs/>
          <w:sz w:val="28"/>
          <w:szCs w:val="28"/>
          <w:lang w:val="ro-RO"/>
        </w:rPr>
        <w:t>;</w:t>
      </w:r>
    </w:p>
    <w:p w:rsidR="00CE4C35" w:rsidRDefault="00CE4C35" w:rsidP="000A0E80">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t>- 1 post de legator manual</w:t>
      </w:r>
      <w:r w:rsidR="00683658">
        <w:rPr>
          <w:rFonts w:ascii="Times New Roman" w:hAnsi="Times New Roman" w:cs="Times New Roman"/>
          <w:iCs/>
          <w:sz w:val="28"/>
          <w:szCs w:val="28"/>
          <w:lang w:val="ro-RO"/>
        </w:rPr>
        <w:t>;</w:t>
      </w:r>
    </w:p>
    <w:p w:rsidR="00CE4C35" w:rsidRDefault="00CE4C35" w:rsidP="000A0E80">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t>- 1 post de telefonist</w:t>
      </w:r>
      <w:r w:rsidR="00683658">
        <w:rPr>
          <w:rFonts w:ascii="Times New Roman" w:hAnsi="Times New Roman" w:cs="Times New Roman"/>
          <w:iCs/>
          <w:sz w:val="28"/>
          <w:szCs w:val="28"/>
          <w:lang w:val="ro-RO"/>
        </w:rPr>
        <w:t>;</w:t>
      </w:r>
    </w:p>
    <w:p w:rsidR="003E5DB7" w:rsidRDefault="00CE4C35" w:rsidP="000A0E80">
      <w:pPr>
        <w:pStyle w:val="NoSpacing"/>
        <w:spacing w:line="360" w:lineRule="auto"/>
        <w:ind w:firstLine="851"/>
        <w:jc w:val="both"/>
        <w:rPr>
          <w:rFonts w:ascii="Times New Roman" w:hAnsi="Times New Roman" w:cs="Times New Roman"/>
          <w:iCs/>
          <w:sz w:val="28"/>
          <w:szCs w:val="28"/>
        </w:rPr>
      </w:pPr>
      <w:bookmarkStart w:id="9" w:name="_Hlk65257094"/>
      <w:bookmarkEnd w:id="8"/>
      <w:proofErr w:type="gramStart"/>
      <w:r>
        <w:rPr>
          <w:rFonts w:ascii="Times New Roman" w:hAnsi="Times New Roman" w:cs="Times New Roman"/>
          <w:iCs/>
          <w:sz w:val="28"/>
          <w:szCs w:val="28"/>
        </w:rPr>
        <w:t>Cele trei posturi vizate de restructurare sunt considerate dispensabile, activitatea lor curenta fiind legata de partea de colectare deseuri.</w:t>
      </w:r>
      <w:proofErr w:type="gramEnd"/>
      <w:r>
        <w:rPr>
          <w:rFonts w:ascii="Times New Roman" w:hAnsi="Times New Roman" w:cs="Times New Roman"/>
          <w:iCs/>
          <w:sz w:val="28"/>
          <w:szCs w:val="28"/>
        </w:rPr>
        <w:t xml:space="preserve"> Astfel, un post de fe</w:t>
      </w:r>
      <w:r w:rsidR="004032FD">
        <w:rPr>
          <w:rFonts w:ascii="Times New Roman" w:hAnsi="Times New Roman" w:cs="Times New Roman"/>
          <w:iCs/>
          <w:sz w:val="28"/>
          <w:szCs w:val="28"/>
        </w:rPr>
        <w:t>meie de serviciu va fi</w:t>
      </w:r>
      <w:r>
        <w:rPr>
          <w:rFonts w:ascii="Times New Roman" w:hAnsi="Times New Roman" w:cs="Times New Roman"/>
          <w:iCs/>
          <w:sz w:val="28"/>
          <w:szCs w:val="28"/>
        </w:rPr>
        <w:t xml:space="preserve"> desfiintat ca urmare </w:t>
      </w:r>
      <w:r w:rsidR="004951C4">
        <w:rPr>
          <w:rFonts w:ascii="Times New Roman" w:hAnsi="Times New Roman" w:cs="Times New Roman"/>
          <w:iCs/>
          <w:sz w:val="28"/>
          <w:szCs w:val="28"/>
        </w:rPr>
        <w:t xml:space="preserve">a </w:t>
      </w:r>
      <w:r>
        <w:rPr>
          <w:rFonts w:ascii="Times New Roman" w:hAnsi="Times New Roman" w:cs="Times New Roman"/>
          <w:iCs/>
          <w:sz w:val="28"/>
          <w:szCs w:val="28"/>
        </w:rPr>
        <w:t>diminuarii fluxului de pe</w:t>
      </w:r>
      <w:r w:rsidR="004032FD">
        <w:rPr>
          <w:rFonts w:ascii="Times New Roman" w:hAnsi="Times New Roman" w:cs="Times New Roman"/>
          <w:iCs/>
          <w:sz w:val="28"/>
          <w:szCs w:val="28"/>
        </w:rPr>
        <w:t>r</w:t>
      </w:r>
      <w:r>
        <w:rPr>
          <w:rFonts w:ascii="Times New Roman" w:hAnsi="Times New Roman" w:cs="Times New Roman"/>
          <w:iCs/>
          <w:sz w:val="28"/>
          <w:szCs w:val="28"/>
        </w:rPr>
        <w:t>sonal la punct</w:t>
      </w:r>
      <w:r w:rsidR="004032FD">
        <w:rPr>
          <w:rFonts w:ascii="Times New Roman" w:hAnsi="Times New Roman" w:cs="Times New Roman"/>
          <w:iCs/>
          <w:sz w:val="28"/>
          <w:szCs w:val="28"/>
        </w:rPr>
        <w:t>u</w:t>
      </w:r>
      <w:r>
        <w:rPr>
          <w:rFonts w:ascii="Times New Roman" w:hAnsi="Times New Roman" w:cs="Times New Roman"/>
          <w:iCs/>
          <w:sz w:val="28"/>
          <w:szCs w:val="28"/>
        </w:rPr>
        <w:t>l de lucru de pe strada Flutur</w:t>
      </w:r>
      <w:r w:rsidR="004032FD">
        <w:rPr>
          <w:rFonts w:ascii="Times New Roman" w:hAnsi="Times New Roman" w:cs="Times New Roman"/>
          <w:iCs/>
          <w:sz w:val="28"/>
          <w:szCs w:val="28"/>
        </w:rPr>
        <w:t>i- baza de utilaje a societatii, tot efectivul sectiei transport deseuri in numar de 167 de salariati aveau drept punct de plecare in trasee aceasta locatie. Postul de l</w:t>
      </w:r>
      <w:r w:rsidR="00E66D49">
        <w:rPr>
          <w:rFonts w:ascii="Times New Roman" w:hAnsi="Times New Roman" w:cs="Times New Roman"/>
          <w:iCs/>
          <w:sz w:val="28"/>
          <w:szCs w:val="28"/>
        </w:rPr>
        <w:t>e</w:t>
      </w:r>
      <w:r w:rsidR="004032FD">
        <w:rPr>
          <w:rFonts w:ascii="Times New Roman" w:hAnsi="Times New Roman" w:cs="Times New Roman"/>
          <w:iCs/>
          <w:sz w:val="28"/>
          <w:szCs w:val="28"/>
        </w:rPr>
        <w:t>gator manual isi gasea jutificarea in contextul volumului mare de munca in arhivarea documentelor generate de activitatea comerciala, documente necesare perfectarii contractelor, dosare ale utilizatorilor serviciului, etc.</w:t>
      </w:r>
    </w:p>
    <w:p w:rsidR="00CE4C35" w:rsidRDefault="004032FD" w:rsidP="000A0E80">
      <w:pPr>
        <w:pStyle w:val="NoSpacing"/>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In ceea ce priveste postul de telefonist, acesta </w:t>
      </w:r>
      <w:r w:rsidR="00DE5277">
        <w:rPr>
          <w:rFonts w:ascii="Times New Roman" w:hAnsi="Times New Roman" w:cs="Times New Roman"/>
          <w:iCs/>
          <w:sz w:val="28"/>
          <w:szCs w:val="28"/>
        </w:rPr>
        <w:t>era necesar in contextul prestarii activitii de colectare deseuri, fiind destinat in proportie de 70% preluarii sesizarilor referitoare la acest serviciu.</w:t>
      </w:r>
    </w:p>
    <w:bookmarkEnd w:id="9"/>
    <w:p w:rsidR="00FB1A19" w:rsidRDefault="00FB1A19" w:rsidP="00FB1A19">
      <w:pPr>
        <w:pStyle w:val="NoSpacing"/>
        <w:tabs>
          <w:tab w:val="left" w:pos="993"/>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t xml:space="preserve">Lista </w:t>
      </w:r>
      <w:r>
        <w:rPr>
          <w:rFonts w:ascii="Times New Roman" w:hAnsi="Times New Roman" w:cs="Times New Roman"/>
          <w:iCs/>
          <w:sz w:val="28"/>
          <w:szCs w:val="28"/>
          <w:lang w:val="en-US"/>
        </w:rPr>
        <w:t>posturilor vizate de restructurare din cadrul Serviciului Arhivare Secretariat</w:t>
      </w:r>
      <w:r w:rsidRPr="00884304">
        <w:rPr>
          <w:rFonts w:ascii="Times New Roman" w:hAnsi="Times New Roman" w:cs="Times New Roman"/>
          <w:iCs/>
          <w:sz w:val="28"/>
          <w:szCs w:val="28"/>
          <w:lang w:val="en-US"/>
        </w:rPr>
        <w:t xml:space="preserve"> </w:t>
      </w:r>
      <w:proofErr w:type="gramStart"/>
      <w:r w:rsidRPr="00884304">
        <w:rPr>
          <w:rFonts w:ascii="Times New Roman" w:hAnsi="Times New Roman" w:cs="Times New Roman"/>
          <w:iCs/>
          <w:sz w:val="28"/>
          <w:szCs w:val="28"/>
          <w:lang w:val="en-US"/>
        </w:rPr>
        <w:t>va</w:t>
      </w:r>
      <w:proofErr w:type="gramEnd"/>
      <w:r w:rsidRPr="00884304">
        <w:rPr>
          <w:rFonts w:ascii="Times New Roman" w:hAnsi="Times New Roman" w:cs="Times New Roman"/>
          <w:iCs/>
          <w:sz w:val="28"/>
          <w:szCs w:val="28"/>
          <w:lang w:val="en-US"/>
        </w:rPr>
        <w:t xml:space="preserve"> fi prelucrata astfel incat sa asigure</w:t>
      </w:r>
      <w:r>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Pr>
          <w:rFonts w:ascii="Times New Roman" w:hAnsi="Times New Roman" w:cs="Times New Roman"/>
          <w:iCs/>
          <w:sz w:val="28"/>
          <w:szCs w:val="28"/>
          <w:lang w:val="en-US"/>
        </w:rPr>
        <w:t>.</w:t>
      </w:r>
    </w:p>
    <w:p w:rsidR="00FB1A19" w:rsidRDefault="00FB1A19" w:rsidP="00FB1A19">
      <w:pPr>
        <w:pStyle w:val="NoSpacing"/>
        <w:tabs>
          <w:tab w:val="left" w:pos="993"/>
        </w:tabs>
        <w:spacing w:line="360" w:lineRule="auto"/>
        <w:ind w:firstLine="851"/>
        <w:jc w:val="both"/>
        <w:rPr>
          <w:rFonts w:ascii="Times New Roman" w:hAnsi="Times New Roman" w:cs="Times New Roman"/>
          <w:iCs/>
          <w:sz w:val="28"/>
          <w:szCs w:val="28"/>
          <w:lang w:val="en-US"/>
        </w:rPr>
      </w:pPr>
    </w:p>
    <w:p w:rsidR="00355600" w:rsidRDefault="00355600" w:rsidP="009E421A">
      <w:pPr>
        <w:pStyle w:val="NoSpacing"/>
        <w:ind w:firstLine="851"/>
        <w:jc w:val="center"/>
        <w:rPr>
          <w:rFonts w:ascii="Times New Roman" w:hAnsi="Times New Roman" w:cs="Times New Roman"/>
          <w:iCs/>
          <w:sz w:val="28"/>
          <w:szCs w:val="28"/>
        </w:rPr>
      </w:pPr>
    </w:p>
    <w:p w:rsidR="009C660E" w:rsidRPr="00801745" w:rsidRDefault="009C660E" w:rsidP="009E421A">
      <w:pPr>
        <w:pStyle w:val="NoSpacing"/>
        <w:tabs>
          <w:tab w:val="left" w:pos="1134"/>
        </w:tabs>
        <w:ind w:firstLine="851"/>
        <w:jc w:val="center"/>
        <w:rPr>
          <w:rFonts w:ascii="Times New Roman" w:hAnsi="Times New Roman" w:cs="Times New Roman"/>
          <w:b/>
          <w:sz w:val="28"/>
          <w:szCs w:val="28"/>
          <w:u w:val="single"/>
          <w:shd w:val="clear" w:color="auto" w:fill="FFFFFF"/>
        </w:rPr>
      </w:pPr>
      <w:r w:rsidRPr="00801745">
        <w:rPr>
          <w:rFonts w:ascii="Times New Roman" w:hAnsi="Times New Roman" w:cs="Times New Roman"/>
          <w:b/>
          <w:iCs/>
          <w:sz w:val="28"/>
          <w:szCs w:val="28"/>
          <w:u w:val="single"/>
          <w:lang w:val="en-US"/>
        </w:rPr>
        <w:t>10</w:t>
      </w:r>
      <w:proofErr w:type="gramStart"/>
      <w:r w:rsidRPr="00801745">
        <w:rPr>
          <w:rFonts w:ascii="Times New Roman" w:hAnsi="Times New Roman" w:cs="Times New Roman"/>
          <w:b/>
          <w:iCs/>
          <w:sz w:val="28"/>
          <w:szCs w:val="28"/>
          <w:u w:val="single"/>
          <w:lang w:val="en-US"/>
        </w:rPr>
        <w:t>.</w:t>
      </w:r>
      <w:r w:rsidR="009E421A">
        <w:rPr>
          <w:rFonts w:ascii="Times New Roman" w:hAnsi="Times New Roman" w:cs="Times New Roman"/>
          <w:b/>
          <w:sz w:val="28"/>
          <w:szCs w:val="28"/>
          <w:u w:val="single"/>
          <w:shd w:val="clear" w:color="auto" w:fill="FFFFFF"/>
        </w:rPr>
        <w:t>Serviciul</w:t>
      </w:r>
      <w:proofErr w:type="gramEnd"/>
      <w:r w:rsidR="009E421A">
        <w:rPr>
          <w:rFonts w:ascii="Times New Roman" w:hAnsi="Times New Roman" w:cs="Times New Roman"/>
          <w:b/>
          <w:sz w:val="28"/>
          <w:szCs w:val="28"/>
          <w:u w:val="single"/>
          <w:shd w:val="clear" w:color="auto" w:fill="FFFFFF"/>
        </w:rPr>
        <w:t xml:space="preserve"> Gestionare Caini fara Stapan</w:t>
      </w:r>
    </w:p>
    <w:p w:rsidR="00801745" w:rsidRPr="009C660E" w:rsidRDefault="00801745" w:rsidP="00742BB6">
      <w:pPr>
        <w:pStyle w:val="NoSpacing"/>
        <w:tabs>
          <w:tab w:val="left" w:pos="1134"/>
        </w:tabs>
        <w:ind w:firstLine="851"/>
        <w:jc w:val="both"/>
        <w:rPr>
          <w:rFonts w:ascii="Times New Roman" w:hAnsi="Times New Roman" w:cs="Times New Roman"/>
          <w:b/>
          <w:sz w:val="28"/>
          <w:szCs w:val="28"/>
          <w:shd w:val="clear" w:color="auto" w:fill="FFFFFF"/>
        </w:rPr>
      </w:pPr>
    </w:p>
    <w:p w:rsidR="009C660E" w:rsidRDefault="00801745" w:rsidP="00742BB6">
      <w:pPr>
        <w:pStyle w:val="NoSpacing"/>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Acest serviciu are aprobate, in forma actuala, </w:t>
      </w:r>
      <w:proofErr w:type="gramStart"/>
      <w:r>
        <w:rPr>
          <w:rFonts w:ascii="Times New Roman" w:hAnsi="Times New Roman" w:cs="Times New Roman"/>
          <w:iCs/>
          <w:sz w:val="28"/>
          <w:szCs w:val="28"/>
          <w:lang w:val="en-US"/>
        </w:rPr>
        <w:t>un</w:t>
      </w:r>
      <w:proofErr w:type="gramEnd"/>
      <w:r>
        <w:rPr>
          <w:rFonts w:ascii="Times New Roman" w:hAnsi="Times New Roman" w:cs="Times New Roman"/>
          <w:iCs/>
          <w:sz w:val="28"/>
          <w:szCs w:val="28"/>
          <w:lang w:val="en-US"/>
        </w:rPr>
        <w:t xml:space="preserve"> numar de 23 de posturi, dintre care un numar de 22 sunt ocupate iar unul este vacant.</w:t>
      </w:r>
    </w:p>
    <w:p w:rsidR="00C273F0" w:rsidRDefault="00C273F0" w:rsidP="00742BB6">
      <w:pPr>
        <w:pStyle w:val="NoSpacing"/>
        <w:ind w:firstLine="851"/>
        <w:jc w:val="both"/>
        <w:rPr>
          <w:rFonts w:ascii="Times New Roman" w:hAnsi="Times New Roman" w:cs="Times New Roman"/>
          <w:iCs/>
          <w:sz w:val="28"/>
          <w:szCs w:val="28"/>
          <w:lang w:val="en-US"/>
        </w:rPr>
      </w:pPr>
    </w:p>
    <w:p w:rsidR="00801745" w:rsidRDefault="00801745" w:rsidP="00B0501F">
      <w:pPr>
        <w:pStyle w:val="NoSpacing"/>
        <w:ind w:firstLine="567"/>
        <w:jc w:val="center"/>
        <w:rPr>
          <w:rFonts w:ascii="Times New Roman" w:hAnsi="Times New Roman" w:cs="Times New Roman"/>
          <w:iCs/>
          <w:sz w:val="28"/>
          <w:szCs w:val="28"/>
          <w:lang w:val="en-US"/>
        </w:rPr>
      </w:pPr>
      <w:r>
        <w:rPr>
          <w:rFonts w:ascii="Times New Roman" w:hAnsi="Times New Roman" w:cs="Times New Roman"/>
          <w:iCs/>
          <w:sz w:val="28"/>
          <w:szCs w:val="28"/>
          <w:lang w:val="en-US"/>
        </w:rPr>
        <w:t xml:space="preserve">Extras </w:t>
      </w:r>
      <w:r w:rsidR="00742BB6">
        <w:rPr>
          <w:rFonts w:ascii="Times New Roman" w:hAnsi="Times New Roman" w:cs="Times New Roman"/>
          <w:iCs/>
          <w:sz w:val="28"/>
          <w:szCs w:val="28"/>
          <w:lang w:val="en-US"/>
        </w:rPr>
        <w:t>din</w:t>
      </w:r>
      <w:r>
        <w:rPr>
          <w:rFonts w:ascii="Times New Roman" w:hAnsi="Times New Roman" w:cs="Times New Roman"/>
          <w:iCs/>
          <w:sz w:val="28"/>
          <w:szCs w:val="28"/>
          <w:lang w:val="en-US"/>
        </w:rPr>
        <w:t xml:space="preserve"> statul de functii.</w:t>
      </w:r>
    </w:p>
    <w:tbl>
      <w:tblPr>
        <w:tblW w:w="7952" w:type="dxa"/>
        <w:jc w:val="center"/>
        <w:tblLook w:val="04A0"/>
      </w:tblPr>
      <w:tblGrid>
        <w:gridCol w:w="4691"/>
        <w:gridCol w:w="1276"/>
        <w:gridCol w:w="1276"/>
        <w:gridCol w:w="833"/>
      </w:tblGrid>
      <w:tr w:rsidR="00801745" w:rsidRPr="00801745" w:rsidTr="00801745">
        <w:trPr>
          <w:trHeight w:val="345"/>
          <w:jc w:val="center"/>
        </w:trPr>
        <w:tc>
          <w:tcPr>
            <w:tcW w:w="46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b/>
                <w:bCs/>
                <w:i/>
                <w:iCs/>
                <w:sz w:val="20"/>
                <w:szCs w:val="20"/>
              </w:rPr>
            </w:pPr>
            <w:r w:rsidRPr="00801745">
              <w:rPr>
                <w:rFonts w:ascii="Times New Roman" w:eastAsia="Times New Roman" w:hAnsi="Times New Roman" w:cs="Times New Roman"/>
                <w:b/>
                <w:bCs/>
                <w:i/>
                <w:iCs/>
                <w:sz w:val="20"/>
                <w:szCs w:val="20"/>
              </w:rPr>
              <w:t>SERVICIUL GESTIONARE CAINI FARA STAPAN</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 Tip functie</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 Nivel studii</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lang w:val="en-US" w:eastAsia="en-US"/>
              </w:rPr>
            </w:pPr>
            <w:r w:rsidRPr="00801745">
              <w:rPr>
                <w:rFonts w:ascii="Times New Roman" w:eastAsia="Times New Roman" w:hAnsi="Times New Roman" w:cs="Times New Roman"/>
                <w:sz w:val="20"/>
                <w:szCs w:val="20"/>
                <w:lang w:val="en-US" w:eastAsia="en-US"/>
              </w:rPr>
              <w:t> Posturi</w:t>
            </w:r>
          </w:p>
        </w:tc>
      </w:tr>
      <w:tr w:rsidR="00801745" w:rsidRPr="00801745" w:rsidTr="00801745">
        <w:trPr>
          <w:trHeight w:val="300"/>
          <w:jc w:val="center"/>
        </w:trPr>
        <w:tc>
          <w:tcPr>
            <w:tcW w:w="4691" w:type="dxa"/>
            <w:tcBorders>
              <w:top w:val="nil"/>
              <w:left w:val="single" w:sz="4" w:space="0" w:color="auto"/>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SEF SERVICIU</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conducere</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superioare</w:t>
            </w:r>
          </w:p>
        </w:tc>
        <w:tc>
          <w:tcPr>
            <w:tcW w:w="709"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jc w:val="right"/>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1</w:t>
            </w:r>
          </w:p>
        </w:tc>
      </w:tr>
      <w:tr w:rsidR="00801745" w:rsidRPr="00801745" w:rsidTr="00801745">
        <w:trPr>
          <w:trHeight w:val="300"/>
          <w:jc w:val="center"/>
        </w:trPr>
        <w:tc>
          <w:tcPr>
            <w:tcW w:w="4691" w:type="dxa"/>
            <w:tcBorders>
              <w:top w:val="nil"/>
              <w:left w:val="single" w:sz="4" w:space="0" w:color="auto"/>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ECONOMIST IN ECONOMIE GENERALA</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executie</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superioare</w:t>
            </w:r>
          </w:p>
        </w:tc>
        <w:tc>
          <w:tcPr>
            <w:tcW w:w="709"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jc w:val="right"/>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1</w:t>
            </w:r>
          </w:p>
        </w:tc>
      </w:tr>
      <w:tr w:rsidR="00801745" w:rsidRPr="00801745" w:rsidTr="00801745">
        <w:trPr>
          <w:trHeight w:val="300"/>
          <w:jc w:val="center"/>
        </w:trPr>
        <w:tc>
          <w:tcPr>
            <w:tcW w:w="4691" w:type="dxa"/>
            <w:tcBorders>
              <w:top w:val="nil"/>
              <w:left w:val="single" w:sz="4" w:space="0" w:color="auto"/>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TEHNICIAN VETERINAR</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executie</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medii</w:t>
            </w:r>
          </w:p>
        </w:tc>
        <w:tc>
          <w:tcPr>
            <w:tcW w:w="709"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jc w:val="right"/>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3</w:t>
            </w:r>
          </w:p>
        </w:tc>
      </w:tr>
      <w:tr w:rsidR="00801745" w:rsidRPr="00801745" w:rsidTr="00801745">
        <w:trPr>
          <w:trHeight w:val="300"/>
          <w:jc w:val="center"/>
        </w:trPr>
        <w:tc>
          <w:tcPr>
            <w:tcW w:w="4691" w:type="dxa"/>
            <w:tcBorders>
              <w:top w:val="nil"/>
              <w:left w:val="single" w:sz="4" w:space="0" w:color="auto"/>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SOFERI DE AUTOTURISME SI CAMIONETE</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executie</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medii</w:t>
            </w:r>
          </w:p>
        </w:tc>
        <w:tc>
          <w:tcPr>
            <w:tcW w:w="709"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jc w:val="right"/>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2</w:t>
            </w:r>
          </w:p>
        </w:tc>
      </w:tr>
      <w:tr w:rsidR="00801745" w:rsidRPr="00801745" w:rsidTr="00801745">
        <w:trPr>
          <w:trHeight w:val="300"/>
          <w:jc w:val="center"/>
        </w:trPr>
        <w:tc>
          <w:tcPr>
            <w:tcW w:w="4691" w:type="dxa"/>
            <w:tcBorders>
              <w:top w:val="nil"/>
              <w:left w:val="single" w:sz="4" w:space="0" w:color="auto"/>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INGRIJITOR CAINI IN ADAPOSTURI</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executie</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generale</w:t>
            </w:r>
          </w:p>
        </w:tc>
        <w:tc>
          <w:tcPr>
            <w:tcW w:w="709"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jc w:val="right"/>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6</w:t>
            </w:r>
          </w:p>
        </w:tc>
      </w:tr>
      <w:tr w:rsidR="00801745" w:rsidRPr="00801745" w:rsidTr="00801745">
        <w:trPr>
          <w:trHeight w:val="300"/>
          <w:jc w:val="center"/>
        </w:trPr>
        <w:tc>
          <w:tcPr>
            <w:tcW w:w="4691" w:type="dxa"/>
            <w:tcBorders>
              <w:top w:val="nil"/>
              <w:left w:val="single" w:sz="4" w:space="0" w:color="auto"/>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PRINZATOR CAINI</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executie</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generale</w:t>
            </w:r>
          </w:p>
        </w:tc>
        <w:tc>
          <w:tcPr>
            <w:tcW w:w="709"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jc w:val="right"/>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4</w:t>
            </w:r>
          </w:p>
        </w:tc>
      </w:tr>
      <w:tr w:rsidR="00801745" w:rsidRPr="00801745" w:rsidTr="00801745">
        <w:trPr>
          <w:trHeight w:val="300"/>
          <w:jc w:val="center"/>
        </w:trPr>
        <w:tc>
          <w:tcPr>
            <w:tcW w:w="4691" w:type="dxa"/>
            <w:tcBorders>
              <w:top w:val="nil"/>
              <w:left w:val="single" w:sz="4" w:space="0" w:color="auto"/>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PAZNIC</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executie</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generale</w:t>
            </w:r>
          </w:p>
        </w:tc>
        <w:tc>
          <w:tcPr>
            <w:tcW w:w="709"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jc w:val="right"/>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5</w:t>
            </w:r>
          </w:p>
        </w:tc>
      </w:tr>
      <w:tr w:rsidR="00801745" w:rsidRPr="00801745" w:rsidTr="00801745">
        <w:trPr>
          <w:trHeight w:val="300"/>
          <w:jc w:val="center"/>
        </w:trPr>
        <w:tc>
          <w:tcPr>
            <w:tcW w:w="4691" w:type="dxa"/>
            <w:tcBorders>
              <w:top w:val="nil"/>
              <w:left w:val="single" w:sz="4" w:space="0" w:color="auto"/>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BUCATAR</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executie</w:t>
            </w:r>
          </w:p>
        </w:tc>
        <w:tc>
          <w:tcPr>
            <w:tcW w:w="1276"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medii</w:t>
            </w:r>
          </w:p>
        </w:tc>
        <w:tc>
          <w:tcPr>
            <w:tcW w:w="709" w:type="dxa"/>
            <w:tcBorders>
              <w:top w:val="nil"/>
              <w:left w:val="nil"/>
              <w:bottom w:val="single" w:sz="4" w:space="0" w:color="auto"/>
              <w:right w:val="single" w:sz="4" w:space="0" w:color="auto"/>
            </w:tcBorders>
            <w:shd w:val="clear" w:color="000000" w:fill="FFFFFF"/>
            <w:noWrap/>
            <w:vAlign w:val="bottom"/>
            <w:hideMark/>
          </w:tcPr>
          <w:p w:rsidR="00801745" w:rsidRPr="00801745" w:rsidRDefault="00801745" w:rsidP="00801745">
            <w:pPr>
              <w:spacing w:after="0" w:line="240" w:lineRule="auto"/>
              <w:jc w:val="right"/>
              <w:rPr>
                <w:rFonts w:ascii="Times New Roman" w:eastAsia="Times New Roman" w:hAnsi="Times New Roman" w:cs="Times New Roman"/>
                <w:sz w:val="20"/>
                <w:szCs w:val="20"/>
              </w:rPr>
            </w:pPr>
            <w:r w:rsidRPr="00801745">
              <w:rPr>
                <w:rFonts w:ascii="Times New Roman" w:eastAsia="Times New Roman" w:hAnsi="Times New Roman" w:cs="Times New Roman"/>
                <w:sz w:val="20"/>
                <w:szCs w:val="20"/>
              </w:rPr>
              <w:t>1</w:t>
            </w:r>
          </w:p>
        </w:tc>
      </w:tr>
    </w:tbl>
    <w:p w:rsidR="00801745" w:rsidRDefault="00801745" w:rsidP="0049280F">
      <w:pPr>
        <w:pStyle w:val="NoSpacing"/>
        <w:tabs>
          <w:tab w:val="left" w:pos="1134"/>
        </w:tabs>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p>
    <w:p w:rsidR="00801745" w:rsidRDefault="00801745" w:rsidP="000A0E80">
      <w:pPr>
        <w:pStyle w:val="NoSpacing"/>
        <w:tabs>
          <w:tab w:val="left" w:pos="1134"/>
        </w:tabs>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Avand in vedere necesitatea reducerii costurilor de operare ale acestui serviciu, precum si scaderea populatiei canine pe raza municipiului Craiova, in </w:t>
      </w:r>
      <w:r>
        <w:rPr>
          <w:rFonts w:ascii="Times New Roman" w:hAnsi="Times New Roman" w:cs="Times New Roman"/>
          <w:sz w:val="28"/>
          <w:szCs w:val="28"/>
          <w:shd w:val="clear" w:color="auto" w:fill="FFFFFF"/>
        </w:rPr>
        <w:lastRenderedPageBreak/>
        <w:t>vederea optimizarii si eficientizarii activitati</w:t>
      </w:r>
      <w:r w:rsidR="00FC57FE">
        <w:rPr>
          <w:rFonts w:ascii="Times New Roman" w:hAnsi="Times New Roman" w:cs="Times New Roman"/>
          <w:sz w:val="28"/>
          <w:szCs w:val="28"/>
          <w:shd w:val="clear" w:color="auto" w:fill="FFFFFF"/>
        </w:rPr>
        <w:t xml:space="preserve">i, </w:t>
      </w:r>
      <w:proofErr w:type="gramStart"/>
      <w:r w:rsidR="00FC57FE">
        <w:rPr>
          <w:rFonts w:ascii="Times New Roman" w:hAnsi="Times New Roman" w:cs="Times New Roman"/>
          <w:sz w:val="28"/>
          <w:szCs w:val="28"/>
          <w:shd w:val="clear" w:color="auto" w:fill="FFFFFF"/>
        </w:rPr>
        <w:t>este</w:t>
      </w:r>
      <w:proofErr w:type="gramEnd"/>
      <w:r w:rsidR="00FC57FE">
        <w:rPr>
          <w:rFonts w:ascii="Times New Roman" w:hAnsi="Times New Roman" w:cs="Times New Roman"/>
          <w:sz w:val="28"/>
          <w:szCs w:val="28"/>
          <w:shd w:val="clear" w:color="auto" w:fill="FFFFFF"/>
        </w:rPr>
        <w:t xml:space="preserve"> necesara restructurarea acestei structuri</w:t>
      </w:r>
      <w:r>
        <w:rPr>
          <w:rFonts w:ascii="Times New Roman" w:hAnsi="Times New Roman" w:cs="Times New Roman"/>
          <w:sz w:val="28"/>
          <w:szCs w:val="28"/>
          <w:shd w:val="clear" w:color="auto" w:fill="FFFFFF"/>
        </w:rPr>
        <w:t xml:space="preserve">. </w:t>
      </w:r>
      <w:bookmarkStart w:id="10" w:name="_Hlk65257292"/>
      <w:r>
        <w:rPr>
          <w:rFonts w:ascii="Times New Roman" w:hAnsi="Times New Roman" w:cs="Times New Roman"/>
          <w:sz w:val="28"/>
          <w:szCs w:val="28"/>
          <w:shd w:val="clear" w:color="auto" w:fill="FFFFFF"/>
        </w:rPr>
        <w:t>In urma analizei activi</w:t>
      </w:r>
      <w:r w:rsidR="00743047">
        <w:rPr>
          <w:rFonts w:ascii="Times New Roman" w:hAnsi="Times New Roman" w:cs="Times New Roman"/>
          <w:sz w:val="28"/>
          <w:szCs w:val="28"/>
          <w:shd w:val="clear" w:color="auto" w:fill="FFFFFF"/>
        </w:rPr>
        <w:t>tatii, s-a stabilit faptul ca pentru a putea asigura prestarea serviciului de utilitate publica fara inter</w:t>
      </w:r>
      <w:r w:rsidR="008223AC">
        <w:rPr>
          <w:rFonts w:ascii="Times New Roman" w:hAnsi="Times New Roman" w:cs="Times New Roman"/>
          <w:sz w:val="28"/>
          <w:szCs w:val="28"/>
          <w:shd w:val="clear" w:color="auto" w:fill="FFFFFF"/>
        </w:rPr>
        <w:t xml:space="preserve">mitente anormale sunt suficiente </w:t>
      </w:r>
      <w:proofErr w:type="gramStart"/>
      <w:r w:rsidR="008223AC">
        <w:rPr>
          <w:rFonts w:ascii="Times New Roman" w:hAnsi="Times New Roman" w:cs="Times New Roman"/>
          <w:sz w:val="28"/>
          <w:szCs w:val="28"/>
          <w:shd w:val="clear" w:color="auto" w:fill="FFFFFF"/>
        </w:rPr>
        <w:t>un</w:t>
      </w:r>
      <w:proofErr w:type="gramEnd"/>
      <w:r w:rsidR="008223AC">
        <w:rPr>
          <w:rFonts w:ascii="Times New Roman" w:hAnsi="Times New Roman" w:cs="Times New Roman"/>
          <w:sz w:val="28"/>
          <w:szCs w:val="28"/>
          <w:shd w:val="clear" w:color="auto" w:fill="FFFFFF"/>
        </w:rPr>
        <w:t xml:space="preserve"> numar de 4 posturi de ingijitor </w:t>
      </w:r>
      <w:r w:rsidR="00092EE6">
        <w:rPr>
          <w:rFonts w:ascii="Times New Roman" w:hAnsi="Times New Roman" w:cs="Times New Roman"/>
          <w:sz w:val="28"/>
          <w:szCs w:val="28"/>
          <w:shd w:val="clear" w:color="auto" w:fill="FFFFFF"/>
        </w:rPr>
        <w:t>canin in adaposturi.</w:t>
      </w:r>
    </w:p>
    <w:bookmarkEnd w:id="10"/>
    <w:p w:rsidR="00092EE6" w:rsidRDefault="00092EE6" w:rsidP="000A0E80">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t xml:space="preserve">In noua structura de personal nu se vor mai regasi </w:t>
      </w:r>
      <w:r w:rsidR="006A08E9">
        <w:rPr>
          <w:rFonts w:ascii="Times New Roman" w:hAnsi="Times New Roman" w:cs="Times New Roman"/>
          <w:iCs/>
          <w:sz w:val="28"/>
          <w:szCs w:val="28"/>
          <w:lang w:val="ro-RO"/>
        </w:rPr>
        <w:t>urmatoarele posturi:</w:t>
      </w:r>
    </w:p>
    <w:p w:rsidR="006A08E9" w:rsidRDefault="006A08E9" w:rsidP="000A0E80">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t>Se desfiinteaza:</w:t>
      </w:r>
    </w:p>
    <w:p w:rsidR="00092EE6" w:rsidRDefault="00092EE6" w:rsidP="000A0E80">
      <w:pPr>
        <w:pStyle w:val="NoSpacing"/>
        <w:spacing w:line="360" w:lineRule="auto"/>
        <w:ind w:firstLine="851"/>
        <w:jc w:val="both"/>
        <w:rPr>
          <w:rFonts w:ascii="Times New Roman" w:hAnsi="Times New Roman" w:cs="Times New Roman"/>
          <w:iCs/>
          <w:sz w:val="28"/>
          <w:szCs w:val="28"/>
          <w:lang w:val="ro-RO"/>
        </w:rPr>
      </w:pPr>
      <w:r>
        <w:rPr>
          <w:rFonts w:ascii="Times New Roman" w:hAnsi="Times New Roman" w:cs="Times New Roman"/>
          <w:iCs/>
          <w:sz w:val="28"/>
          <w:szCs w:val="28"/>
          <w:lang w:val="ro-RO"/>
        </w:rPr>
        <w:t>-</w:t>
      </w:r>
      <w:r w:rsidR="006A08E9">
        <w:rPr>
          <w:rFonts w:ascii="Times New Roman" w:hAnsi="Times New Roman" w:cs="Times New Roman"/>
          <w:iCs/>
          <w:sz w:val="28"/>
          <w:szCs w:val="28"/>
          <w:lang w:val="ro-RO"/>
        </w:rPr>
        <w:t xml:space="preserve"> 2</w:t>
      </w:r>
      <w:r w:rsidR="00683658">
        <w:rPr>
          <w:rFonts w:ascii="Times New Roman" w:hAnsi="Times New Roman" w:cs="Times New Roman"/>
          <w:iCs/>
          <w:sz w:val="28"/>
          <w:szCs w:val="28"/>
          <w:lang w:val="ro-RO"/>
        </w:rPr>
        <w:t xml:space="preserve"> </w:t>
      </w:r>
      <w:r w:rsidR="006A08E9">
        <w:rPr>
          <w:rFonts w:ascii="Times New Roman" w:hAnsi="Times New Roman" w:cs="Times New Roman"/>
          <w:iCs/>
          <w:sz w:val="28"/>
          <w:szCs w:val="28"/>
          <w:lang w:val="en-US"/>
        </w:rPr>
        <w:t>posturi de ingrijitor c</w:t>
      </w:r>
      <w:r w:rsidR="0093275F">
        <w:rPr>
          <w:rFonts w:ascii="Times New Roman" w:hAnsi="Times New Roman" w:cs="Times New Roman"/>
          <w:iCs/>
          <w:sz w:val="28"/>
          <w:szCs w:val="28"/>
          <w:lang w:val="en-US"/>
        </w:rPr>
        <w:t>aini</w:t>
      </w:r>
      <w:r w:rsidR="006A08E9">
        <w:rPr>
          <w:rFonts w:ascii="Times New Roman" w:hAnsi="Times New Roman" w:cs="Times New Roman"/>
          <w:iCs/>
          <w:sz w:val="28"/>
          <w:szCs w:val="28"/>
          <w:lang w:val="en-US"/>
        </w:rPr>
        <w:t xml:space="preserve"> in adaposturi. </w:t>
      </w:r>
    </w:p>
    <w:p w:rsidR="00FC57FE" w:rsidRDefault="00FC57FE" w:rsidP="000A0E80">
      <w:pPr>
        <w:pStyle w:val="NoSpacing"/>
        <w:tabs>
          <w:tab w:val="left" w:pos="1134"/>
        </w:tabs>
        <w:spacing w:line="360" w:lineRule="auto"/>
        <w:ind w:firstLine="851"/>
        <w:jc w:val="both"/>
        <w:rPr>
          <w:rFonts w:ascii="Times New Roman" w:hAnsi="Times New Roman" w:cs="Times New Roman"/>
          <w:sz w:val="28"/>
          <w:szCs w:val="28"/>
          <w:shd w:val="clear" w:color="auto" w:fill="FFFFFF"/>
        </w:rPr>
      </w:pPr>
      <w:bookmarkStart w:id="11" w:name="_Hlk65257795"/>
      <w:proofErr w:type="gramStart"/>
      <w:r>
        <w:rPr>
          <w:rFonts w:ascii="Times New Roman" w:hAnsi="Times New Roman" w:cs="Times New Roman"/>
          <w:sz w:val="28"/>
          <w:szCs w:val="28"/>
          <w:shd w:val="clear" w:color="auto" w:fill="FFFFFF"/>
        </w:rPr>
        <w:t xml:space="preserve">Cele doua posturi desfiintate sunt considerate posturi dispensabile, justificarea masurii fiind data de necesitatea obtinerii unui randament financiar maxim, </w:t>
      </w:r>
      <w:r w:rsidRPr="00B32D5C">
        <w:rPr>
          <w:rFonts w:ascii="Times New Roman" w:hAnsi="Times New Roman" w:cs="Times New Roman"/>
          <w:sz w:val="28"/>
          <w:szCs w:val="28"/>
          <w:shd w:val="clear" w:color="auto" w:fill="FFFFFF"/>
        </w:rPr>
        <w:t>precum și</w:t>
      </w:r>
      <w:r>
        <w:rPr>
          <w:rFonts w:ascii="Times New Roman" w:hAnsi="Times New Roman" w:cs="Times New Roman"/>
          <w:sz w:val="28"/>
          <w:szCs w:val="28"/>
          <w:shd w:val="clear" w:color="auto" w:fill="FFFFFF"/>
        </w:rPr>
        <w:t xml:space="preserve"> de</w:t>
      </w:r>
      <w:r w:rsidRPr="00B32D5C">
        <w:rPr>
          <w:rFonts w:ascii="Times New Roman" w:hAnsi="Times New Roman" w:cs="Times New Roman"/>
          <w:sz w:val="28"/>
          <w:szCs w:val="28"/>
          <w:shd w:val="clear" w:color="auto" w:fill="FFFFFF"/>
        </w:rPr>
        <w:t xml:space="preserve"> implementarea unor măsuri de reorganizare operațională.</w:t>
      </w:r>
      <w:proofErr w:type="gramEnd"/>
    </w:p>
    <w:bookmarkEnd w:id="11"/>
    <w:p w:rsidR="00FC57FE" w:rsidRDefault="00FC57FE" w:rsidP="000A0E80">
      <w:pPr>
        <w:pStyle w:val="NoSpacing"/>
        <w:spacing w:line="360" w:lineRule="auto"/>
        <w:ind w:firstLine="851"/>
        <w:jc w:val="both"/>
        <w:rPr>
          <w:rFonts w:ascii="Times New Roman" w:hAnsi="Times New Roman" w:cs="Times New Roman"/>
          <w:iCs/>
          <w:sz w:val="28"/>
          <w:szCs w:val="28"/>
          <w:lang w:val="en-US"/>
        </w:rPr>
      </w:pPr>
      <w:proofErr w:type="gramStart"/>
      <w:r>
        <w:rPr>
          <w:rFonts w:ascii="Times New Roman" w:hAnsi="Times New Roman" w:cs="Times New Roman"/>
          <w:sz w:val="28"/>
          <w:szCs w:val="28"/>
          <w:shd w:val="clear" w:color="auto" w:fill="FFFFFF"/>
        </w:rPr>
        <w:t>Avand in vedere faptul ca restructurarea vizeaza posturi similare, l</w:t>
      </w:r>
      <w:r>
        <w:rPr>
          <w:rFonts w:ascii="Times New Roman" w:hAnsi="Times New Roman" w:cs="Times New Roman"/>
          <w:iCs/>
          <w:sz w:val="28"/>
          <w:szCs w:val="28"/>
        </w:rPr>
        <w:t xml:space="preserve">a data demararii procedurilor legale, pentru a stabili care dintre salariatii vor fi afectati de masura concedierii, se vor aplica criteriile de departajare </w:t>
      </w:r>
      <w:r>
        <w:rPr>
          <w:rFonts w:ascii="Times New Roman" w:hAnsi="Times New Roman" w:cs="Times New Roman"/>
          <w:iCs/>
          <w:sz w:val="28"/>
          <w:szCs w:val="28"/>
          <w:lang w:val="en-US"/>
        </w:rPr>
        <w:t>privind stabilirea oridinii de prioritate, prevazute la art</w:t>
      </w:r>
      <w:r w:rsidR="00EA0F1E">
        <w:rPr>
          <w:rFonts w:ascii="Times New Roman" w:hAnsi="Times New Roman" w:cs="Times New Roman"/>
          <w:iCs/>
          <w:sz w:val="28"/>
          <w:szCs w:val="28"/>
          <w:lang w:val="en-US"/>
        </w:rPr>
        <w:t xml:space="preserve">.78 </w:t>
      </w:r>
      <w:r>
        <w:rPr>
          <w:rFonts w:ascii="Times New Roman" w:hAnsi="Times New Roman" w:cs="Times New Roman"/>
          <w:iCs/>
          <w:sz w:val="28"/>
          <w:szCs w:val="28"/>
          <w:lang w:val="en-US"/>
        </w:rPr>
        <w:t xml:space="preserve">din </w:t>
      </w:r>
      <w:r w:rsidRPr="006834A6">
        <w:rPr>
          <w:rFonts w:ascii="Times New Roman" w:hAnsi="Times New Roman" w:cs="Times New Roman"/>
          <w:iCs/>
          <w:sz w:val="28"/>
          <w:szCs w:val="28"/>
          <w:lang w:val="en-US"/>
        </w:rPr>
        <w:t>Contractul Colectiv de Munca</w:t>
      </w:r>
      <w:r>
        <w:rPr>
          <w:rFonts w:ascii="Times New Roman" w:hAnsi="Times New Roman" w:cs="Times New Roman"/>
          <w:iCs/>
          <w:sz w:val="28"/>
          <w:szCs w:val="28"/>
          <w:lang w:val="en-US"/>
        </w:rPr>
        <w:t xml:space="preserve"> aplicabil la nivel de societate.</w:t>
      </w:r>
      <w:proofErr w:type="gramEnd"/>
    </w:p>
    <w:p w:rsidR="00C273F0" w:rsidRDefault="00C273F0" w:rsidP="00C273F0">
      <w:pPr>
        <w:pStyle w:val="NoSpacing"/>
        <w:tabs>
          <w:tab w:val="left" w:pos="993"/>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t xml:space="preserve">Lista </w:t>
      </w:r>
      <w:r>
        <w:rPr>
          <w:rFonts w:ascii="Times New Roman" w:hAnsi="Times New Roman" w:cs="Times New Roman"/>
          <w:iCs/>
          <w:sz w:val="28"/>
          <w:szCs w:val="28"/>
          <w:lang w:val="en-US"/>
        </w:rPr>
        <w:t>posturilor vizate de restructurare din ca</w:t>
      </w:r>
      <w:r w:rsidR="002D1DFA">
        <w:rPr>
          <w:rFonts w:ascii="Times New Roman" w:hAnsi="Times New Roman" w:cs="Times New Roman"/>
          <w:iCs/>
          <w:sz w:val="28"/>
          <w:szCs w:val="28"/>
          <w:lang w:val="en-US"/>
        </w:rPr>
        <w:t>drul Serviciului Gestionare Cai</w:t>
      </w:r>
      <w:r>
        <w:rPr>
          <w:rFonts w:ascii="Times New Roman" w:hAnsi="Times New Roman" w:cs="Times New Roman"/>
          <w:iCs/>
          <w:sz w:val="28"/>
          <w:szCs w:val="28"/>
          <w:lang w:val="en-US"/>
        </w:rPr>
        <w:t>ni fara Stapan</w:t>
      </w:r>
      <w:r w:rsidRPr="00884304">
        <w:rPr>
          <w:rFonts w:ascii="Times New Roman" w:hAnsi="Times New Roman" w:cs="Times New Roman"/>
          <w:iCs/>
          <w:sz w:val="28"/>
          <w:szCs w:val="28"/>
          <w:lang w:val="en-US"/>
        </w:rPr>
        <w:t xml:space="preserve"> </w:t>
      </w:r>
      <w:proofErr w:type="gramStart"/>
      <w:r w:rsidRPr="00884304">
        <w:rPr>
          <w:rFonts w:ascii="Times New Roman" w:hAnsi="Times New Roman" w:cs="Times New Roman"/>
          <w:iCs/>
          <w:sz w:val="28"/>
          <w:szCs w:val="28"/>
          <w:lang w:val="en-US"/>
        </w:rPr>
        <w:t>va</w:t>
      </w:r>
      <w:proofErr w:type="gramEnd"/>
      <w:r w:rsidRPr="00884304">
        <w:rPr>
          <w:rFonts w:ascii="Times New Roman" w:hAnsi="Times New Roman" w:cs="Times New Roman"/>
          <w:iCs/>
          <w:sz w:val="28"/>
          <w:szCs w:val="28"/>
          <w:lang w:val="en-US"/>
        </w:rPr>
        <w:t xml:space="preserve"> fi prelucrata astfel incat sa asigure</w:t>
      </w:r>
      <w:r>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Pr>
          <w:rFonts w:ascii="Times New Roman" w:hAnsi="Times New Roman" w:cs="Times New Roman"/>
          <w:iCs/>
          <w:sz w:val="28"/>
          <w:szCs w:val="28"/>
          <w:lang w:val="en-US"/>
        </w:rPr>
        <w:t>.</w:t>
      </w:r>
    </w:p>
    <w:p w:rsidR="00C273F0" w:rsidRDefault="00C273F0" w:rsidP="00C273F0">
      <w:pPr>
        <w:pStyle w:val="NoSpacing"/>
        <w:tabs>
          <w:tab w:val="left" w:pos="993"/>
        </w:tabs>
        <w:spacing w:line="360" w:lineRule="auto"/>
        <w:ind w:firstLine="851"/>
        <w:jc w:val="both"/>
        <w:rPr>
          <w:rFonts w:ascii="Times New Roman" w:hAnsi="Times New Roman" w:cs="Times New Roman"/>
          <w:iCs/>
          <w:sz w:val="28"/>
          <w:szCs w:val="28"/>
          <w:lang w:val="en-US"/>
        </w:rPr>
      </w:pPr>
    </w:p>
    <w:p w:rsidR="00A41214" w:rsidRDefault="00A41214" w:rsidP="006F0527">
      <w:pPr>
        <w:pStyle w:val="NoSpacing"/>
        <w:rPr>
          <w:rFonts w:ascii="Times New Roman" w:hAnsi="Times New Roman" w:cs="Times New Roman"/>
          <w:b/>
          <w:iCs/>
          <w:sz w:val="28"/>
          <w:szCs w:val="28"/>
          <w:lang w:val="en-US"/>
        </w:rPr>
      </w:pPr>
    </w:p>
    <w:p w:rsidR="006F0527" w:rsidRDefault="006F0527" w:rsidP="009E421A">
      <w:pPr>
        <w:pStyle w:val="NoSpacing"/>
        <w:ind w:firstLine="851"/>
        <w:jc w:val="center"/>
        <w:rPr>
          <w:rFonts w:ascii="Times New Roman" w:hAnsi="Times New Roman" w:cs="Times New Roman"/>
          <w:b/>
          <w:sz w:val="28"/>
          <w:szCs w:val="28"/>
          <w:u w:val="single"/>
          <w:shd w:val="clear" w:color="auto" w:fill="FFFFFF"/>
        </w:rPr>
      </w:pPr>
      <w:r w:rsidRPr="00D762D5">
        <w:rPr>
          <w:rFonts w:ascii="Times New Roman" w:hAnsi="Times New Roman" w:cs="Times New Roman"/>
          <w:b/>
          <w:iCs/>
          <w:sz w:val="28"/>
          <w:szCs w:val="28"/>
          <w:u w:val="single"/>
          <w:lang w:val="en-US"/>
        </w:rPr>
        <w:t>11</w:t>
      </w:r>
      <w:proofErr w:type="gramStart"/>
      <w:r w:rsidRPr="00D762D5">
        <w:rPr>
          <w:rFonts w:ascii="Times New Roman" w:hAnsi="Times New Roman" w:cs="Times New Roman"/>
          <w:b/>
          <w:iCs/>
          <w:sz w:val="28"/>
          <w:szCs w:val="28"/>
          <w:u w:val="single"/>
          <w:lang w:val="en-US"/>
        </w:rPr>
        <w:t>.</w:t>
      </w:r>
      <w:r w:rsidR="009E421A">
        <w:rPr>
          <w:rFonts w:ascii="Times New Roman" w:hAnsi="Times New Roman" w:cs="Times New Roman"/>
          <w:b/>
          <w:sz w:val="28"/>
          <w:szCs w:val="28"/>
          <w:u w:val="single"/>
          <w:shd w:val="clear" w:color="auto" w:fill="FFFFFF"/>
        </w:rPr>
        <w:t>Biroul</w:t>
      </w:r>
      <w:proofErr w:type="gramEnd"/>
      <w:r w:rsidR="009E421A">
        <w:rPr>
          <w:rFonts w:ascii="Times New Roman" w:hAnsi="Times New Roman" w:cs="Times New Roman"/>
          <w:b/>
          <w:sz w:val="28"/>
          <w:szCs w:val="28"/>
          <w:u w:val="single"/>
          <w:shd w:val="clear" w:color="auto" w:fill="FFFFFF"/>
        </w:rPr>
        <w:t xml:space="preserve"> Resurse Umane-Salarizare</w:t>
      </w:r>
    </w:p>
    <w:p w:rsidR="00AA3737" w:rsidRDefault="00AA3737" w:rsidP="00D43A86">
      <w:pPr>
        <w:pStyle w:val="NoSpacing"/>
        <w:ind w:firstLine="851"/>
        <w:rPr>
          <w:rFonts w:ascii="Times New Roman" w:hAnsi="Times New Roman" w:cs="Times New Roman"/>
          <w:sz w:val="28"/>
          <w:szCs w:val="28"/>
          <w:shd w:val="clear" w:color="auto" w:fill="FFFFFF"/>
        </w:rPr>
      </w:pPr>
    </w:p>
    <w:p w:rsidR="00D762D5" w:rsidRDefault="00D762D5" w:rsidP="00D43A86">
      <w:pPr>
        <w:pStyle w:val="NoSpacing"/>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In prezent structura are</w:t>
      </w:r>
      <w:r w:rsidR="00AA3737">
        <w:rPr>
          <w:rFonts w:ascii="Times New Roman" w:hAnsi="Times New Roman" w:cs="Times New Roman"/>
          <w:sz w:val="28"/>
          <w:szCs w:val="28"/>
          <w:shd w:val="clear" w:color="auto" w:fill="FFFFFF"/>
        </w:rPr>
        <w:t xml:space="preserve"> aprobate la nivelul anului 2020</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un</w:t>
      </w:r>
      <w:proofErr w:type="gramEnd"/>
      <w:r>
        <w:rPr>
          <w:rFonts w:ascii="Times New Roman" w:hAnsi="Times New Roman" w:cs="Times New Roman"/>
          <w:sz w:val="28"/>
          <w:szCs w:val="28"/>
          <w:shd w:val="clear" w:color="auto" w:fill="FFFFFF"/>
        </w:rPr>
        <w:t xml:space="preserve"> numar de 7 de posturi</w:t>
      </w:r>
      <w:r w:rsidR="002647F4">
        <w:rPr>
          <w:rFonts w:ascii="Times New Roman" w:hAnsi="Times New Roman" w:cs="Times New Roman"/>
          <w:sz w:val="28"/>
          <w:szCs w:val="28"/>
          <w:shd w:val="clear" w:color="auto" w:fill="FFFFFF"/>
        </w:rPr>
        <w:t>, dintre care 6 sunt ocupate si unul vacant.</w:t>
      </w:r>
    </w:p>
    <w:p w:rsidR="00AA3737" w:rsidRDefault="00AA3737" w:rsidP="00D43A86">
      <w:pPr>
        <w:pStyle w:val="NoSpacing"/>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Extras din stat de functii.</w:t>
      </w:r>
    </w:p>
    <w:tbl>
      <w:tblPr>
        <w:tblW w:w="7951" w:type="dxa"/>
        <w:jc w:val="center"/>
        <w:tblLook w:val="04A0"/>
      </w:tblPr>
      <w:tblGrid>
        <w:gridCol w:w="5116"/>
        <w:gridCol w:w="1038"/>
        <w:gridCol w:w="1089"/>
        <w:gridCol w:w="708"/>
      </w:tblGrid>
      <w:tr w:rsidR="00D762D5" w:rsidRPr="00D762D5" w:rsidTr="00D43A86">
        <w:trPr>
          <w:trHeight w:val="300"/>
          <w:jc w:val="center"/>
        </w:trPr>
        <w:tc>
          <w:tcPr>
            <w:tcW w:w="51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b/>
                <w:bCs/>
                <w:i/>
                <w:iCs/>
                <w:sz w:val="20"/>
                <w:szCs w:val="20"/>
              </w:rPr>
            </w:pPr>
            <w:r w:rsidRPr="00D762D5">
              <w:rPr>
                <w:rFonts w:ascii="Times New Roman" w:eastAsia="Times New Roman" w:hAnsi="Times New Roman" w:cs="Times New Roman"/>
                <w:b/>
                <w:bCs/>
                <w:i/>
                <w:iCs/>
                <w:sz w:val="20"/>
                <w:szCs w:val="20"/>
              </w:rPr>
              <w:t>BIROU  RESURSE UMANE-SALARIZARE</w:t>
            </w:r>
          </w:p>
        </w:tc>
        <w:tc>
          <w:tcPr>
            <w:tcW w:w="1038" w:type="dxa"/>
            <w:tcBorders>
              <w:top w:val="single" w:sz="4" w:space="0" w:color="auto"/>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 </w:t>
            </w:r>
          </w:p>
        </w:tc>
        <w:tc>
          <w:tcPr>
            <w:tcW w:w="1089" w:type="dxa"/>
            <w:tcBorders>
              <w:top w:val="single" w:sz="4" w:space="0" w:color="auto"/>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 </w:t>
            </w:r>
          </w:p>
        </w:tc>
      </w:tr>
      <w:tr w:rsidR="00D762D5" w:rsidRPr="00D762D5" w:rsidTr="00D43A86">
        <w:trPr>
          <w:trHeight w:val="300"/>
          <w:jc w:val="center"/>
        </w:trPr>
        <w:tc>
          <w:tcPr>
            <w:tcW w:w="5116" w:type="dxa"/>
            <w:tcBorders>
              <w:top w:val="nil"/>
              <w:left w:val="single" w:sz="4" w:space="0" w:color="auto"/>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i/>
                <w:iCs/>
                <w:sz w:val="20"/>
                <w:szCs w:val="20"/>
              </w:rPr>
            </w:pPr>
            <w:r w:rsidRPr="00D762D5">
              <w:rPr>
                <w:rFonts w:ascii="Times New Roman" w:eastAsia="Times New Roman" w:hAnsi="Times New Roman" w:cs="Times New Roman"/>
                <w:i/>
                <w:iCs/>
                <w:sz w:val="20"/>
                <w:szCs w:val="20"/>
              </w:rPr>
              <w:t>SEF BIROU</w:t>
            </w:r>
          </w:p>
        </w:tc>
        <w:tc>
          <w:tcPr>
            <w:tcW w:w="1038"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conducere</w:t>
            </w:r>
          </w:p>
        </w:tc>
        <w:tc>
          <w:tcPr>
            <w:tcW w:w="1089"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superioare</w:t>
            </w:r>
          </w:p>
        </w:tc>
        <w:tc>
          <w:tcPr>
            <w:tcW w:w="708"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jc w:val="right"/>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1</w:t>
            </w:r>
          </w:p>
        </w:tc>
      </w:tr>
      <w:tr w:rsidR="00D762D5" w:rsidRPr="00D762D5" w:rsidTr="00D43A86">
        <w:trPr>
          <w:trHeight w:val="300"/>
          <w:jc w:val="center"/>
        </w:trPr>
        <w:tc>
          <w:tcPr>
            <w:tcW w:w="5116" w:type="dxa"/>
            <w:tcBorders>
              <w:top w:val="nil"/>
              <w:left w:val="single" w:sz="4" w:space="0" w:color="auto"/>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ECONOMIST IN  ECONOMIE GENERALA</w:t>
            </w:r>
          </w:p>
        </w:tc>
        <w:tc>
          <w:tcPr>
            <w:tcW w:w="1038"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executie</w:t>
            </w:r>
          </w:p>
        </w:tc>
        <w:tc>
          <w:tcPr>
            <w:tcW w:w="1089"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superioare</w:t>
            </w:r>
          </w:p>
        </w:tc>
        <w:tc>
          <w:tcPr>
            <w:tcW w:w="708"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jc w:val="right"/>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2</w:t>
            </w:r>
          </w:p>
        </w:tc>
      </w:tr>
      <w:tr w:rsidR="00D762D5" w:rsidRPr="00D762D5" w:rsidTr="00D43A86">
        <w:trPr>
          <w:trHeight w:val="300"/>
          <w:jc w:val="center"/>
        </w:trPr>
        <w:tc>
          <w:tcPr>
            <w:tcW w:w="5116" w:type="dxa"/>
            <w:tcBorders>
              <w:top w:val="nil"/>
              <w:left w:val="single" w:sz="4" w:space="0" w:color="auto"/>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TEHNICIAN NORMARE,SALARIZARE,ORGANIZARE</w:t>
            </w:r>
          </w:p>
        </w:tc>
        <w:tc>
          <w:tcPr>
            <w:tcW w:w="1038"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executie</w:t>
            </w:r>
          </w:p>
        </w:tc>
        <w:tc>
          <w:tcPr>
            <w:tcW w:w="1089"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medii</w:t>
            </w:r>
          </w:p>
        </w:tc>
        <w:tc>
          <w:tcPr>
            <w:tcW w:w="708"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jc w:val="right"/>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1</w:t>
            </w:r>
          </w:p>
        </w:tc>
      </w:tr>
      <w:tr w:rsidR="00D762D5" w:rsidRPr="00D762D5" w:rsidTr="00D43A86">
        <w:trPr>
          <w:trHeight w:val="300"/>
          <w:jc w:val="center"/>
        </w:trPr>
        <w:tc>
          <w:tcPr>
            <w:tcW w:w="5116" w:type="dxa"/>
            <w:tcBorders>
              <w:top w:val="nil"/>
              <w:left w:val="single" w:sz="4" w:space="0" w:color="auto"/>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SPECIALIST RESURSE UMANE</w:t>
            </w:r>
          </w:p>
        </w:tc>
        <w:tc>
          <w:tcPr>
            <w:tcW w:w="1038"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executie</w:t>
            </w:r>
          </w:p>
        </w:tc>
        <w:tc>
          <w:tcPr>
            <w:tcW w:w="1089"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superioare</w:t>
            </w:r>
          </w:p>
        </w:tc>
        <w:tc>
          <w:tcPr>
            <w:tcW w:w="708"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jc w:val="right"/>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1</w:t>
            </w:r>
          </w:p>
        </w:tc>
      </w:tr>
      <w:tr w:rsidR="00D762D5" w:rsidRPr="00D762D5" w:rsidTr="00D43A86">
        <w:trPr>
          <w:trHeight w:val="300"/>
          <w:jc w:val="center"/>
        </w:trPr>
        <w:tc>
          <w:tcPr>
            <w:tcW w:w="5116" w:type="dxa"/>
            <w:tcBorders>
              <w:top w:val="nil"/>
              <w:left w:val="single" w:sz="4" w:space="0" w:color="auto"/>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SPECIALIST IN RELATII DE MUNCA</w:t>
            </w:r>
          </w:p>
        </w:tc>
        <w:tc>
          <w:tcPr>
            <w:tcW w:w="1038"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executie</w:t>
            </w:r>
          </w:p>
        </w:tc>
        <w:tc>
          <w:tcPr>
            <w:tcW w:w="1089"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superioare</w:t>
            </w:r>
          </w:p>
        </w:tc>
        <w:tc>
          <w:tcPr>
            <w:tcW w:w="708"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jc w:val="right"/>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1</w:t>
            </w:r>
          </w:p>
        </w:tc>
      </w:tr>
      <w:tr w:rsidR="00D762D5" w:rsidRPr="00D762D5" w:rsidTr="00D43A86">
        <w:trPr>
          <w:trHeight w:val="300"/>
          <w:jc w:val="center"/>
        </w:trPr>
        <w:tc>
          <w:tcPr>
            <w:tcW w:w="5116" w:type="dxa"/>
            <w:tcBorders>
              <w:top w:val="nil"/>
              <w:left w:val="single" w:sz="4" w:space="0" w:color="auto"/>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CONSILIER JURIDIC</w:t>
            </w:r>
          </w:p>
        </w:tc>
        <w:tc>
          <w:tcPr>
            <w:tcW w:w="1038"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executie</w:t>
            </w:r>
          </w:p>
        </w:tc>
        <w:tc>
          <w:tcPr>
            <w:tcW w:w="1089"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superioare</w:t>
            </w:r>
          </w:p>
        </w:tc>
        <w:tc>
          <w:tcPr>
            <w:tcW w:w="708" w:type="dxa"/>
            <w:tcBorders>
              <w:top w:val="nil"/>
              <w:left w:val="nil"/>
              <w:bottom w:val="single" w:sz="4" w:space="0" w:color="auto"/>
              <w:right w:val="single" w:sz="4" w:space="0" w:color="auto"/>
            </w:tcBorders>
            <w:shd w:val="clear" w:color="000000" w:fill="FFFFFF"/>
            <w:noWrap/>
            <w:vAlign w:val="bottom"/>
            <w:hideMark/>
          </w:tcPr>
          <w:p w:rsidR="00D762D5" w:rsidRPr="00D762D5" w:rsidRDefault="00D762D5" w:rsidP="00D762D5">
            <w:pPr>
              <w:spacing w:after="0" w:line="240" w:lineRule="auto"/>
              <w:jc w:val="right"/>
              <w:rPr>
                <w:rFonts w:ascii="Times New Roman" w:eastAsia="Times New Roman" w:hAnsi="Times New Roman" w:cs="Times New Roman"/>
                <w:sz w:val="20"/>
                <w:szCs w:val="20"/>
              </w:rPr>
            </w:pPr>
            <w:r w:rsidRPr="00D762D5">
              <w:rPr>
                <w:rFonts w:ascii="Times New Roman" w:eastAsia="Times New Roman" w:hAnsi="Times New Roman" w:cs="Times New Roman"/>
                <w:sz w:val="20"/>
                <w:szCs w:val="20"/>
              </w:rPr>
              <w:t>1</w:t>
            </w:r>
          </w:p>
        </w:tc>
      </w:tr>
    </w:tbl>
    <w:p w:rsidR="00D762D5" w:rsidRDefault="00D762D5" w:rsidP="00534D00">
      <w:pPr>
        <w:pStyle w:val="NoSpacing"/>
        <w:spacing w:line="360" w:lineRule="auto"/>
        <w:rPr>
          <w:rFonts w:ascii="Times New Roman" w:hAnsi="Times New Roman" w:cs="Times New Roman"/>
          <w:b/>
          <w:sz w:val="28"/>
          <w:szCs w:val="28"/>
          <w:u w:val="single"/>
          <w:shd w:val="clear" w:color="auto" w:fill="FFFFFF"/>
        </w:rPr>
      </w:pPr>
    </w:p>
    <w:p w:rsidR="00815B85" w:rsidRDefault="00815B85" w:rsidP="00534D00">
      <w:pPr>
        <w:pStyle w:val="NoSpacing"/>
        <w:spacing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Planul de restructurare </w:t>
      </w:r>
      <w:r w:rsidR="00DB73DE">
        <w:rPr>
          <w:rFonts w:ascii="Times New Roman" w:hAnsi="Times New Roman" w:cs="Times New Roman"/>
          <w:sz w:val="28"/>
          <w:szCs w:val="28"/>
        </w:rPr>
        <w:t xml:space="preserve">al S.C Salubritate Craiova S.R.L, </w:t>
      </w:r>
      <w:r>
        <w:rPr>
          <w:rFonts w:ascii="Times New Roman" w:hAnsi="Times New Roman" w:cs="Times New Roman"/>
          <w:sz w:val="28"/>
          <w:szCs w:val="28"/>
        </w:rPr>
        <w:t>vizeaza inclusiv aceasta structur</w:t>
      </w:r>
      <w:r w:rsidR="00DB73DE">
        <w:rPr>
          <w:rFonts w:ascii="Times New Roman" w:hAnsi="Times New Roman" w:cs="Times New Roman"/>
          <w:sz w:val="28"/>
          <w:szCs w:val="28"/>
        </w:rPr>
        <w:t xml:space="preserve">a si </w:t>
      </w:r>
      <w:r w:rsidRPr="00815B85">
        <w:rPr>
          <w:rFonts w:ascii="Times New Roman" w:hAnsi="Times New Roman" w:cs="Times New Roman"/>
          <w:sz w:val="28"/>
          <w:szCs w:val="28"/>
        </w:rPr>
        <w:t>implică realizarea unor modificări de ordin structural în activitatea curentă a so</w:t>
      </w:r>
      <w:r w:rsidR="00DB73DE">
        <w:rPr>
          <w:rFonts w:ascii="Times New Roman" w:hAnsi="Times New Roman" w:cs="Times New Roman"/>
          <w:sz w:val="28"/>
          <w:szCs w:val="28"/>
        </w:rPr>
        <w:t>cietăţii</w:t>
      </w:r>
      <w:r w:rsidR="00EA73C3">
        <w:rPr>
          <w:rFonts w:ascii="Times New Roman" w:hAnsi="Times New Roman" w:cs="Times New Roman"/>
          <w:sz w:val="28"/>
          <w:szCs w:val="28"/>
        </w:rPr>
        <w:t>.</w:t>
      </w:r>
      <w:proofErr w:type="gramEnd"/>
      <w:r w:rsidR="00EA73C3">
        <w:rPr>
          <w:rFonts w:ascii="Times New Roman" w:hAnsi="Times New Roman" w:cs="Times New Roman"/>
          <w:sz w:val="28"/>
          <w:szCs w:val="28"/>
        </w:rPr>
        <w:t xml:space="preserve"> </w:t>
      </w:r>
      <w:r w:rsidR="00DB73DE">
        <w:rPr>
          <w:rFonts w:ascii="Times New Roman" w:hAnsi="Times New Roman" w:cs="Times New Roman"/>
          <w:sz w:val="28"/>
          <w:szCs w:val="28"/>
        </w:rPr>
        <w:t xml:space="preserve">Structura de personala </w:t>
      </w:r>
      <w:r w:rsidR="000438E9">
        <w:rPr>
          <w:rFonts w:ascii="Times New Roman" w:hAnsi="Times New Roman" w:cs="Times New Roman"/>
          <w:sz w:val="28"/>
          <w:szCs w:val="28"/>
        </w:rPr>
        <w:t>B</w:t>
      </w:r>
      <w:r w:rsidR="00DB73DE">
        <w:rPr>
          <w:rFonts w:ascii="Times New Roman" w:hAnsi="Times New Roman" w:cs="Times New Roman"/>
          <w:sz w:val="28"/>
          <w:szCs w:val="28"/>
        </w:rPr>
        <w:t xml:space="preserve">iroului </w:t>
      </w:r>
      <w:r w:rsidR="000438E9">
        <w:rPr>
          <w:rFonts w:ascii="Times New Roman" w:hAnsi="Times New Roman" w:cs="Times New Roman"/>
          <w:sz w:val="28"/>
          <w:szCs w:val="28"/>
        </w:rPr>
        <w:t>R</w:t>
      </w:r>
      <w:r w:rsidR="00DB73DE">
        <w:rPr>
          <w:rFonts w:ascii="Times New Roman" w:hAnsi="Times New Roman" w:cs="Times New Roman"/>
          <w:sz w:val="28"/>
          <w:szCs w:val="28"/>
        </w:rPr>
        <w:t xml:space="preserve">esurse </w:t>
      </w:r>
      <w:r w:rsidR="000438E9">
        <w:rPr>
          <w:rFonts w:ascii="Times New Roman" w:hAnsi="Times New Roman" w:cs="Times New Roman"/>
          <w:sz w:val="28"/>
          <w:szCs w:val="28"/>
        </w:rPr>
        <w:t>U</w:t>
      </w:r>
      <w:r w:rsidR="00DB73DE">
        <w:rPr>
          <w:rFonts w:ascii="Times New Roman" w:hAnsi="Times New Roman" w:cs="Times New Roman"/>
          <w:sz w:val="28"/>
          <w:szCs w:val="28"/>
        </w:rPr>
        <w:t>mane</w:t>
      </w:r>
      <w:r w:rsidR="000438E9">
        <w:rPr>
          <w:rFonts w:ascii="Times New Roman" w:hAnsi="Times New Roman" w:cs="Times New Roman"/>
          <w:sz w:val="28"/>
          <w:szCs w:val="28"/>
        </w:rPr>
        <w:t xml:space="preserve"> - Salarizare</w:t>
      </w:r>
      <w:r w:rsidR="00F065A3">
        <w:rPr>
          <w:rFonts w:ascii="Times New Roman" w:hAnsi="Times New Roman" w:cs="Times New Roman"/>
          <w:sz w:val="28"/>
          <w:szCs w:val="28"/>
        </w:rPr>
        <w:t xml:space="preserve"> </w:t>
      </w:r>
      <w:proofErr w:type="gramStart"/>
      <w:r w:rsidRPr="00815B85">
        <w:rPr>
          <w:rFonts w:ascii="Times New Roman" w:hAnsi="Times New Roman" w:cs="Times New Roman"/>
          <w:sz w:val="28"/>
          <w:szCs w:val="28"/>
        </w:rPr>
        <w:t>va</w:t>
      </w:r>
      <w:proofErr w:type="gramEnd"/>
      <w:r w:rsidRPr="00815B85">
        <w:rPr>
          <w:rFonts w:ascii="Times New Roman" w:hAnsi="Times New Roman" w:cs="Times New Roman"/>
          <w:sz w:val="28"/>
          <w:szCs w:val="28"/>
        </w:rPr>
        <w:t xml:space="preserve"> </w:t>
      </w:r>
      <w:r w:rsidRPr="00815B85">
        <w:rPr>
          <w:rFonts w:ascii="Times New Roman" w:hAnsi="Times New Roman" w:cs="Times New Roman"/>
          <w:sz w:val="28"/>
          <w:szCs w:val="28"/>
        </w:rPr>
        <w:lastRenderedPageBreak/>
        <w:t>trebui pliată după noua strategie, creionată prin planul de reorganizare,</w:t>
      </w:r>
      <w:r w:rsidR="00DB73DE">
        <w:rPr>
          <w:rFonts w:ascii="Times New Roman" w:hAnsi="Times New Roman" w:cs="Times New Roman"/>
          <w:sz w:val="28"/>
          <w:szCs w:val="28"/>
        </w:rPr>
        <w:t xml:space="preserve"> conform cu resursele existente, </w:t>
      </w:r>
      <w:r w:rsidRPr="00815B85">
        <w:rPr>
          <w:rFonts w:ascii="Times New Roman" w:hAnsi="Times New Roman" w:cs="Times New Roman"/>
          <w:sz w:val="28"/>
          <w:szCs w:val="28"/>
        </w:rPr>
        <w:t xml:space="preserve">toate aceste strategii aplicate vizând ca principală finalitate obţinerea de profit. </w:t>
      </w:r>
    </w:p>
    <w:p w:rsidR="00DB73DE" w:rsidRDefault="00412307" w:rsidP="00534D00">
      <w:pPr>
        <w:pStyle w:val="NoSpacing"/>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Ca </w:t>
      </w:r>
      <w:r w:rsidR="002647F4">
        <w:rPr>
          <w:rFonts w:ascii="Times New Roman" w:hAnsi="Times New Roman" w:cs="Times New Roman"/>
          <w:sz w:val="28"/>
          <w:szCs w:val="28"/>
        </w:rPr>
        <w:t xml:space="preserve">urmare a </w:t>
      </w:r>
      <w:r w:rsidR="00056EAA">
        <w:rPr>
          <w:rFonts w:ascii="Times New Roman" w:hAnsi="Times New Roman" w:cs="Times New Roman"/>
          <w:sz w:val="28"/>
          <w:szCs w:val="28"/>
        </w:rPr>
        <w:t>dificultatilor financiare gener</w:t>
      </w:r>
      <w:r w:rsidR="002647F4">
        <w:rPr>
          <w:rFonts w:ascii="Times New Roman" w:hAnsi="Times New Roman" w:cs="Times New Roman"/>
          <w:sz w:val="28"/>
          <w:szCs w:val="28"/>
        </w:rPr>
        <w:t>ate de inchiderea operationala a ac</w:t>
      </w:r>
      <w:r>
        <w:rPr>
          <w:rFonts w:ascii="Times New Roman" w:hAnsi="Times New Roman" w:cs="Times New Roman"/>
          <w:sz w:val="28"/>
          <w:szCs w:val="28"/>
        </w:rPr>
        <w:t xml:space="preserve">tivitatii de transport deseuri, precum si tinand </w:t>
      </w:r>
      <w:r w:rsidR="002647F4">
        <w:rPr>
          <w:rFonts w:ascii="Times New Roman" w:hAnsi="Times New Roman" w:cs="Times New Roman"/>
          <w:sz w:val="28"/>
          <w:szCs w:val="28"/>
        </w:rPr>
        <w:t>cont de necesitatea reducerii cheltuielilor de pe</w:t>
      </w:r>
      <w:r w:rsidR="00B46538">
        <w:rPr>
          <w:rFonts w:ascii="Times New Roman" w:hAnsi="Times New Roman" w:cs="Times New Roman"/>
          <w:sz w:val="28"/>
          <w:szCs w:val="28"/>
        </w:rPr>
        <w:t>r</w:t>
      </w:r>
      <w:r w:rsidR="002647F4">
        <w:rPr>
          <w:rFonts w:ascii="Times New Roman" w:hAnsi="Times New Roman" w:cs="Times New Roman"/>
          <w:sz w:val="28"/>
          <w:szCs w:val="28"/>
        </w:rPr>
        <w:t xml:space="preserve">sonal globale ale societatii, </w:t>
      </w:r>
      <w:r>
        <w:rPr>
          <w:rFonts w:ascii="Times New Roman" w:hAnsi="Times New Roman" w:cs="Times New Roman"/>
          <w:sz w:val="28"/>
          <w:szCs w:val="28"/>
        </w:rPr>
        <w:t>s-a procedat la analizarea obiectiva a utilitatii fieca</w:t>
      </w:r>
      <w:r w:rsidR="00043201">
        <w:rPr>
          <w:rFonts w:ascii="Times New Roman" w:hAnsi="Times New Roman" w:cs="Times New Roman"/>
          <w:sz w:val="28"/>
          <w:szCs w:val="28"/>
        </w:rPr>
        <w:t>r</w:t>
      </w:r>
      <w:r>
        <w:rPr>
          <w:rFonts w:ascii="Times New Roman" w:hAnsi="Times New Roman" w:cs="Times New Roman"/>
          <w:sz w:val="28"/>
          <w:szCs w:val="28"/>
        </w:rPr>
        <w:t xml:space="preserve">ui post existent </w:t>
      </w:r>
      <w:r w:rsidR="00043201">
        <w:rPr>
          <w:rFonts w:ascii="Times New Roman" w:hAnsi="Times New Roman" w:cs="Times New Roman"/>
          <w:sz w:val="28"/>
          <w:szCs w:val="28"/>
        </w:rPr>
        <w:t>in cadrul biroului. La stabilirea necesarului de perso</w:t>
      </w:r>
      <w:r w:rsidR="00EA73C3">
        <w:rPr>
          <w:rFonts w:ascii="Times New Roman" w:hAnsi="Times New Roman" w:cs="Times New Roman"/>
          <w:sz w:val="28"/>
          <w:szCs w:val="28"/>
        </w:rPr>
        <w:t>nal s-a avut in vedere inclusiv</w:t>
      </w:r>
      <w:r w:rsidR="00043201">
        <w:rPr>
          <w:rFonts w:ascii="Times New Roman" w:hAnsi="Times New Roman" w:cs="Times New Roman"/>
          <w:sz w:val="28"/>
          <w:szCs w:val="28"/>
        </w:rPr>
        <w:t xml:space="preserve"> pierderea </w:t>
      </w:r>
      <w:r w:rsidR="00EA73C3">
        <w:rPr>
          <w:rFonts w:ascii="Times New Roman" w:hAnsi="Times New Roman" w:cs="Times New Roman"/>
          <w:sz w:val="28"/>
          <w:szCs w:val="28"/>
        </w:rPr>
        <w:t xml:space="preserve">de catre societate a unei treimi din numarul total al </w:t>
      </w:r>
      <w:r w:rsidR="00B46538">
        <w:rPr>
          <w:rFonts w:ascii="Times New Roman" w:hAnsi="Times New Roman" w:cs="Times New Roman"/>
          <w:sz w:val="28"/>
          <w:szCs w:val="28"/>
        </w:rPr>
        <w:t>salariatilor</w:t>
      </w:r>
      <w:r w:rsidR="002647F4">
        <w:rPr>
          <w:rFonts w:ascii="Times New Roman" w:hAnsi="Times New Roman" w:cs="Times New Roman"/>
          <w:sz w:val="28"/>
          <w:szCs w:val="28"/>
        </w:rPr>
        <w:t xml:space="preserve">, </w:t>
      </w:r>
      <w:r w:rsidR="00EA73C3">
        <w:rPr>
          <w:rFonts w:ascii="Times New Roman" w:hAnsi="Times New Roman" w:cs="Times New Roman"/>
          <w:sz w:val="28"/>
          <w:szCs w:val="28"/>
        </w:rPr>
        <w:t xml:space="preserve">ca urmare a disponibilizarilor ce urmeaza a fi facut in perioada imediat urmatoare. Raportat la numarul de salariati ramasi, precum si tinand cont de gradul de incarcare a biroului in ceea </w:t>
      </w:r>
      <w:proofErr w:type="gramStart"/>
      <w:r w:rsidR="00EA73C3">
        <w:rPr>
          <w:rFonts w:ascii="Times New Roman" w:hAnsi="Times New Roman" w:cs="Times New Roman"/>
          <w:sz w:val="28"/>
          <w:szCs w:val="28"/>
        </w:rPr>
        <w:t>ce</w:t>
      </w:r>
      <w:proofErr w:type="gramEnd"/>
      <w:r w:rsidR="00EA73C3">
        <w:rPr>
          <w:rFonts w:ascii="Times New Roman" w:hAnsi="Times New Roman" w:cs="Times New Roman"/>
          <w:sz w:val="28"/>
          <w:szCs w:val="28"/>
        </w:rPr>
        <w:t xml:space="preserve"> priveste gestionarea dosarelor de personal, </w:t>
      </w:r>
      <w:r w:rsidR="003A349C">
        <w:rPr>
          <w:rFonts w:ascii="Times New Roman" w:hAnsi="Times New Roman" w:cs="Times New Roman"/>
          <w:sz w:val="28"/>
          <w:szCs w:val="28"/>
        </w:rPr>
        <w:t xml:space="preserve">s-a stabilit ca fiind necesara eliminarea postului de tehnician normare, salarizare, organizare din componenta actuala a biroului. </w:t>
      </w:r>
    </w:p>
    <w:p w:rsidR="003A349C" w:rsidRDefault="003A349C" w:rsidP="00534D00">
      <w:pPr>
        <w:pStyle w:val="NoSpacing"/>
        <w:tabs>
          <w:tab w:val="left" w:pos="1134"/>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Ca efect al aprobarii noii structuri de personal, urmatoarele posturi nu se vor mai regasi in organigrama: </w:t>
      </w:r>
    </w:p>
    <w:p w:rsidR="003A349C" w:rsidRDefault="003A349C" w:rsidP="00534D00">
      <w:pPr>
        <w:pStyle w:val="NoSpacing"/>
        <w:tabs>
          <w:tab w:val="left" w:pos="1134"/>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Se </w:t>
      </w:r>
      <w:proofErr w:type="gramStart"/>
      <w:r>
        <w:rPr>
          <w:rFonts w:ascii="Times New Roman" w:hAnsi="Times New Roman" w:cs="Times New Roman"/>
          <w:iCs/>
          <w:sz w:val="28"/>
          <w:szCs w:val="28"/>
          <w:lang w:val="en-US"/>
        </w:rPr>
        <w:t>desfiinteaza :</w:t>
      </w:r>
      <w:proofErr w:type="gramEnd"/>
      <w:r>
        <w:rPr>
          <w:rFonts w:ascii="Times New Roman" w:hAnsi="Times New Roman" w:cs="Times New Roman"/>
          <w:iCs/>
          <w:sz w:val="28"/>
          <w:szCs w:val="28"/>
          <w:lang w:val="en-US"/>
        </w:rPr>
        <w:t xml:space="preserve"> </w:t>
      </w:r>
    </w:p>
    <w:p w:rsidR="003A349C" w:rsidRDefault="003A349C" w:rsidP="00F219D4">
      <w:pPr>
        <w:pStyle w:val="NoSpacing"/>
        <w:numPr>
          <w:ilvl w:val="1"/>
          <w:numId w:val="6"/>
        </w:numPr>
        <w:tabs>
          <w:tab w:val="left" w:pos="1134"/>
        </w:tabs>
        <w:spacing w:line="360" w:lineRule="auto"/>
        <w:ind w:left="0" w:firstLine="851"/>
        <w:jc w:val="both"/>
        <w:rPr>
          <w:rFonts w:ascii="Times New Roman" w:hAnsi="Times New Roman" w:cs="Times New Roman"/>
          <w:sz w:val="28"/>
          <w:szCs w:val="28"/>
        </w:rPr>
      </w:pPr>
      <w:r w:rsidRPr="003A349C">
        <w:rPr>
          <w:rFonts w:ascii="Times New Roman" w:hAnsi="Times New Roman" w:cs="Times New Roman"/>
          <w:iCs/>
          <w:sz w:val="28"/>
          <w:szCs w:val="28"/>
          <w:lang w:val="en-US"/>
        </w:rPr>
        <w:t xml:space="preserve">1 post de </w:t>
      </w:r>
      <w:r>
        <w:rPr>
          <w:rFonts w:ascii="Times New Roman" w:hAnsi="Times New Roman" w:cs="Times New Roman"/>
          <w:sz w:val="28"/>
          <w:szCs w:val="28"/>
        </w:rPr>
        <w:t>tehnician normare, salarizare, organizare</w:t>
      </w:r>
      <w:r w:rsidR="00AF2F50">
        <w:rPr>
          <w:rFonts w:ascii="Times New Roman" w:hAnsi="Times New Roman" w:cs="Times New Roman"/>
          <w:sz w:val="28"/>
          <w:szCs w:val="28"/>
        </w:rPr>
        <w:t>- vacant.</w:t>
      </w:r>
    </w:p>
    <w:p w:rsidR="003A349C" w:rsidRDefault="003A349C" w:rsidP="00534D00">
      <w:pPr>
        <w:pStyle w:val="NoSpacing"/>
        <w:tabs>
          <w:tab w:val="left" w:pos="1134"/>
        </w:tabs>
        <w:spacing w:line="360" w:lineRule="auto"/>
        <w:ind w:firstLine="851"/>
        <w:jc w:val="both"/>
        <w:rPr>
          <w:rFonts w:ascii="Times New Roman" w:hAnsi="Times New Roman" w:cs="Times New Roman"/>
          <w:sz w:val="28"/>
          <w:szCs w:val="28"/>
          <w:shd w:val="clear" w:color="auto" w:fill="FFFFFF"/>
        </w:rPr>
      </w:pPr>
      <w:r w:rsidRPr="003A349C">
        <w:rPr>
          <w:rFonts w:ascii="Times New Roman" w:hAnsi="Times New Roman" w:cs="Times New Roman"/>
          <w:sz w:val="28"/>
          <w:szCs w:val="28"/>
          <w:shd w:val="clear" w:color="auto" w:fill="FFFFFF"/>
        </w:rPr>
        <w:t>Avand in ved</w:t>
      </w:r>
      <w:r>
        <w:rPr>
          <w:rFonts w:ascii="Times New Roman" w:hAnsi="Times New Roman" w:cs="Times New Roman"/>
          <w:sz w:val="28"/>
          <w:szCs w:val="28"/>
          <w:shd w:val="clear" w:color="auto" w:fill="FFFFFF"/>
        </w:rPr>
        <w:t>e</w:t>
      </w:r>
      <w:r w:rsidRPr="003A349C">
        <w:rPr>
          <w:rFonts w:ascii="Times New Roman" w:hAnsi="Times New Roman" w:cs="Times New Roman"/>
          <w:sz w:val="28"/>
          <w:szCs w:val="28"/>
          <w:shd w:val="clear" w:color="auto" w:fill="FFFFFF"/>
        </w:rPr>
        <w:t xml:space="preserve">re faptul ca </w:t>
      </w:r>
      <w:r>
        <w:rPr>
          <w:rFonts w:ascii="Times New Roman" w:hAnsi="Times New Roman" w:cs="Times New Roman"/>
          <w:sz w:val="28"/>
          <w:szCs w:val="28"/>
          <w:shd w:val="clear" w:color="auto" w:fill="FFFFFF"/>
        </w:rPr>
        <w:t xml:space="preserve">postul supus desfiintarii </w:t>
      </w:r>
      <w:proofErr w:type="gramStart"/>
      <w:r>
        <w:rPr>
          <w:rFonts w:ascii="Times New Roman" w:hAnsi="Times New Roman" w:cs="Times New Roman"/>
          <w:sz w:val="28"/>
          <w:szCs w:val="28"/>
          <w:shd w:val="clear" w:color="auto" w:fill="FFFFFF"/>
        </w:rPr>
        <w:t>este</w:t>
      </w:r>
      <w:proofErr w:type="gramEnd"/>
      <w:r>
        <w:rPr>
          <w:rFonts w:ascii="Times New Roman" w:hAnsi="Times New Roman" w:cs="Times New Roman"/>
          <w:sz w:val="28"/>
          <w:szCs w:val="28"/>
          <w:shd w:val="clear" w:color="auto" w:fill="FFFFFF"/>
        </w:rPr>
        <w:t xml:space="preserve"> vacant, nu va fi afectat niciun salariat. </w:t>
      </w:r>
    </w:p>
    <w:p w:rsidR="00FC57FE" w:rsidRPr="00AF7A50" w:rsidRDefault="00683658" w:rsidP="00534D00">
      <w:pPr>
        <w:pStyle w:val="NoSpacing"/>
        <w:tabs>
          <w:tab w:val="left" w:pos="1134"/>
        </w:tabs>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De asemenea, facem mentiunea ca, incepand cu </w:t>
      </w:r>
      <w:proofErr w:type="gramStart"/>
      <w:r>
        <w:rPr>
          <w:rFonts w:ascii="Times New Roman" w:hAnsi="Times New Roman" w:cs="Times New Roman"/>
          <w:sz w:val="28"/>
          <w:szCs w:val="28"/>
          <w:shd w:val="clear" w:color="auto" w:fill="FFFFFF"/>
        </w:rPr>
        <w:t>luna</w:t>
      </w:r>
      <w:proofErr w:type="gramEnd"/>
      <w:r>
        <w:rPr>
          <w:rFonts w:ascii="Times New Roman" w:hAnsi="Times New Roman" w:cs="Times New Roman"/>
          <w:sz w:val="28"/>
          <w:szCs w:val="28"/>
          <w:shd w:val="clear" w:color="auto" w:fill="FFFFFF"/>
        </w:rPr>
        <w:t xml:space="preserve"> aprilie a anului curent, pana la revenirea titularului pe post, dar nu mai mult de 2 ani, in temeiul art. 51 alin.1 lit a) din Codul muncii, republicat </w:t>
      </w:r>
      <w:proofErr w:type="gramStart"/>
      <w:r>
        <w:rPr>
          <w:rFonts w:ascii="Times New Roman" w:hAnsi="Times New Roman" w:cs="Times New Roman"/>
          <w:sz w:val="28"/>
          <w:szCs w:val="28"/>
          <w:shd w:val="clear" w:color="auto" w:fill="FFFFFF"/>
        </w:rPr>
        <w:t>( concediu</w:t>
      </w:r>
      <w:proofErr w:type="gramEnd"/>
      <w:r>
        <w:rPr>
          <w:rFonts w:ascii="Times New Roman" w:hAnsi="Times New Roman" w:cs="Times New Roman"/>
          <w:sz w:val="28"/>
          <w:szCs w:val="28"/>
          <w:shd w:val="clear" w:color="auto" w:fill="FFFFFF"/>
        </w:rPr>
        <w:t xml:space="preserve"> crestere si ingrijire copil),  postul de consilier juridic este suspendat. </w:t>
      </w:r>
      <w:r w:rsidR="00730F41">
        <w:rPr>
          <w:rFonts w:ascii="Times New Roman" w:hAnsi="Times New Roman" w:cs="Times New Roman"/>
          <w:iCs/>
          <w:sz w:val="28"/>
          <w:szCs w:val="28"/>
          <w:lang w:val="en-US"/>
        </w:rPr>
        <w:t>Lunar, i</w:t>
      </w:r>
      <w:r w:rsidR="00AF2F50">
        <w:rPr>
          <w:rFonts w:ascii="Times New Roman" w:hAnsi="Times New Roman" w:cs="Times New Roman"/>
          <w:iCs/>
          <w:sz w:val="28"/>
          <w:szCs w:val="28"/>
          <w:lang w:val="en-US"/>
        </w:rPr>
        <w:t>n cadrul acestei structuri, in plata vor fi doar cinci angajati, fiind astfel redus fondul de salarii alocat biroului si implicit atins scopul principal al acestui plan, diminiuarea cheluielilor de personal.</w:t>
      </w:r>
    </w:p>
    <w:p w:rsidR="00591550" w:rsidRDefault="00660947" w:rsidP="00C273F0">
      <w:pPr>
        <w:pStyle w:val="NoSpacing"/>
        <w:tabs>
          <w:tab w:val="left" w:pos="1134"/>
        </w:tabs>
        <w:spacing w:line="360" w:lineRule="auto"/>
        <w:ind w:firstLine="851"/>
        <w:jc w:val="both"/>
        <w:rPr>
          <w:rFonts w:ascii="Times New Roman" w:hAnsi="Times New Roman" w:cs="Times New Roman"/>
          <w:iCs/>
          <w:sz w:val="28"/>
          <w:szCs w:val="28"/>
          <w:lang w:val="en-US"/>
        </w:rPr>
      </w:pPr>
      <w:r w:rsidRPr="003E1C87">
        <w:rPr>
          <w:rFonts w:ascii="Times New Roman" w:hAnsi="Times New Roman" w:cs="Times New Roman"/>
          <w:iCs/>
          <w:sz w:val="28"/>
          <w:szCs w:val="28"/>
          <w:lang w:val="en-US"/>
        </w:rPr>
        <w:t xml:space="preserve">Avand in vedere faptul ca nu sunt </w:t>
      </w:r>
      <w:r>
        <w:rPr>
          <w:rFonts w:ascii="Times New Roman" w:hAnsi="Times New Roman" w:cs="Times New Roman"/>
          <w:iCs/>
          <w:sz w:val="28"/>
          <w:szCs w:val="28"/>
          <w:lang w:val="en-US"/>
        </w:rPr>
        <w:t>mai multe posturi de aceeasi natura</w:t>
      </w:r>
      <w:r w:rsidRPr="003E1C87">
        <w:rPr>
          <w:rFonts w:ascii="Times New Roman" w:hAnsi="Times New Roman" w:cs="Times New Roman"/>
          <w:iCs/>
          <w:sz w:val="28"/>
          <w:szCs w:val="28"/>
          <w:lang w:val="en-US"/>
        </w:rPr>
        <w:t xml:space="preserve">, nu </w:t>
      </w:r>
      <w:proofErr w:type="gramStart"/>
      <w:r w:rsidRPr="003E1C87">
        <w:rPr>
          <w:rFonts w:ascii="Times New Roman" w:hAnsi="Times New Roman" w:cs="Times New Roman"/>
          <w:iCs/>
          <w:sz w:val="28"/>
          <w:szCs w:val="28"/>
          <w:lang w:val="en-US"/>
        </w:rPr>
        <w:t>este</w:t>
      </w:r>
      <w:proofErr w:type="gramEnd"/>
      <w:r w:rsidRPr="003E1C87">
        <w:rPr>
          <w:rFonts w:ascii="Times New Roman" w:hAnsi="Times New Roman" w:cs="Times New Roman"/>
          <w:iCs/>
          <w:sz w:val="28"/>
          <w:szCs w:val="28"/>
          <w:lang w:val="en-US"/>
        </w:rPr>
        <w:t xml:space="preserve"> ne</w:t>
      </w:r>
      <w:r>
        <w:rPr>
          <w:rFonts w:ascii="Times New Roman" w:hAnsi="Times New Roman" w:cs="Times New Roman"/>
          <w:iCs/>
          <w:sz w:val="28"/>
          <w:szCs w:val="28"/>
          <w:lang w:val="en-US"/>
        </w:rPr>
        <w:t>v</w:t>
      </w:r>
      <w:r w:rsidRPr="003E1C87">
        <w:rPr>
          <w:rFonts w:ascii="Times New Roman" w:hAnsi="Times New Roman" w:cs="Times New Roman"/>
          <w:iCs/>
          <w:sz w:val="28"/>
          <w:szCs w:val="28"/>
          <w:lang w:val="en-US"/>
        </w:rPr>
        <w:t>oie de aplicarea criteriilor de departaj</w:t>
      </w:r>
      <w:r>
        <w:rPr>
          <w:rFonts w:ascii="Times New Roman" w:hAnsi="Times New Roman" w:cs="Times New Roman"/>
          <w:iCs/>
          <w:sz w:val="28"/>
          <w:szCs w:val="28"/>
          <w:lang w:val="en-US"/>
        </w:rPr>
        <w:t>are prevazute in CCM, pentru a stabili care dintre titularii posturilor similare vor fi afectati de masura concedierii.</w:t>
      </w:r>
    </w:p>
    <w:p w:rsidR="00C273F0" w:rsidRDefault="00C273F0" w:rsidP="00C273F0">
      <w:pPr>
        <w:pStyle w:val="NoSpacing"/>
        <w:tabs>
          <w:tab w:val="left" w:pos="993"/>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t xml:space="preserve">Lista </w:t>
      </w:r>
      <w:r>
        <w:rPr>
          <w:rFonts w:ascii="Times New Roman" w:hAnsi="Times New Roman" w:cs="Times New Roman"/>
          <w:iCs/>
          <w:sz w:val="28"/>
          <w:szCs w:val="28"/>
          <w:lang w:val="en-US"/>
        </w:rPr>
        <w:t>posturilor vizate de restructurare din cadrul Biroului Resurse Umane-Salarizare</w:t>
      </w:r>
      <w:r w:rsidRPr="00884304">
        <w:rPr>
          <w:rFonts w:ascii="Times New Roman" w:hAnsi="Times New Roman" w:cs="Times New Roman"/>
          <w:iCs/>
          <w:sz w:val="28"/>
          <w:szCs w:val="28"/>
          <w:lang w:val="en-US"/>
        </w:rPr>
        <w:t xml:space="preserve"> </w:t>
      </w:r>
      <w:proofErr w:type="gramStart"/>
      <w:r w:rsidRPr="00884304">
        <w:rPr>
          <w:rFonts w:ascii="Times New Roman" w:hAnsi="Times New Roman" w:cs="Times New Roman"/>
          <w:iCs/>
          <w:sz w:val="28"/>
          <w:szCs w:val="28"/>
          <w:lang w:val="en-US"/>
        </w:rPr>
        <w:t>va</w:t>
      </w:r>
      <w:proofErr w:type="gramEnd"/>
      <w:r w:rsidRPr="00884304">
        <w:rPr>
          <w:rFonts w:ascii="Times New Roman" w:hAnsi="Times New Roman" w:cs="Times New Roman"/>
          <w:iCs/>
          <w:sz w:val="28"/>
          <w:szCs w:val="28"/>
          <w:lang w:val="en-US"/>
        </w:rPr>
        <w:t xml:space="preserve"> fi prelucrata astfel incat sa asigure</w:t>
      </w:r>
      <w:r>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Pr>
          <w:rFonts w:ascii="Times New Roman" w:hAnsi="Times New Roman" w:cs="Times New Roman"/>
          <w:iCs/>
          <w:sz w:val="28"/>
          <w:szCs w:val="28"/>
          <w:lang w:val="en-US"/>
        </w:rPr>
        <w:t>.</w:t>
      </w:r>
    </w:p>
    <w:p w:rsidR="00534D00" w:rsidRDefault="00050305" w:rsidP="003348BB">
      <w:pPr>
        <w:pStyle w:val="NoSpacing"/>
        <w:tabs>
          <w:tab w:val="left" w:pos="1134"/>
        </w:tabs>
        <w:ind w:firstLine="851"/>
        <w:jc w:val="both"/>
        <w:rPr>
          <w:rFonts w:ascii="Times New Roman" w:hAnsi="Times New Roman" w:cs="Times New Roman"/>
          <w:b/>
          <w:sz w:val="26"/>
          <w:szCs w:val="26"/>
          <w:u w:val="single"/>
          <w:shd w:val="clear" w:color="auto" w:fill="FFFFFF"/>
        </w:rPr>
      </w:pPr>
      <w:proofErr w:type="gramStart"/>
      <w:r w:rsidRPr="00050305">
        <w:rPr>
          <w:rFonts w:ascii="Times New Roman" w:hAnsi="Times New Roman" w:cs="Times New Roman"/>
          <w:b/>
          <w:sz w:val="26"/>
          <w:szCs w:val="26"/>
          <w:u w:val="single"/>
          <w:shd w:val="clear" w:color="auto" w:fill="FFFFFF"/>
        </w:rPr>
        <w:lastRenderedPageBreak/>
        <w:t>12.</w:t>
      </w:r>
      <w:r w:rsidR="009E421A">
        <w:rPr>
          <w:rFonts w:ascii="Times New Roman" w:hAnsi="Times New Roman" w:cs="Times New Roman"/>
          <w:b/>
          <w:sz w:val="26"/>
          <w:szCs w:val="26"/>
          <w:u w:val="single"/>
          <w:shd w:val="clear" w:color="auto" w:fill="FFFFFF"/>
        </w:rPr>
        <w:t xml:space="preserve"> Departament Salubrizare Cai Publice, Deszapezire si Curatenie Interioara</w:t>
      </w:r>
      <w:proofErr w:type="gramEnd"/>
    </w:p>
    <w:p w:rsidR="009E421A" w:rsidRPr="00050305" w:rsidRDefault="009E421A" w:rsidP="003348BB">
      <w:pPr>
        <w:pStyle w:val="NoSpacing"/>
        <w:tabs>
          <w:tab w:val="left" w:pos="1134"/>
        </w:tabs>
        <w:ind w:firstLine="851"/>
        <w:jc w:val="both"/>
        <w:rPr>
          <w:rFonts w:ascii="Times New Roman" w:hAnsi="Times New Roman" w:cs="Times New Roman"/>
          <w:b/>
          <w:sz w:val="26"/>
          <w:szCs w:val="26"/>
          <w:u w:val="single"/>
          <w:shd w:val="clear" w:color="auto" w:fill="FFFFFF"/>
        </w:rPr>
      </w:pPr>
    </w:p>
    <w:p w:rsidR="002C2A9D" w:rsidRDefault="0007046E" w:rsidP="003348BB">
      <w:pPr>
        <w:pStyle w:val="NoSpacing"/>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Aceasta structura are aprobate, in forma actuala, </w:t>
      </w:r>
      <w:proofErr w:type="gramStart"/>
      <w:r>
        <w:rPr>
          <w:rFonts w:ascii="Times New Roman" w:hAnsi="Times New Roman" w:cs="Times New Roman"/>
          <w:iCs/>
          <w:sz w:val="28"/>
          <w:szCs w:val="28"/>
          <w:lang w:val="en-US"/>
        </w:rPr>
        <w:t>un</w:t>
      </w:r>
      <w:proofErr w:type="gramEnd"/>
      <w:r>
        <w:rPr>
          <w:rFonts w:ascii="Times New Roman" w:hAnsi="Times New Roman" w:cs="Times New Roman"/>
          <w:iCs/>
          <w:sz w:val="28"/>
          <w:szCs w:val="28"/>
          <w:lang w:val="en-US"/>
        </w:rPr>
        <w:t xml:space="preserve"> numar de 422 de posturi</w:t>
      </w:r>
      <w:r w:rsidR="00D3533D">
        <w:rPr>
          <w:rFonts w:ascii="Times New Roman" w:hAnsi="Times New Roman" w:cs="Times New Roman"/>
          <w:iCs/>
          <w:sz w:val="28"/>
          <w:szCs w:val="28"/>
          <w:lang w:val="en-US"/>
        </w:rPr>
        <w:t>, iar restructurarea vizeaza un singur post.</w:t>
      </w:r>
    </w:p>
    <w:p w:rsidR="004043B8" w:rsidRDefault="004043B8" w:rsidP="003348BB">
      <w:pPr>
        <w:pStyle w:val="NoSpacing"/>
        <w:ind w:firstLine="851"/>
        <w:jc w:val="both"/>
        <w:rPr>
          <w:rFonts w:ascii="Times New Roman" w:hAnsi="Times New Roman" w:cs="Times New Roman"/>
          <w:iCs/>
          <w:sz w:val="28"/>
          <w:szCs w:val="28"/>
          <w:lang w:val="en-US"/>
        </w:rPr>
      </w:pPr>
    </w:p>
    <w:p w:rsidR="0007046E" w:rsidRPr="004043B8" w:rsidRDefault="0016558C" w:rsidP="00565788">
      <w:pPr>
        <w:pStyle w:val="NoSpacing"/>
        <w:ind w:firstLine="567"/>
        <w:jc w:val="center"/>
        <w:rPr>
          <w:rFonts w:ascii="Times New Roman" w:hAnsi="Times New Roman" w:cs="Times New Roman"/>
          <w:b/>
          <w:bCs/>
          <w:iCs/>
          <w:sz w:val="24"/>
          <w:szCs w:val="24"/>
          <w:lang w:val="en-US"/>
        </w:rPr>
      </w:pPr>
      <w:r>
        <w:rPr>
          <w:rFonts w:ascii="Times New Roman" w:hAnsi="Times New Roman" w:cs="Times New Roman"/>
          <w:b/>
          <w:bCs/>
          <w:iCs/>
          <w:sz w:val="24"/>
          <w:szCs w:val="24"/>
          <w:lang w:val="en-US"/>
        </w:rPr>
        <w:t>Extras din Statul de Functii</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8"/>
        <w:gridCol w:w="1275"/>
        <w:gridCol w:w="1695"/>
        <w:gridCol w:w="857"/>
      </w:tblGrid>
      <w:tr w:rsidR="0007046E" w:rsidRPr="0007046E" w:rsidTr="00565788">
        <w:trPr>
          <w:trHeight w:val="300"/>
          <w:jc w:val="center"/>
        </w:trPr>
        <w:tc>
          <w:tcPr>
            <w:tcW w:w="4408" w:type="dxa"/>
            <w:shd w:val="clear" w:color="000000" w:fill="FFFFFF"/>
            <w:noWrap/>
            <w:vAlign w:val="bottom"/>
            <w:hideMark/>
          </w:tcPr>
          <w:p w:rsidR="0007046E" w:rsidRPr="005F7326" w:rsidRDefault="0007046E" w:rsidP="0007046E">
            <w:pPr>
              <w:spacing w:after="0" w:line="240" w:lineRule="auto"/>
              <w:jc w:val="center"/>
              <w:rPr>
                <w:rFonts w:ascii="Times New Roman" w:eastAsia="Times New Roman" w:hAnsi="Times New Roman" w:cs="Times New Roman"/>
                <w:b/>
                <w:i/>
                <w:iCs/>
                <w:sz w:val="20"/>
                <w:szCs w:val="20"/>
              </w:rPr>
            </w:pPr>
            <w:bookmarkStart w:id="12" w:name="_Hlk65314158"/>
            <w:r w:rsidRPr="005F7326">
              <w:rPr>
                <w:rFonts w:ascii="Times New Roman" w:eastAsia="Times New Roman" w:hAnsi="Times New Roman" w:cs="Times New Roman"/>
                <w:b/>
                <w:i/>
                <w:iCs/>
                <w:sz w:val="20"/>
                <w:szCs w:val="20"/>
              </w:rPr>
              <w:t>DEPARTAMENT SALUBRIZARE CAI PUBLICE, DESZAPEZIRE SI CURATENIE INTERIOARA</w:t>
            </w:r>
          </w:p>
        </w:tc>
        <w:tc>
          <w:tcPr>
            <w:tcW w:w="1275" w:type="dxa"/>
            <w:shd w:val="clear" w:color="000000" w:fill="FFFFFF"/>
            <w:noWrap/>
            <w:vAlign w:val="bottom"/>
            <w:hideMark/>
          </w:tcPr>
          <w:p w:rsidR="0007046E" w:rsidRPr="005F7326" w:rsidRDefault="0007046E" w:rsidP="0007046E">
            <w:pPr>
              <w:spacing w:after="0" w:line="240" w:lineRule="auto"/>
              <w:jc w:val="center"/>
              <w:rPr>
                <w:rFonts w:ascii="Times New Roman" w:eastAsia="Times New Roman" w:hAnsi="Times New Roman" w:cs="Times New Roman"/>
                <w:b/>
                <w:sz w:val="20"/>
                <w:szCs w:val="20"/>
              </w:rPr>
            </w:pPr>
            <w:r w:rsidRPr="005F7326">
              <w:rPr>
                <w:rFonts w:ascii="Times New Roman" w:eastAsia="Times New Roman" w:hAnsi="Times New Roman" w:cs="Times New Roman"/>
                <w:b/>
                <w:sz w:val="20"/>
                <w:szCs w:val="20"/>
              </w:rPr>
              <w:t>Tip functie</w:t>
            </w:r>
          </w:p>
        </w:tc>
        <w:tc>
          <w:tcPr>
            <w:tcW w:w="1695" w:type="dxa"/>
            <w:shd w:val="clear" w:color="000000" w:fill="FFFFFF"/>
            <w:noWrap/>
            <w:vAlign w:val="bottom"/>
            <w:hideMark/>
          </w:tcPr>
          <w:p w:rsidR="0007046E" w:rsidRPr="005F7326" w:rsidRDefault="0007046E" w:rsidP="0007046E">
            <w:pPr>
              <w:spacing w:after="0" w:line="240" w:lineRule="auto"/>
              <w:jc w:val="center"/>
              <w:rPr>
                <w:rFonts w:ascii="Times New Roman" w:eastAsia="Times New Roman" w:hAnsi="Times New Roman" w:cs="Times New Roman"/>
                <w:b/>
                <w:sz w:val="20"/>
                <w:szCs w:val="20"/>
              </w:rPr>
            </w:pPr>
            <w:r w:rsidRPr="005F7326">
              <w:rPr>
                <w:rFonts w:ascii="Times New Roman" w:eastAsia="Times New Roman" w:hAnsi="Times New Roman" w:cs="Times New Roman"/>
                <w:b/>
                <w:sz w:val="20"/>
                <w:szCs w:val="20"/>
              </w:rPr>
              <w:t>Nivel studii</w:t>
            </w:r>
          </w:p>
        </w:tc>
        <w:tc>
          <w:tcPr>
            <w:tcW w:w="857" w:type="dxa"/>
            <w:shd w:val="clear" w:color="000000" w:fill="FFFFFF"/>
            <w:noWrap/>
            <w:vAlign w:val="bottom"/>
            <w:hideMark/>
          </w:tcPr>
          <w:p w:rsidR="0007046E" w:rsidRPr="005F7326" w:rsidRDefault="0007046E" w:rsidP="0007046E">
            <w:pPr>
              <w:spacing w:after="0" w:line="240" w:lineRule="auto"/>
              <w:jc w:val="center"/>
              <w:rPr>
                <w:rFonts w:ascii="Times New Roman" w:eastAsia="Times New Roman" w:hAnsi="Times New Roman" w:cs="Times New Roman"/>
                <w:b/>
                <w:sz w:val="20"/>
                <w:szCs w:val="20"/>
              </w:rPr>
            </w:pPr>
            <w:r w:rsidRPr="005F7326">
              <w:rPr>
                <w:rFonts w:ascii="Times New Roman" w:eastAsia="Times New Roman" w:hAnsi="Times New Roman" w:cs="Times New Roman"/>
                <w:b/>
                <w:sz w:val="20"/>
                <w:szCs w:val="20"/>
              </w:rPr>
              <w:t>Posturi</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i/>
                <w:iCs/>
                <w:sz w:val="20"/>
                <w:szCs w:val="20"/>
              </w:rPr>
            </w:pPr>
            <w:r w:rsidRPr="0007046E">
              <w:rPr>
                <w:rFonts w:ascii="Times New Roman" w:eastAsia="Times New Roman" w:hAnsi="Times New Roman" w:cs="Times New Roman"/>
                <w:i/>
                <w:iCs/>
                <w:sz w:val="20"/>
                <w:szCs w:val="20"/>
              </w:rPr>
              <w:t>SEF DEPARTAMENT</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conducere</w:t>
            </w:r>
          </w:p>
        </w:tc>
        <w:tc>
          <w:tcPr>
            <w:tcW w:w="1695" w:type="dxa"/>
            <w:shd w:val="clear" w:color="000000" w:fill="FFFFFF"/>
            <w:noWrap/>
            <w:vAlign w:val="bottom"/>
            <w:hideMark/>
          </w:tcPr>
          <w:p w:rsidR="0007046E" w:rsidRPr="0007046E" w:rsidRDefault="00B66AD1"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S</w:t>
            </w:r>
            <w:r w:rsidR="0007046E" w:rsidRPr="0007046E">
              <w:rPr>
                <w:rFonts w:ascii="Times New Roman" w:eastAsia="Times New Roman" w:hAnsi="Times New Roman" w:cs="Times New Roman"/>
                <w:sz w:val="20"/>
                <w:szCs w:val="20"/>
              </w:rPr>
              <w:t>uperioare</w:t>
            </w:r>
          </w:p>
        </w:tc>
        <w:tc>
          <w:tcPr>
            <w:tcW w:w="857" w:type="dxa"/>
            <w:shd w:val="clear" w:color="000000" w:fill="FFFFFF"/>
            <w:noWrap/>
            <w:vAlign w:val="bottom"/>
            <w:hideMark/>
          </w:tcPr>
          <w:p w:rsidR="0007046E" w:rsidRPr="0007046E" w:rsidRDefault="0007046E" w:rsidP="0007046E">
            <w:pPr>
              <w:spacing w:after="0" w:line="240" w:lineRule="auto"/>
              <w:jc w:val="right"/>
              <w:rPr>
                <w:rFonts w:ascii="Times New Roman" w:eastAsia="Times New Roman" w:hAnsi="Times New Roman" w:cs="Times New Roman"/>
                <w:b/>
                <w:bCs/>
                <w:sz w:val="20"/>
                <w:szCs w:val="20"/>
              </w:rPr>
            </w:pPr>
            <w:r w:rsidRPr="0007046E">
              <w:rPr>
                <w:rFonts w:ascii="Times New Roman" w:eastAsia="Times New Roman" w:hAnsi="Times New Roman" w:cs="Times New Roman"/>
                <w:b/>
                <w:bCs/>
                <w:sz w:val="20"/>
                <w:szCs w:val="20"/>
              </w:rPr>
              <w:t>1</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b/>
                <w:bCs/>
                <w:i/>
                <w:iCs/>
                <w:sz w:val="20"/>
                <w:szCs w:val="20"/>
              </w:rPr>
            </w:pPr>
            <w:r w:rsidRPr="0007046E">
              <w:rPr>
                <w:rFonts w:ascii="Times New Roman" w:eastAsia="Times New Roman" w:hAnsi="Times New Roman" w:cs="Times New Roman"/>
                <w:b/>
                <w:bCs/>
                <w:i/>
                <w:iCs/>
                <w:sz w:val="20"/>
                <w:szCs w:val="20"/>
              </w:rPr>
              <w:t> </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 </w:t>
            </w:r>
          </w:p>
        </w:tc>
        <w:tc>
          <w:tcPr>
            <w:tcW w:w="169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 </w:t>
            </w:r>
          </w:p>
        </w:tc>
        <w:tc>
          <w:tcPr>
            <w:tcW w:w="857" w:type="dxa"/>
            <w:shd w:val="clear" w:color="000000" w:fill="FFFFFF"/>
            <w:noWrap/>
            <w:vAlign w:val="bottom"/>
            <w:hideMark/>
          </w:tcPr>
          <w:p w:rsidR="0007046E" w:rsidRPr="0007046E" w:rsidRDefault="0007046E" w:rsidP="0007046E">
            <w:pPr>
              <w:spacing w:after="0" w:line="240" w:lineRule="auto"/>
              <w:jc w:val="right"/>
              <w:rPr>
                <w:rFonts w:ascii="Times New Roman" w:eastAsia="Times New Roman" w:hAnsi="Times New Roman" w:cs="Times New Roman"/>
                <w:b/>
                <w:bCs/>
                <w:sz w:val="20"/>
                <w:szCs w:val="20"/>
              </w:rPr>
            </w:pPr>
            <w:r w:rsidRPr="0007046E">
              <w:rPr>
                <w:rFonts w:ascii="Times New Roman" w:eastAsia="Times New Roman" w:hAnsi="Times New Roman" w:cs="Times New Roman"/>
                <w:b/>
                <w:bCs/>
                <w:sz w:val="20"/>
                <w:szCs w:val="20"/>
              </w:rPr>
              <w:t>1</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bCs/>
                <w:sz w:val="20"/>
                <w:szCs w:val="20"/>
              </w:rPr>
            </w:pPr>
            <w:r w:rsidRPr="0007046E">
              <w:rPr>
                <w:rFonts w:ascii="Times New Roman" w:eastAsia="Times New Roman" w:hAnsi="Times New Roman" w:cs="Times New Roman"/>
                <w:bCs/>
                <w:sz w:val="20"/>
                <w:szCs w:val="20"/>
              </w:rPr>
              <w:t xml:space="preserve">SECTIA SALUBRIZARE CAI PUBLICE, DESZAPEZIRE </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 </w:t>
            </w:r>
          </w:p>
        </w:tc>
        <w:tc>
          <w:tcPr>
            <w:tcW w:w="169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 </w:t>
            </w:r>
          </w:p>
        </w:tc>
        <w:tc>
          <w:tcPr>
            <w:tcW w:w="857"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 </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SEF SECTIE</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conducere</w:t>
            </w:r>
          </w:p>
        </w:tc>
        <w:tc>
          <w:tcPr>
            <w:tcW w:w="1695" w:type="dxa"/>
            <w:shd w:val="clear" w:color="000000" w:fill="FFFFFF"/>
            <w:noWrap/>
            <w:vAlign w:val="bottom"/>
            <w:hideMark/>
          </w:tcPr>
          <w:p w:rsidR="0007046E" w:rsidRPr="0007046E" w:rsidRDefault="00B66AD1"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S</w:t>
            </w:r>
            <w:r w:rsidR="0007046E" w:rsidRPr="0007046E">
              <w:rPr>
                <w:rFonts w:ascii="Times New Roman" w:eastAsia="Times New Roman" w:hAnsi="Times New Roman" w:cs="Times New Roman"/>
                <w:sz w:val="20"/>
                <w:szCs w:val="20"/>
              </w:rPr>
              <w:t>uperioare</w:t>
            </w:r>
          </w:p>
        </w:tc>
        <w:tc>
          <w:tcPr>
            <w:tcW w:w="857" w:type="dxa"/>
            <w:shd w:val="clear" w:color="000000" w:fill="FFFFFF"/>
            <w:noWrap/>
            <w:vAlign w:val="bottom"/>
            <w:hideMark/>
          </w:tcPr>
          <w:p w:rsidR="0007046E" w:rsidRPr="0007046E" w:rsidRDefault="0007046E" w:rsidP="0007046E">
            <w:pPr>
              <w:spacing w:after="0" w:line="240" w:lineRule="auto"/>
              <w:jc w:val="right"/>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1</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SEF FORMATIE</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executie</w:t>
            </w:r>
          </w:p>
        </w:tc>
        <w:tc>
          <w:tcPr>
            <w:tcW w:w="1695" w:type="dxa"/>
            <w:shd w:val="clear" w:color="000000" w:fill="FFFFFF"/>
            <w:noWrap/>
            <w:vAlign w:val="bottom"/>
            <w:hideMark/>
          </w:tcPr>
          <w:p w:rsidR="0007046E" w:rsidRPr="0007046E" w:rsidRDefault="00B66AD1"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S</w:t>
            </w:r>
            <w:r w:rsidR="0007046E" w:rsidRPr="0007046E">
              <w:rPr>
                <w:rFonts w:ascii="Times New Roman" w:eastAsia="Times New Roman" w:hAnsi="Times New Roman" w:cs="Times New Roman"/>
                <w:sz w:val="20"/>
                <w:szCs w:val="20"/>
              </w:rPr>
              <w:t>uperioare</w:t>
            </w:r>
          </w:p>
        </w:tc>
        <w:tc>
          <w:tcPr>
            <w:tcW w:w="857" w:type="dxa"/>
            <w:shd w:val="clear" w:color="000000" w:fill="FFFFFF"/>
            <w:noWrap/>
            <w:vAlign w:val="bottom"/>
            <w:hideMark/>
          </w:tcPr>
          <w:p w:rsidR="0007046E" w:rsidRPr="0007046E" w:rsidRDefault="0007046E" w:rsidP="0007046E">
            <w:pPr>
              <w:spacing w:after="0" w:line="240" w:lineRule="auto"/>
              <w:jc w:val="right"/>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1</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INGINER ECONOMIST</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executie</w:t>
            </w:r>
          </w:p>
        </w:tc>
        <w:tc>
          <w:tcPr>
            <w:tcW w:w="1695" w:type="dxa"/>
            <w:shd w:val="clear" w:color="000000" w:fill="FFFFFF"/>
            <w:noWrap/>
            <w:vAlign w:val="bottom"/>
            <w:hideMark/>
          </w:tcPr>
          <w:p w:rsidR="0007046E" w:rsidRPr="0007046E" w:rsidRDefault="00B66AD1"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S</w:t>
            </w:r>
            <w:r w:rsidR="0007046E" w:rsidRPr="0007046E">
              <w:rPr>
                <w:rFonts w:ascii="Times New Roman" w:eastAsia="Times New Roman" w:hAnsi="Times New Roman" w:cs="Times New Roman"/>
                <w:sz w:val="20"/>
                <w:szCs w:val="20"/>
              </w:rPr>
              <w:t>uperioare</w:t>
            </w:r>
          </w:p>
        </w:tc>
        <w:tc>
          <w:tcPr>
            <w:tcW w:w="857" w:type="dxa"/>
            <w:shd w:val="clear" w:color="000000" w:fill="FFFFFF"/>
            <w:noWrap/>
            <w:vAlign w:val="bottom"/>
            <w:hideMark/>
          </w:tcPr>
          <w:p w:rsidR="0007046E" w:rsidRPr="0007046E" w:rsidRDefault="0007046E" w:rsidP="0007046E">
            <w:pPr>
              <w:spacing w:after="0" w:line="240" w:lineRule="auto"/>
              <w:jc w:val="right"/>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1</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MAISTRU MECANIC</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executie</w:t>
            </w:r>
          </w:p>
        </w:tc>
        <w:tc>
          <w:tcPr>
            <w:tcW w:w="169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medii/postliceale</w:t>
            </w:r>
          </w:p>
        </w:tc>
        <w:tc>
          <w:tcPr>
            <w:tcW w:w="857" w:type="dxa"/>
            <w:shd w:val="clear" w:color="000000" w:fill="FFFFFF"/>
            <w:noWrap/>
            <w:vAlign w:val="bottom"/>
            <w:hideMark/>
          </w:tcPr>
          <w:p w:rsidR="0007046E" w:rsidRPr="0007046E" w:rsidRDefault="0007046E" w:rsidP="0007046E">
            <w:pPr>
              <w:spacing w:after="0" w:line="240" w:lineRule="auto"/>
              <w:jc w:val="right"/>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1</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FUNCTIONAR ECONOMIC</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executie</w:t>
            </w:r>
          </w:p>
        </w:tc>
        <w:tc>
          <w:tcPr>
            <w:tcW w:w="1695" w:type="dxa"/>
            <w:shd w:val="clear" w:color="000000" w:fill="FFFFFF"/>
            <w:noWrap/>
            <w:vAlign w:val="bottom"/>
            <w:hideMark/>
          </w:tcPr>
          <w:p w:rsidR="0007046E" w:rsidRPr="0007046E" w:rsidRDefault="00B66AD1"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M</w:t>
            </w:r>
            <w:r w:rsidR="0007046E" w:rsidRPr="0007046E">
              <w:rPr>
                <w:rFonts w:ascii="Times New Roman" w:eastAsia="Times New Roman" w:hAnsi="Times New Roman" w:cs="Times New Roman"/>
                <w:sz w:val="20"/>
                <w:szCs w:val="20"/>
              </w:rPr>
              <w:t>edii</w:t>
            </w:r>
          </w:p>
        </w:tc>
        <w:tc>
          <w:tcPr>
            <w:tcW w:w="857" w:type="dxa"/>
            <w:shd w:val="clear" w:color="000000" w:fill="FFFFFF"/>
            <w:noWrap/>
            <w:vAlign w:val="bottom"/>
            <w:hideMark/>
          </w:tcPr>
          <w:p w:rsidR="0007046E" w:rsidRPr="0007046E" w:rsidRDefault="0007046E" w:rsidP="0007046E">
            <w:pPr>
              <w:spacing w:after="0" w:line="240" w:lineRule="auto"/>
              <w:jc w:val="right"/>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1</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DISPECER OPERATIUNI SALUBRIZARE</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executie</w:t>
            </w:r>
          </w:p>
        </w:tc>
        <w:tc>
          <w:tcPr>
            <w:tcW w:w="1695" w:type="dxa"/>
            <w:shd w:val="clear" w:color="000000" w:fill="FFFFFF"/>
            <w:noWrap/>
            <w:vAlign w:val="bottom"/>
            <w:hideMark/>
          </w:tcPr>
          <w:p w:rsidR="0007046E" w:rsidRPr="0007046E" w:rsidRDefault="00B66AD1"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M</w:t>
            </w:r>
            <w:r w:rsidR="0007046E" w:rsidRPr="0007046E">
              <w:rPr>
                <w:rFonts w:ascii="Times New Roman" w:eastAsia="Times New Roman" w:hAnsi="Times New Roman" w:cs="Times New Roman"/>
                <w:sz w:val="20"/>
                <w:szCs w:val="20"/>
              </w:rPr>
              <w:t>edii</w:t>
            </w:r>
          </w:p>
        </w:tc>
        <w:tc>
          <w:tcPr>
            <w:tcW w:w="857" w:type="dxa"/>
            <w:shd w:val="clear" w:color="000000" w:fill="FFFFFF"/>
            <w:noWrap/>
            <w:vAlign w:val="bottom"/>
            <w:hideMark/>
          </w:tcPr>
          <w:p w:rsidR="0007046E" w:rsidRPr="0007046E" w:rsidRDefault="0007046E" w:rsidP="0007046E">
            <w:pPr>
              <w:spacing w:after="0" w:line="240" w:lineRule="auto"/>
              <w:jc w:val="right"/>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16</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 xml:space="preserve">LUCRATOR PENTRU SALUBRIZARE  CAI PUBLICE </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i/>
                <w:iCs/>
                <w:sz w:val="20"/>
                <w:szCs w:val="20"/>
              </w:rPr>
            </w:pPr>
            <w:r w:rsidRPr="0007046E">
              <w:rPr>
                <w:rFonts w:ascii="Times New Roman" w:eastAsia="Times New Roman" w:hAnsi="Times New Roman" w:cs="Times New Roman"/>
                <w:i/>
                <w:iCs/>
                <w:sz w:val="20"/>
                <w:szCs w:val="20"/>
              </w:rPr>
              <w:t>executie</w:t>
            </w:r>
          </w:p>
        </w:tc>
        <w:tc>
          <w:tcPr>
            <w:tcW w:w="1695" w:type="dxa"/>
            <w:shd w:val="clear" w:color="000000" w:fill="FFFFFF"/>
            <w:noWrap/>
            <w:vAlign w:val="bottom"/>
            <w:hideMark/>
          </w:tcPr>
          <w:p w:rsidR="0007046E" w:rsidRPr="0007046E" w:rsidRDefault="00B66AD1" w:rsidP="0007046E">
            <w:pPr>
              <w:spacing w:after="0" w:line="240" w:lineRule="auto"/>
              <w:rPr>
                <w:rFonts w:ascii="Times New Roman" w:eastAsia="Times New Roman" w:hAnsi="Times New Roman" w:cs="Times New Roman"/>
                <w:i/>
                <w:iCs/>
                <w:sz w:val="20"/>
                <w:szCs w:val="20"/>
              </w:rPr>
            </w:pPr>
            <w:r w:rsidRPr="0007046E">
              <w:rPr>
                <w:rFonts w:ascii="Times New Roman" w:eastAsia="Times New Roman" w:hAnsi="Times New Roman" w:cs="Times New Roman"/>
                <w:i/>
                <w:iCs/>
                <w:sz w:val="20"/>
                <w:szCs w:val="20"/>
              </w:rPr>
              <w:t>G</w:t>
            </w:r>
            <w:r w:rsidR="0007046E" w:rsidRPr="0007046E">
              <w:rPr>
                <w:rFonts w:ascii="Times New Roman" w:eastAsia="Times New Roman" w:hAnsi="Times New Roman" w:cs="Times New Roman"/>
                <w:i/>
                <w:iCs/>
                <w:sz w:val="20"/>
                <w:szCs w:val="20"/>
              </w:rPr>
              <w:t>enerale</w:t>
            </w:r>
          </w:p>
        </w:tc>
        <w:tc>
          <w:tcPr>
            <w:tcW w:w="857" w:type="dxa"/>
            <w:shd w:val="clear" w:color="000000" w:fill="FFFFFF"/>
            <w:noWrap/>
            <w:vAlign w:val="bottom"/>
            <w:hideMark/>
          </w:tcPr>
          <w:p w:rsidR="0007046E" w:rsidRPr="0007046E" w:rsidRDefault="0007046E" w:rsidP="0007046E">
            <w:pPr>
              <w:spacing w:after="0" w:line="240" w:lineRule="auto"/>
              <w:jc w:val="right"/>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159</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LUCRATOR PENTRU SALUBRIZARE  CAI PUBLICE-sezonieri</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executie</w:t>
            </w:r>
          </w:p>
        </w:tc>
        <w:tc>
          <w:tcPr>
            <w:tcW w:w="1695" w:type="dxa"/>
            <w:shd w:val="clear" w:color="000000" w:fill="FFFFFF"/>
            <w:noWrap/>
            <w:vAlign w:val="bottom"/>
            <w:hideMark/>
          </w:tcPr>
          <w:p w:rsidR="0007046E" w:rsidRPr="0007046E" w:rsidRDefault="00B66AD1"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G</w:t>
            </w:r>
            <w:r w:rsidR="0007046E" w:rsidRPr="0007046E">
              <w:rPr>
                <w:rFonts w:ascii="Times New Roman" w:eastAsia="Times New Roman" w:hAnsi="Times New Roman" w:cs="Times New Roman"/>
                <w:sz w:val="20"/>
                <w:szCs w:val="20"/>
              </w:rPr>
              <w:t>enerale</w:t>
            </w:r>
          </w:p>
        </w:tc>
        <w:tc>
          <w:tcPr>
            <w:tcW w:w="857" w:type="dxa"/>
            <w:shd w:val="clear" w:color="000000" w:fill="FFFFFF"/>
            <w:noWrap/>
            <w:vAlign w:val="bottom"/>
            <w:hideMark/>
          </w:tcPr>
          <w:p w:rsidR="0007046E" w:rsidRPr="0007046E" w:rsidRDefault="0007046E" w:rsidP="0007046E">
            <w:pPr>
              <w:spacing w:after="0" w:line="240" w:lineRule="auto"/>
              <w:jc w:val="right"/>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170</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CONDUCATOR AUTOSPECIALA</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executie</w:t>
            </w:r>
          </w:p>
        </w:tc>
        <w:tc>
          <w:tcPr>
            <w:tcW w:w="1695" w:type="dxa"/>
            <w:shd w:val="clear" w:color="000000" w:fill="FFFFFF"/>
            <w:noWrap/>
            <w:vAlign w:val="bottom"/>
            <w:hideMark/>
          </w:tcPr>
          <w:p w:rsidR="0007046E" w:rsidRPr="0007046E" w:rsidRDefault="00B66AD1"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M</w:t>
            </w:r>
            <w:r w:rsidR="0007046E" w:rsidRPr="0007046E">
              <w:rPr>
                <w:rFonts w:ascii="Times New Roman" w:eastAsia="Times New Roman" w:hAnsi="Times New Roman" w:cs="Times New Roman"/>
                <w:sz w:val="20"/>
                <w:szCs w:val="20"/>
              </w:rPr>
              <w:t>edii</w:t>
            </w:r>
          </w:p>
        </w:tc>
        <w:tc>
          <w:tcPr>
            <w:tcW w:w="857" w:type="dxa"/>
            <w:shd w:val="clear" w:color="000000" w:fill="FFFFFF"/>
            <w:noWrap/>
            <w:vAlign w:val="bottom"/>
            <w:hideMark/>
          </w:tcPr>
          <w:p w:rsidR="0007046E" w:rsidRPr="0007046E" w:rsidRDefault="0007046E" w:rsidP="0007046E">
            <w:pPr>
              <w:spacing w:after="0" w:line="240" w:lineRule="auto"/>
              <w:jc w:val="right"/>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38</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 xml:space="preserve">SOFERI DE AUTOTURISME SI CAMIONETE- sezonieri </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executie</w:t>
            </w:r>
          </w:p>
        </w:tc>
        <w:tc>
          <w:tcPr>
            <w:tcW w:w="1695" w:type="dxa"/>
            <w:shd w:val="clear" w:color="000000" w:fill="FFFFFF"/>
            <w:noWrap/>
            <w:vAlign w:val="bottom"/>
            <w:hideMark/>
          </w:tcPr>
          <w:p w:rsidR="0007046E" w:rsidRPr="0007046E" w:rsidRDefault="00B66AD1"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M</w:t>
            </w:r>
            <w:r w:rsidR="0007046E" w:rsidRPr="0007046E">
              <w:rPr>
                <w:rFonts w:ascii="Times New Roman" w:eastAsia="Times New Roman" w:hAnsi="Times New Roman" w:cs="Times New Roman"/>
                <w:sz w:val="20"/>
                <w:szCs w:val="20"/>
              </w:rPr>
              <w:t>edii</w:t>
            </w:r>
          </w:p>
        </w:tc>
        <w:tc>
          <w:tcPr>
            <w:tcW w:w="857" w:type="dxa"/>
            <w:shd w:val="clear" w:color="000000" w:fill="FFFFFF"/>
            <w:noWrap/>
            <w:vAlign w:val="bottom"/>
            <w:hideMark/>
          </w:tcPr>
          <w:p w:rsidR="0007046E" w:rsidRPr="0007046E" w:rsidRDefault="0007046E" w:rsidP="0007046E">
            <w:pPr>
              <w:spacing w:after="0" w:line="240" w:lineRule="auto"/>
              <w:jc w:val="right"/>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12</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 </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 </w:t>
            </w:r>
          </w:p>
        </w:tc>
        <w:tc>
          <w:tcPr>
            <w:tcW w:w="169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 </w:t>
            </w:r>
          </w:p>
        </w:tc>
        <w:tc>
          <w:tcPr>
            <w:tcW w:w="857" w:type="dxa"/>
            <w:shd w:val="clear" w:color="000000" w:fill="FFFFFF"/>
            <w:noWrap/>
            <w:vAlign w:val="bottom"/>
            <w:hideMark/>
          </w:tcPr>
          <w:p w:rsidR="0007046E" w:rsidRPr="0007046E" w:rsidRDefault="0007046E" w:rsidP="0007046E">
            <w:pPr>
              <w:spacing w:after="0" w:line="240" w:lineRule="auto"/>
              <w:jc w:val="right"/>
              <w:rPr>
                <w:rFonts w:ascii="Times New Roman" w:eastAsia="Times New Roman" w:hAnsi="Times New Roman" w:cs="Times New Roman"/>
                <w:b/>
                <w:bCs/>
                <w:sz w:val="20"/>
                <w:szCs w:val="20"/>
              </w:rPr>
            </w:pPr>
            <w:r w:rsidRPr="0007046E">
              <w:rPr>
                <w:rFonts w:ascii="Times New Roman" w:eastAsia="Times New Roman" w:hAnsi="Times New Roman" w:cs="Times New Roman"/>
                <w:b/>
                <w:bCs/>
                <w:sz w:val="20"/>
                <w:szCs w:val="20"/>
              </w:rPr>
              <w:t>400</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b/>
                <w:bCs/>
                <w:sz w:val="20"/>
                <w:szCs w:val="20"/>
              </w:rPr>
            </w:pPr>
            <w:r w:rsidRPr="0007046E">
              <w:rPr>
                <w:rFonts w:ascii="Times New Roman" w:eastAsia="Times New Roman" w:hAnsi="Times New Roman" w:cs="Times New Roman"/>
                <w:b/>
                <w:bCs/>
                <w:sz w:val="20"/>
                <w:szCs w:val="20"/>
              </w:rPr>
              <w:t>COMPARTIMENT CURATENIE INTERIOARA</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 </w:t>
            </w:r>
          </w:p>
        </w:tc>
        <w:tc>
          <w:tcPr>
            <w:tcW w:w="169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 </w:t>
            </w:r>
          </w:p>
        </w:tc>
        <w:tc>
          <w:tcPr>
            <w:tcW w:w="857"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b/>
                <w:bCs/>
                <w:sz w:val="20"/>
                <w:szCs w:val="20"/>
              </w:rPr>
            </w:pPr>
            <w:r w:rsidRPr="0007046E">
              <w:rPr>
                <w:rFonts w:ascii="Times New Roman" w:eastAsia="Times New Roman" w:hAnsi="Times New Roman" w:cs="Times New Roman"/>
                <w:b/>
                <w:bCs/>
                <w:sz w:val="20"/>
                <w:szCs w:val="20"/>
              </w:rPr>
              <w:t> </w:t>
            </w:r>
          </w:p>
        </w:tc>
      </w:tr>
      <w:tr w:rsidR="0007046E" w:rsidRPr="0007046E" w:rsidTr="00565788">
        <w:trPr>
          <w:trHeight w:val="300"/>
          <w:jc w:val="center"/>
        </w:trPr>
        <w:tc>
          <w:tcPr>
            <w:tcW w:w="4408" w:type="dxa"/>
            <w:shd w:val="clear" w:color="000000" w:fill="FFFFFF"/>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LUCRATOR PENTRU SALUBRIZARE  CAI PUBLICE/ CURATENIE INT</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executie</w:t>
            </w:r>
          </w:p>
        </w:tc>
        <w:tc>
          <w:tcPr>
            <w:tcW w:w="1695" w:type="dxa"/>
            <w:shd w:val="clear" w:color="000000" w:fill="FFFFFF"/>
            <w:noWrap/>
            <w:vAlign w:val="bottom"/>
            <w:hideMark/>
          </w:tcPr>
          <w:p w:rsidR="0007046E" w:rsidRPr="0007046E" w:rsidRDefault="00B66AD1"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G</w:t>
            </w:r>
            <w:r w:rsidR="0007046E" w:rsidRPr="0007046E">
              <w:rPr>
                <w:rFonts w:ascii="Times New Roman" w:eastAsia="Times New Roman" w:hAnsi="Times New Roman" w:cs="Times New Roman"/>
                <w:sz w:val="20"/>
                <w:szCs w:val="20"/>
              </w:rPr>
              <w:t>enerale</w:t>
            </w:r>
          </w:p>
        </w:tc>
        <w:tc>
          <w:tcPr>
            <w:tcW w:w="857" w:type="dxa"/>
            <w:shd w:val="clear" w:color="000000" w:fill="FFFFFF"/>
            <w:noWrap/>
            <w:vAlign w:val="bottom"/>
            <w:hideMark/>
          </w:tcPr>
          <w:p w:rsidR="0007046E" w:rsidRPr="0007046E" w:rsidRDefault="0007046E" w:rsidP="0007046E">
            <w:pPr>
              <w:spacing w:after="0" w:line="240" w:lineRule="auto"/>
              <w:jc w:val="right"/>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20</w:t>
            </w:r>
          </w:p>
        </w:tc>
      </w:tr>
      <w:tr w:rsidR="0007046E" w:rsidRPr="0007046E" w:rsidTr="00565788">
        <w:trPr>
          <w:trHeight w:val="300"/>
          <w:jc w:val="center"/>
        </w:trPr>
        <w:tc>
          <w:tcPr>
            <w:tcW w:w="4408"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DISPECER OPERATIUNI SALUBRIZARE</w:t>
            </w:r>
          </w:p>
        </w:tc>
        <w:tc>
          <w:tcPr>
            <w:tcW w:w="1275" w:type="dxa"/>
            <w:shd w:val="clear" w:color="000000" w:fill="FFFFFF"/>
            <w:noWrap/>
            <w:vAlign w:val="bottom"/>
            <w:hideMark/>
          </w:tcPr>
          <w:p w:rsidR="0007046E" w:rsidRPr="0007046E" w:rsidRDefault="0007046E"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executie</w:t>
            </w:r>
          </w:p>
        </w:tc>
        <w:tc>
          <w:tcPr>
            <w:tcW w:w="1695" w:type="dxa"/>
            <w:shd w:val="clear" w:color="000000" w:fill="FFFFFF"/>
            <w:noWrap/>
            <w:vAlign w:val="bottom"/>
            <w:hideMark/>
          </w:tcPr>
          <w:p w:rsidR="0007046E" w:rsidRPr="0007046E" w:rsidRDefault="00B66AD1" w:rsidP="0007046E">
            <w:pPr>
              <w:spacing w:after="0" w:line="240" w:lineRule="auto"/>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M</w:t>
            </w:r>
            <w:r w:rsidR="0007046E" w:rsidRPr="0007046E">
              <w:rPr>
                <w:rFonts w:ascii="Times New Roman" w:eastAsia="Times New Roman" w:hAnsi="Times New Roman" w:cs="Times New Roman"/>
                <w:sz w:val="20"/>
                <w:szCs w:val="20"/>
              </w:rPr>
              <w:t>edii</w:t>
            </w:r>
          </w:p>
        </w:tc>
        <w:tc>
          <w:tcPr>
            <w:tcW w:w="857" w:type="dxa"/>
            <w:shd w:val="clear" w:color="000000" w:fill="FFFFFF"/>
            <w:noWrap/>
            <w:vAlign w:val="bottom"/>
            <w:hideMark/>
          </w:tcPr>
          <w:p w:rsidR="0007046E" w:rsidRPr="0007046E" w:rsidRDefault="0007046E" w:rsidP="0007046E">
            <w:pPr>
              <w:spacing w:after="0" w:line="240" w:lineRule="auto"/>
              <w:jc w:val="right"/>
              <w:rPr>
                <w:rFonts w:ascii="Times New Roman" w:eastAsia="Times New Roman" w:hAnsi="Times New Roman" w:cs="Times New Roman"/>
                <w:sz w:val="20"/>
                <w:szCs w:val="20"/>
              </w:rPr>
            </w:pPr>
            <w:r w:rsidRPr="0007046E">
              <w:rPr>
                <w:rFonts w:ascii="Times New Roman" w:eastAsia="Times New Roman" w:hAnsi="Times New Roman" w:cs="Times New Roman"/>
                <w:sz w:val="20"/>
                <w:szCs w:val="20"/>
              </w:rPr>
              <w:t>1</w:t>
            </w:r>
          </w:p>
        </w:tc>
      </w:tr>
      <w:bookmarkEnd w:id="12"/>
    </w:tbl>
    <w:p w:rsidR="0007046E" w:rsidRDefault="0007046E" w:rsidP="0049280F">
      <w:pPr>
        <w:pStyle w:val="NoSpacing"/>
        <w:tabs>
          <w:tab w:val="left" w:pos="1134"/>
        </w:tabs>
        <w:jc w:val="both"/>
        <w:rPr>
          <w:rFonts w:ascii="Times New Roman" w:hAnsi="Times New Roman" w:cs="Times New Roman"/>
          <w:sz w:val="28"/>
          <w:szCs w:val="28"/>
          <w:shd w:val="clear" w:color="auto" w:fill="FFFFFF"/>
        </w:rPr>
      </w:pPr>
    </w:p>
    <w:p w:rsidR="0016558C" w:rsidRDefault="0016558C" w:rsidP="0049280F">
      <w:pPr>
        <w:pStyle w:val="NoSpacing"/>
        <w:tabs>
          <w:tab w:val="left" w:pos="1134"/>
        </w:tabs>
        <w:jc w:val="both"/>
        <w:rPr>
          <w:rFonts w:ascii="Times New Roman" w:hAnsi="Times New Roman" w:cs="Times New Roman"/>
          <w:sz w:val="28"/>
          <w:szCs w:val="28"/>
          <w:shd w:val="clear" w:color="auto" w:fill="FFFFFF"/>
        </w:rPr>
      </w:pPr>
    </w:p>
    <w:p w:rsidR="00982BA0" w:rsidRPr="00466E1E" w:rsidRDefault="00982BA0" w:rsidP="00D97AC1">
      <w:pPr>
        <w:pStyle w:val="NoSpacing"/>
        <w:tabs>
          <w:tab w:val="left" w:pos="1134"/>
        </w:tabs>
        <w:spacing w:line="360" w:lineRule="auto"/>
        <w:ind w:firstLine="851"/>
        <w:jc w:val="both"/>
        <w:rPr>
          <w:rFonts w:ascii="Times New Roman" w:hAnsi="Times New Roman" w:cs="Times New Roman"/>
          <w:sz w:val="28"/>
          <w:szCs w:val="28"/>
          <w:shd w:val="clear" w:color="auto" w:fill="FFFFFF"/>
          <w:lang w:val="en-US"/>
        </w:rPr>
      </w:pPr>
      <w:r w:rsidRPr="00466E1E">
        <w:rPr>
          <w:rFonts w:ascii="Times New Roman" w:hAnsi="Times New Roman" w:cs="Times New Roman"/>
          <w:bCs/>
          <w:iCs/>
          <w:sz w:val="28"/>
          <w:szCs w:val="28"/>
          <w:shd w:val="clear" w:color="auto" w:fill="FFFFFF"/>
          <w:lang w:val="en-US"/>
        </w:rPr>
        <w:t>De</w:t>
      </w:r>
      <w:r w:rsidRPr="00466E1E">
        <w:rPr>
          <w:rFonts w:ascii="Times New Roman" w:hAnsi="Times New Roman" w:cs="Times New Roman"/>
          <w:sz w:val="28"/>
          <w:szCs w:val="28"/>
        </w:rPr>
        <w:t>partmentul Salubrizare Cai publice, Deszapezire  si Curatenie Interioara</w:t>
      </w:r>
      <w:r w:rsidRPr="00466E1E">
        <w:rPr>
          <w:rFonts w:ascii="Times New Roman" w:hAnsi="Times New Roman" w:cs="Times New Roman"/>
          <w:bCs/>
          <w:iCs/>
          <w:sz w:val="28"/>
          <w:szCs w:val="28"/>
          <w:shd w:val="clear" w:color="auto" w:fill="FFFFFF"/>
          <w:lang w:val="en-US"/>
        </w:rPr>
        <w:t xml:space="preserve">, cu o pondere </w:t>
      </w:r>
      <w:r w:rsidRPr="00466E1E">
        <w:rPr>
          <w:rFonts w:ascii="Times New Roman" w:hAnsi="Times New Roman" w:cs="Times New Roman"/>
          <w:b/>
          <w:bCs/>
          <w:iCs/>
          <w:sz w:val="28"/>
          <w:szCs w:val="28"/>
          <w:shd w:val="clear" w:color="auto" w:fill="FFFFFF"/>
          <w:lang w:val="en-US"/>
        </w:rPr>
        <w:t>de 34-36% din cifra de afaceri</w:t>
      </w:r>
      <w:r w:rsidRPr="00466E1E">
        <w:rPr>
          <w:rFonts w:ascii="Times New Roman" w:hAnsi="Times New Roman" w:cs="Times New Roman"/>
          <w:bCs/>
          <w:iCs/>
          <w:sz w:val="28"/>
          <w:szCs w:val="28"/>
          <w:shd w:val="clear" w:color="auto" w:fill="FFFFFF"/>
          <w:lang w:val="en-US"/>
        </w:rPr>
        <w:t xml:space="preserve">, are o cheltuiala cu personalul de </w:t>
      </w:r>
      <w:r w:rsidRPr="00466E1E">
        <w:rPr>
          <w:rFonts w:ascii="Times New Roman" w:hAnsi="Times New Roman" w:cs="Times New Roman"/>
          <w:b/>
          <w:bCs/>
          <w:iCs/>
          <w:sz w:val="28"/>
          <w:szCs w:val="28"/>
          <w:shd w:val="clear" w:color="auto" w:fill="FFFFFF"/>
          <w:lang w:val="en-US"/>
        </w:rPr>
        <w:t>51-53%</w:t>
      </w:r>
      <w:r w:rsidRPr="00466E1E">
        <w:rPr>
          <w:rFonts w:ascii="Times New Roman" w:hAnsi="Times New Roman" w:cs="Times New Roman"/>
          <w:bCs/>
          <w:iCs/>
          <w:sz w:val="28"/>
          <w:szCs w:val="28"/>
          <w:shd w:val="clear" w:color="auto" w:fill="FFFFFF"/>
          <w:lang w:val="en-US"/>
        </w:rPr>
        <w:t xml:space="preserve"> din total cheltuieli cu munca vie a sectiilor de productie. Ponderea cheltuielilor cu personalul in total productie realizata </w:t>
      </w:r>
      <w:proofErr w:type="gramStart"/>
      <w:r w:rsidRPr="00466E1E">
        <w:rPr>
          <w:rFonts w:ascii="Times New Roman" w:hAnsi="Times New Roman" w:cs="Times New Roman"/>
          <w:bCs/>
          <w:iCs/>
          <w:sz w:val="28"/>
          <w:szCs w:val="28"/>
          <w:shd w:val="clear" w:color="auto" w:fill="FFFFFF"/>
          <w:lang w:val="en-US"/>
        </w:rPr>
        <w:t>este</w:t>
      </w:r>
      <w:proofErr w:type="gramEnd"/>
      <w:r w:rsidRPr="00466E1E">
        <w:rPr>
          <w:rFonts w:ascii="Times New Roman" w:hAnsi="Times New Roman" w:cs="Times New Roman"/>
          <w:bCs/>
          <w:iCs/>
          <w:sz w:val="28"/>
          <w:szCs w:val="28"/>
          <w:shd w:val="clear" w:color="auto" w:fill="FFFFFF"/>
          <w:lang w:val="en-US"/>
        </w:rPr>
        <w:t xml:space="preserve"> intre de </w:t>
      </w:r>
      <w:r w:rsidRPr="00466E1E">
        <w:rPr>
          <w:rFonts w:ascii="Times New Roman" w:hAnsi="Times New Roman" w:cs="Times New Roman"/>
          <w:b/>
          <w:bCs/>
          <w:iCs/>
          <w:sz w:val="28"/>
          <w:szCs w:val="28"/>
          <w:shd w:val="clear" w:color="auto" w:fill="FFFFFF"/>
          <w:lang w:val="en-US"/>
        </w:rPr>
        <w:t>50-60%</w:t>
      </w:r>
      <w:r w:rsidRPr="00466E1E">
        <w:rPr>
          <w:rFonts w:ascii="Times New Roman" w:hAnsi="Times New Roman" w:cs="Times New Roman"/>
          <w:bCs/>
          <w:iCs/>
          <w:sz w:val="28"/>
          <w:szCs w:val="28"/>
          <w:shd w:val="clear" w:color="auto" w:fill="FFFFFF"/>
          <w:lang w:val="en-US"/>
        </w:rPr>
        <w:t xml:space="preserve">. La activitatea de salubrizare stradala, predominant manuala, productivitatea </w:t>
      </w:r>
      <w:proofErr w:type="gramStart"/>
      <w:r w:rsidRPr="00466E1E">
        <w:rPr>
          <w:rFonts w:ascii="Times New Roman" w:hAnsi="Times New Roman" w:cs="Times New Roman"/>
          <w:bCs/>
          <w:iCs/>
          <w:sz w:val="28"/>
          <w:szCs w:val="28"/>
          <w:shd w:val="clear" w:color="auto" w:fill="FFFFFF"/>
          <w:lang w:val="en-US"/>
        </w:rPr>
        <w:t>este</w:t>
      </w:r>
      <w:proofErr w:type="gramEnd"/>
      <w:r w:rsidRPr="00466E1E">
        <w:rPr>
          <w:rFonts w:ascii="Times New Roman" w:hAnsi="Times New Roman" w:cs="Times New Roman"/>
          <w:bCs/>
          <w:iCs/>
          <w:sz w:val="28"/>
          <w:szCs w:val="28"/>
          <w:shd w:val="clear" w:color="auto" w:fill="FFFFFF"/>
          <w:lang w:val="en-US"/>
        </w:rPr>
        <w:t xml:space="preserve"> mica,</w:t>
      </w:r>
      <w:r w:rsidR="00F731DB" w:rsidRPr="00466E1E">
        <w:rPr>
          <w:rFonts w:ascii="Times New Roman" w:hAnsi="Times New Roman" w:cs="Times New Roman"/>
          <w:bCs/>
          <w:iCs/>
          <w:sz w:val="28"/>
          <w:szCs w:val="28"/>
          <w:shd w:val="clear" w:color="auto" w:fill="FFFFFF"/>
          <w:lang w:val="en-US"/>
        </w:rPr>
        <w:t xml:space="preserve"> iar</w:t>
      </w:r>
      <w:r w:rsidRPr="00466E1E">
        <w:rPr>
          <w:rFonts w:ascii="Times New Roman" w:hAnsi="Times New Roman" w:cs="Times New Roman"/>
          <w:bCs/>
          <w:iCs/>
          <w:sz w:val="28"/>
          <w:szCs w:val="28"/>
          <w:shd w:val="clear" w:color="auto" w:fill="FFFFFF"/>
          <w:lang w:val="en-US"/>
        </w:rPr>
        <w:t xml:space="preserve"> costurile cu salariile sunt mari</w:t>
      </w:r>
      <w:r w:rsidR="00F731DB" w:rsidRPr="00466E1E">
        <w:rPr>
          <w:rFonts w:ascii="Times New Roman" w:hAnsi="Times New Roman" w:cs="Times New Roman"/>
          <w:bCs/>
          <w:iCs/>
          <w:sz w:val="28"/>
          <w:szCs w:val="28"/>
          <w:shd w:val="clear" w:color="auto" w:fill="FFFFFF"/>
          <w:lang w:val="en-US"/>
        </w:rPr>
        <w:t>, de aici si nevoia reducerii costurilor de personal.</w:t>
      </w:r>
    </w:p>
    <w:p w:rsidR="0098661D" w:rsidRDefault="00250E61" w:rsidP="00D97AC1">
      <w:pPr>
        <w:pStyle w:val="NoSpacing"/>
        <w:tabs>
          <w:tab w:val="left" w:pos="1134"/>
        </w:tabs>
        <w:spacing w:line="360" w:lineRule="auto"/>
        <w:ind w:firstLine="851"/>
        <w:jc w:val="both"/>
        <w:rPr>
          <w:rFonts w:ascii="Times New Roman" w:hAnsi="Times New Roman" w:cs="Times New Roman"/>
          <w:sz w:val="28"/>
          <w:szCs w:val="28"/>
          <w:shd w:val="clear" w:color="auto" w:fill="FFFFFF"/>
        </w:rPr>
      </w:pPr>
      <w:bookmarkStart w:id="13" w:name="_Hlk65314680"/>
      <w:r w:rsidRPr="00466E1E">
        <w:rPr>
          <w:rFonts w:ascii="Times New Roman" w:hAnsi="Times New Roman" w:cs="Times New Roman"/>
          <w:sz w:val="28"/>
          <w:szCs w:val="28"/>
          <w:shd w:val="clear" w:color="auto" w:fill="FFFFFF"/>
        </w:rPr>
        <w:t>In urma</w:t>
      </w:r>
      <w:r w:rsidR="002C2A9D" w:rsidRPr="00466E1E">
        <w:rPr>
          <w:rFonts w:ascii="Times New Roman" w:hAnsi="Times New Roman" w:cs="Times New Roman"/>
          <w:sz w:val="28"/>
          <w:szCs w:val="28"/>
          <w:shd w:val="clear" w:color="auto" w:fill="FFFFFF"/>
        </w:rPr>
        <w:t xml:space="preserve"> analiz</w:t>
      </w:r>
      <w:r w:rsidRPr="00466E1E">
        <w:rPr>
          <w:rFonts w:ascii="Times New Roman" w:hAnsi="Times New Roman" w:cs="Times New Roman"/>
          <w:sz w:val="28"/>
          <w:szCs w:val="28"/>
          <w:shd w:val="clear" w:color="auto" w:fill="FFFFFF"/>
        </w:rPr>
        <w:t xml:space="preserve">ei </w:t>
      </w:r>
      <w:r w:rsidR="002C2A9D" w:rsidRPr="00466E1E">
        <w:rPr>
          <w:rFonts w:ascii="Times New Roman" w:hAnsi="Times New Roman" w:cs="Times New Roman"/>
          <w:sz w:val="28"/>
          <w:szCs w:val="28"/>
          <w:shd w:val="clear" w:color="auto" w:fill="FFFFFF"/>
        </w:rPr>
        <w:t xml:space="preserve">structurii de personal a departamentului, </w:t>
      </w:r>
      <w:proofErr w:type="gramStart"/>
      <w:r w:rsidR="002C2A9D" w:rsidRPr="00466E1E">
        <w:rPr>
          <w:rFonts w:ascii="Times New Roman" w:hAnsi="Times New Roman" w:cs="Times New Roman"/>
          <w:sz w:val="28"/>
          <w:szCs w:val="28"/>
          <w:shd w:val="clear" w:color="auto" w:fill="FFFFFF"/>
        </w:rPr>
        <w:t>a</w:t>
      </w:r>
      <w:proofErr w:type="gramEnd"/>
      <w:r w:rsidR="002C2A9D" w:rsidRPr="00466E1E">
        <w:rPr>
          <w:rFonts w:ascii="Times New Roman" w:hAnsi="Times New Roman" w:cs="Times New Roman"/>
          <w:sz w:val="28"/>
          <w:szCs w:val="28"/>
          <w:shd w:val="clear" w:color="auto" w:fill="FFFFFF"/>
        </w:rPr>
        <w:t xml:space="preserve"> </w:t>
      </w:r>
      <w:r w:rsidR="008B3E0A" w:rsidRPr="00466E1E">
        <w:rPr>
          <w:rFonts w:ascii="Times New Roman" w:hAnsi="Times New Roman" w:cs="Times New Roman"/>
          <w:sz w:val="28"/>
          <w:szCs w:val="28"/>
          <w:shd w:val="clear" w:color="auto" w:fill="FFFFFF"/>
        </w:rPr>
        <w:t>orga</w:t>
      </w:r>
      <w:r w:rsidR="00FA134D" w:rsidRPr="00466E1E">
        <w:rPr>
          <w:rFonts w:ascii="Times New Roman" w:hAnsi="Times New Roman" w:cs="Times New Roman"/>
          <w:sz w:val="28"/>
          <w:szCs w:val="28"/>
          <w:shd w:val="clear" w:color="auto" w:fill="FFFFFF"/>
        </w:rPr>
        <w:t>n</w:t>
      </w:r>
      <w:r w:rsidR="008B3E0A" w:rsidRPr="00466E1E">
        <w:rPr>
          <w:rFonts w:ascii="Times New Roman" w:hAnsi="Times New Roman" w:cs="Times New Roman"/>
          <w:sz w:val="28"/>
          <w:szCs w:val="28"/>
          <w:shd w:val="clear" w:color="auto" w:fill="FFFFFF"/>
        </w:rPr>
        <w:t>izarii</w:t>
      </w:r>
      <w:r w:rsidR="008B3E0A">
        <w:rPr>
          <w:rFonts w:ascii="Times New Roman" w:hAnsi="Times New Roman" w:cs="Times New Roman"/>
          <w:sz w:val="28"/>
          <w:szCs w:val="28"/>
          <w:shd w:val="clear" w:color="auto" w:fill="FFFFFF"/>
        </w:rPr>
        <w:t xml:space="preserve"> interne pe linie ierarhica</w:t>
      </w:r>
      <w:r w:rsidR="0098661D">
        <w:rPr>
          <w:rFonts w:ascii="Times New Roman" w:hAnsi="Times New Roman" w:cs="Times New Roman"/>
          <w:sz w:val="28"/>
          <w:szCs w:val="28"/>
          <w:shd w:val="clear" w:color="auto" w:fill="FFFFFF"/>
        </w:rPr>
        <w:t>,</w:t>
      </w:r>
      <w:r w:rsidR="008B3E0A">
        <w:rPr>
          <w:rFonts w:ascii="Times New Roman" w:hAnsi="Times New Roman" w:cs="Times New Roman"/>
          <w:sz w:val="28"/>
          <w:szCs w:val="28"/>
          <w:shd w:val="clear" w:color="auto" w:fill="FFFFFF"/>
        </w:rPr>
        <w:t xml:space="preserve"> precum </w:t>
      </w:r>
      <w:r w:rsidR="00046969">
        <w:rPr>
          <w:rFonts w:ascii="Times New Roman" w:hAnsi="Times New Roman" w:cs="Times New Roman"/>
          <w:sz w:val="28"/>
          <w:szCs w:val="28"/>
          <w:shd w:val="clear" w:color="auto" w:fill="FFFFFF"/>
        </w:rPr>
        <w:t>tinand cont de necesitatea obtinerii</w:t>
      </w:r>
      <w:r w:rsidR="00E72035">
        <w:rPr>
          <w:rFonts w:ascii="Times New Roman" w:hAnsi="Times New Roman" w:cs="Times New Roman"/>
          <w:sz w:val="28"/>
          <w:szCs w:val="28"/>
          <w:shd w:val="clear" w:color="auto" w:fill="FFFFFF"/>
        </w:rPr>
        <w:t xml:space="preserve"> </w:t>
      </w:r>
      <w:r w:rsidR="005A57EB">
        <w:rPr>
          <w:rFonts w:ascii="Times New Roman" w:hAnsi="Times New Roman" w:cs="Times New Roman"/>
          <w:sz w:val="28"/>
          <w:szCs w:val="28"/>
          <w:shd w:val="clear" w:color="auto" w:fill="FFFFFF"/>
        </w:rPr>
        <w:t xml:space="preserve">de </w:t>
      </w:r>
      <w:r w:rsidR="00FA134D">
        <w:rPr>
          <w:rFonts w:ascii="Times New Roman" w:hAnsi="Times New Roman" w:cs="Times New Roman"/>
          <w:sz w:val="28"/>
          <w:szCs w:val="28"/>
          <w:shd w:val="clear" w:color="auto" w:fill="FFFFFF"/>
        </w:rPr>
        <w:t>randament si eficient</w:t>
      </w:r>
      <w:r w:rsidR="005A57EB">
        <w:rPr>
          <w:rFonts w:ascii="Times New Roman" w:hAnsi="Times New Roman" w:cs="Times New Roman"/>
          <w:sz w:val="28"/>
          <w:szCs w:val="28"/>
          <w:shd w:val="clear" w:color="auto" w:fill="FFFFFF"/>
        </w:rPr>
        <w:t>a</w:t>
      </w:r>
      <w:r w:rsidR="00046969">
        <w:rPr>
          <w:rFonts w:ascii="Times New Roman" w:hAnsi="Times New Roman" w:cs="Times New Roman"/>
          <w:sz w:val="28"/>
          <w:szCs w:val="28"/>
          <w:shd w:val="clear" w:color="auto" w:fill="FFFFFF"/>
        </w:rPr>
        <w:t xml:space="preserve"> economic</w:t>
      </w:r>
      <w:r w:rsidR="005A57EB">
        <w:rPr>
          <w:rFonts w:ascii="Times New Roman" w:hAnsi="Times New Roman" w:cs="Times New Roman"/>
          <w:sz w:val="28"/>
          <w:szCs w:val="28"/>
          <w:shd w:val="clear" w:color="auto" w:fill="FFFFFF"/>
        </w:rPr>
        <w:t>a a fost avuta in vedere</w:t>
      </w:r>
      <w:r w:rsidR="00CD1174">
        <w:rPr>
          <w:rFonts w:ascii="Times New Roman" w:hAnsi="Times New Roman" w:cs="Times New Roman"/>
          <w:sz w:val="28"/>
          <w:szCs w:val="28"/>
          <w:shd w:val="clear" w:color="auto" w:fill="FFFFFF"/>
        </w:rPr>
        <w:t xml:space="preserve"> restructurare</w:t>
      </w:r>
      <w:r w:rsidR="003568AE">
        <w:rPr>
          <w:rFonts w:ascii="Times New Roman" w:hAnsi="Times New Roman" w:cs="Times New Roman"/>
          <w:sz w:val="28"/>
          <w:szCs w:val="28"/>
          <w:shd w:val="clear" w:color="auto" w:fill="FFFFFF"/>
        </w:rPr>
        <w:t>a</w:t>
      </w:r>
      <w:r w:rsidR="00AD43FF">
        <w:rPr>
          <w:rFonts w:ascii="Times New Roman" w:hAnsi="Times New Roman" w:cs="Times New Roman"/>
          <w:sz w:val="28"/>
          <w:szCs w:val="28"/>
          <w:shd w:val="clear" w:color="auto" w:fill="FFFFFF"/>
        </w:rPr>
        <w:t xml:space="preserve"> si reorganizarea</w:t>
      </w:r>
      <w:r w:rsidR="0098661D">
        <w:rPr>
          <w:rFonts w:ascii="Times New Roman" w:hAnsi="Times New Roman" w:cs="Times New Roman"/>
          <w:sz w:val="28"/>
          <w:szCs w:val="28"/>
          <w:shd w:val="clear" w:color="auto" w:fill="FFFFFF"/>
        </w:rPr>
        <w:t xml:space="preserve"> acestei structuri</w:t>
      </w:r>
      <w:bookmarkEnd w:id="13"/>
      <w:r w:rsidR="004B194A">
        <w:rPr>
          <w:rFonts w:ascii="Times New Roman" w:hAnsi="Times New Roman" w:cs="Times New Roman"/>
          <w:sz w:val="28"/>
          <w:szCs w:val="28"/>
          <w:shd w:val="clear" w:color="auto" w:fill="FFFFFF"/>
        </w:rPr>
        <w:t>. Ca si f</w:t>
      </w:r>
      <w:r>
        <w:rPr>
          <w:rFonts w:ascii="Times New Roman" w:hAnsi="Times New Roman" w:cs="Times New Roman"/>
          <w:sz w:val="28"/>
          <w:szCs w:val="28"/>
          <w:shd w:val="clear" w:color="auto" w:fill="FFFFFF"/>
        </w:rPr>
        <w:t>orma</w:t>
      </w:r>
      <w:r w:rsidR="004B194A">
        <w:rPr>
          <w:rFonts w:ascii="Times New Roman" w:hAnsi="Times New Roman" w:cs="Times New Roman"/>
          <w:sz w:val="28"/>
          <w:szCs w:val="28"/>
          <w:shd w:val="clear" w:color="auto" w:fill="FFFFFF"/>
        </w:rPr>
        <w:t xml:space="preserve"> de organizare si subordonare, departamentul are alocat</w:t>
      </w:r>
      <w:r>
        <w:rPr>
          <w:rFonts w:ascii="Times New Roman" w:hAnsi="Times New Roman" w:cs="Times New Roman"/>
          <w:sz w:val="28"/>
          <w:szCs w:val="28"/>
          <w:shd w:val="clear" w:color="auto" w:fill="FFFFFF"/>
        </w:rPr>
        <w:t>e</w:t>
      </w:r>
      <w:r w:rsidR="00894070">
        <w:rPr>
          <w:rFonts w:ascii="Times New Roman" w:hAnsi="Times New Roman" w:cs="Times New Roman"/>
          <w:sz w:val="28"/>
          <w:szCs w:val="28"/>
          <w:shd w:val="clear" w:color="auto" w:fill="FFFFFF"/>
        </w:rPr>
        <w:t>, in</w:t>
      </w:r>
      <w:r w:rsidR="004B194A">
        <w:rPr>
          <w:rFonts w:ascii="Times New Roman" w:hAnsi="Times New Roman" w:cs="Times New Roman"/>
          <w:sz w:val="28"/>
          <w:szCs w:val="28"/>
          <w:shd w:val="clear" w:color="auto" w:fill="FFFFFF"/>
        </w:rPr>
        <w:t xml:space="preserve"> prezent, </w:t>
      </w:r>
      <w:r>
        <w:rPr>
          <w:rFonts w:ascii="Times New Roman" w:hAnsi="Times New Roman" w:cs="Times New Roman"/>
          <w:sz w:val="28"/>
          <w:szCs w:val="28"/>
          <w:shd w:val="clear" w:color="auto" w:fill="FFFFFF"/>
        </w:rPr>
        <w:t>doua functii</w:t>
      </w:r>
      <w:r w:rsidR="004B194A">
        <w:rPr>
          <w:rFonts w:ascii="Times New Roman" w:hAnsi="Times New Roman" w:cs="Times New Roman"/>
          <w:sz w:val="28"/>
          <w:szCs w:val="28"/>
          <w:shd w:val="clear" w:color="auto" w:fill="FFFFFF"/>
        </w:rPr>
        <w:t xml:space="preserve"> conducere,</w:t>
      </w:r>
      <w:r>
        <w:rPr>
          <w:rFonts w:ascii="Times New Roman" w:hAnsi="Times New Roman" w:cs="Times New Roman"/>
          <w:sz w:val="28"/>
          <w:szCs w:val="28"/>
          <w:shd w:val="clear" w:color="auto" w:fill="FFFFFF"/>
        </w:rPr>
        <w:t xml:space="preserve"> cea de Sef </w:t>
      </w:r>
      <w:r w:rsidR="001D744C">
        <w:rPr>
          <w:rFonts w:ascii="Times New Roman" w:hAnsi="Times New Roman" w:cs="Times New Roman"/>
          <w:sz w:val="28"/>
          <w:szCs w:val="28"/>
          <w:shd w:val="clear" w:color="auto" w:fill="FFFFFF"/>
        </w:rPr>
        <w:t>D</w:t>
      </w:r>
      <w:r>
        <w:rPr>
          <w:rFonts w:ascii="Times New Roman" w:hAnsi="Times New Roman" w:cs="Times New Roman"/>
          <w:sz w:val="28"/>
          <w:szCs w:val="28"/>
          <w:shd w:val="clear" w:color="auto" w:fill="FFFFFF"/>
        </w:rPr>
        <w:t xml:space="preserve">epartament si cea de </w:t>
      </w:r>
      <w:r w:rsidR="001D744C">
        <w:rPr>
          <w:rFonts w:ascii="Times New Roman" w:hAnsi="Times New Roman" w:cs="Times New Roman"/>
          <w:sz w:val="28"/>
          <w:szCs w:val="28"/>
          <w:shd w:val="clear" w:color="auto" w:fill="FFFFFF"/>
        </w:rPr>
        <w:t>S</w:t>
      </w:r>
      <w:r w:rsidR="00894070">
        <w:rPr>
          <w:rFonts w:ascii="Times New Roman" w:hAnsi="Times New Roman" w:cs="Times New Roman"/>
          <w:sz w:val="28"/>
          <w:szCs w:val="28"/>
          <w:shd w:val="clear" w:color="auto" w:fill="FFFFFF"/>
        </w:rPr>
        <w:t>ef Sectie.</w:t>
      </w:r>
      <w:bookmarkStart w:id="14" w:name="_Hlk65340288"/>
      <w:r w:rsidR="001D744C">
        <w:rPr>
          <w:rFonts w:ascii="Times New Roman" w:hAnsi="Times New Roman" w:cs="Times New Roman"/>
          <w:sz w:val="28"/>
          <w:szCs w:val="28"/>
          <w:shd w:val="clear" w:color="auto" w:fill="FFFFFF"/>
        </w:rPr>
        <w:t>De asemenea, ca si modalitate de prestare a activitatii,</w:t>
      </w:r>
      <w:r w:rsidR="00AD43FF">
        <w:rPr>
          <w:rFonts w:ascii="Times New Roman" w:hAnsi="Times New Roman" w:cs="Times New Roman"/>
          <w:sz w:val="28"/>
          <w:szCs w:val="28"/>
          <w:shd w:val="clear" w:color="auto" w:fill="FFFFFF"/>
        </w:rPr>
        <w:t xml:space="preserve"> structura </w:t>
      </w:r>
      <w:r w:rsidR="001D744C">
        <w:rPr>
          <w:rFonts w:ascii="Times New Roman" w:hAnsi="Times New Roman" w:cs="Times New Roman"/>
          <w:sz w:val="28"/>
          <w:szCs w:val="28"/>
          <w:shd w:val="clear" w:color="auto" w:fill="FFFFFF"/>
        </w:rPr>
        <w:t xml:space="preserve">are prevazuti un numar </w:t>
      </w:r>
      <w:r w:rsidR="001D744C">
        <w:rPr>
          <w:rFonts w:ascii="Times New Roman" w:hAnsi="Times New Roman" w:cs="Times New Roman"/>
          <w:sz w:val="28"/>
          <w:szCs w:val="28"/>
          <w:shd w:val="clear" w:color="auto" w:fill="FFFFFF"/>
        </w:rPr>
        <w:lastRenderedPageBreak/>
        <w:t xml:space="preserve">de 17 </w:t>
      </w:r>
      <w:r>
        <w:rPr>
          <w:rFonts w:ascii="Times New Roman" w:hAnsi="Times New Roman" w:cs="Times New Roman"/>
          <w:sz w:val="28"/>
          <w:szCs w:val="28"/>
          <w:shd w:val="clear" w:color="auto" w:fill="FFFFFF"/>
        </w:rPr>
        <w:t xml:space="preserve">responsabili de zona, acestia fiind raspunzatori in mod direct de lucratorii operativi ai societatii. </w:t>
      </w:r>
      <w:r w:rsidR="001D744C">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rPr>
        <w:t>ont</w:t>
      </w:r>
      <w:r w:rsidR="00AD43FF">
        <w:rPr>
          <w:rFonts w:ascii="Times New Roman" w:hAnsi="Times New Roman" w:cs="Times New Roman"/>
          <w:sz w:val="28"/>
          <w:szCs w:val="28"/>
          <w:shd w:val="clear" w:color="auto" w:fill="FFFFFF"/>
        </w:rPr>
        <w:t>r</w:t>
      </w:r>
      <w:r>
        <w:rPr>
          <w:rFonts w:ascii="Times New Roman" w:hAnsi="Times New Roman" w:cs="Times New Roman"/>
          <w:sz w:val="28"/>
          <w:szCs w:val="28"/>
          <w:shd w:val="clear" w:color="auto" w:fill="FFFFFF"/>
        </w:rPr>
        <w:t xml:space="preserve">olul activitatii zilnice a responsabililor de </w:t>
      </w:r>
      <w:proofErr w:type="gramStart"/>
      <w:r>
        <w:rPr>
          <w:rFonts w:ascii="Times New Roman" w:hAnsi="Times New Roman" w:cs="Times New Roman"/>
          <w:sz w:val="28"/>
          <w:szCs w:val="28"/>
          <w:shd w:val="clear" w:color="auto" w:fill="FFFFFF"/>
        </w:rPr>
        <w:t>zona(</w:t>
      </w:r>
      <w:proofErr w:type="gramEnd"/>
      <w:r>
        <w:rPr>
          <w:rFonts w:ascii="Times New Roman" w:hAnsi="Times New Roman" w:cs="Times New Roman"/>
          <w:sz w:val="28"/>
          <w:szCs w:val="28"/>
          <w:shd w:val="clear" w:color="auto" w:fill="FFFFFF"/>
        </w:rPr>
        <w:t xml:space="preserve">D.O.S) este realizat prin intermediul sefului de formatie, functie </w:t>
      </w:r>
      <w:r w:rsidR="00E72035">
        <w:rPr>
          <w:rFonts w:ascii="Times New Roman" w:hAnsi="Times New Roman" w:cs="Times New Roman"/>
          <w:sz w:val="28"/>
          <w:szCs w:val="28"/>
          <w:shd w:val="clear" w:color="auto" w:fill="FFFFFF"/>
        </w:rPr>
        <w:t xml:space="preserve">de executire, </w:t>
      </w:r>
      <w:r>
        <w:rPr>
          <w:rFonts w:ascii="Times New Roman" w:hAnsi="Times New Roman" w:cs="Times New Roman"/>
          <w:sz w:val="28"/>
          <w:szCs w:val="28"/>
          <w:shd w:val="clear" w:color="auto" w:fill="FFFFFF"/>
        </w:rPr>
        <w:t xml:space="preserve">prevazuta in actuala structura a organigramei. </w:t>
      </w:r>
    </w:p>
    <w:p w:rsidR="00894070" w:rsidRDefault="00894070" w:rsidP="00D97AC1">
      <w:pPr>
        <w:pStyle w:val="NoSpacing"/>
        <w:tabs>
          <w:tab w:val="left" w:pos="1134"/>
        </w:tabs>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Avand in vedere faptul ca, la nivel de necesitate a posturilor, se poate desfasura activitatea in conditii optime, doar cu una dintre functiile de conducere existente, </w:t>
      </w:r>
      <w:r w:rsidR="007B39D1">
        <w:rPr>
          <w:rFonts w:ascii="Times New Roman" w:hAnsi="Times New Roman" w:cs="Times New Roman"/>
          <w:sz w:val="28"/>
          <w:szCs w:val="28"/>
          <w:shd w:val="clear" w:color="auto" w:fill="FFFFFF"/>
        </w:rPr>
        <w:t>re</w:t>
      </w:r>
      <w:r w:rsidR="0095469B">
        <w:rPr>
          <w:rFonts w:ascii="Times New Roman" w:hAnsi="Times New Roman" w:cs="Times New Roman"/>
          <w:sz w:val="28"/>
          <w:szCs w:val="28"/>
          <w:shd w:val="clear" w:color="auto" w:fill="FFFFFF"/>
        </w:rPr>
        <w:t>s</w:t>
      </w:r>
      <w:r w:rsidR="007B39D1">
        <w:rPr>
          <w:rFonts w:ascii="Times New Roman" w:hAnsi="Times New Roman" w:cs="Times New Roman"/>
          <w:sz w:val="28"/>
          <w:szCs w:val="28"/>
          <w:shd w:val="clear" w:color="auto" w:fill="FFFFFF"/>
        </w:rPr>
        <w:t>pectiv fun</w:t>
      </w:r>
      <w:r w:rsidR="0095469B">
        <w:rPr>
          <w:rFonts w:ascii="Times New Roman" w:hAnsi="Times New Roman" w:cs="Times New Roman"/>
          <w:sz w:val="28"/>
          <w:szCs w:val="28"/>
          <w:shd w:val="clear" w:color="auto" w:fill="FFFFFF"/>
        </w:rPr>
        <w:t>c</w:t>
      </w:r>
      <w:r w:rsidR="007B39D1">
        <w:rPr>
          <w:rFonts w:ascii="Times New Roman" w:hAnsi="Times New Roman" w:cs="Times New Roman"/>
          <w:sz w:val="28"/>
          <w:szCs w:val="28"/>
          <w:shd w:val="clear" w:color="auto" w:fill="FFFFFF"/>
        </w:rPr>
        <w:t>tia de Sef Departam</w:t>
      </w:r>
      <w:r w:rsidR="00B46B31">
        <w:rPr>
          <w:rFonts w:ascii="Times New Roman" w:hAnsi="Times New Roman" w:cs="Times New Roman"/>
          <w:sz w:val="28"/>
          <w:szCs w:val="28"/>
          <w:shd w:val="clear" w:color="auto" w:fill="FFFFFF"/>
        </w:rPr>
        <w:t>e</w:t>
      </w:r>
      <w:r w:rsidR="007B39D1">
        <w:rPr>
          <w:rFonts w:ascii="Times New Roman" w:hAnsi="Times New Roman" w:cs="Times New Roman"/>
          <w:sz w:val="28"/>
          <w:szCs w:val="28"/>
          <w:shd w:val="clear" w:color="auto" w:fill="FFFFFF"/>
        </w:rPr>
        <w:t xml:space="preserve">nt, fiind </w:t>
      </w:r>
      <w:r w:rsidR="0095469B">
        <w:rPr>
          <w:rFonts w:ascii="Times New Roman" w:hAnsi="Times New Roman" w:cs="Times New Roman"/>
          <w:sz w:val="28"/>
          <w:szCs w:val="28"/>
          <w:shd w:val="clear" w:color="auto" w:fill="FFFFFF"/>
        </w:rPr>
        <w:t xml:space="preserve">cel mai inalt grad de control in cadrul structurii, </w:t>
      </w:r>
      <w:r>
        <w:rPr>
          <w:rFonts w:ascii="Times New Roman" w:hAnsi="Times New Roman" w:cs="Times New Roman"/>
          <w:sz w:val="28"/>
          <w:szCs w:val="28"/>
          <w:shd w:val="clear" w:color="auto" w:fill="FFFFFF"/>
        </w:rPr>
        <w:t>este supus desfiintari postul de sef de sectie.</w:t>
      </w:r>
    </w:p>
    <w:bookmarkEnd w:id="14"/>
    <w:p w:rsidR="00894070" w:rsidRDefault="00894070" w:rsidP="00D97AC1">
      <w:pPr>
        <w:pStyle w:val="NoSpacing"/>
        <w:tabs>
          <w:tab w:val="left" w:pos="1134"/>
        </w:tabs>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Masura este justificata</w:t>
      </w:r>
      <w:r w:rsidR="00D3533D">
        <w:rPr>
          <w:rFonts w:ascii="Times New Roman" w:hAnsi="Times New Roman" w:cs="Times New Roman"/>
          <w:sz w:val="28"/>
          <w:szCs w:val="28"/>
          <w:shd w:val="clear" w:color="auto" w:fill="FFFFFF"/>
        </w:rPr>
        <w:t>, printre altele,</w:t>
      </w:r>
      <w:r>
        <w:rPr>
          <w:rFonts w:ascii="Times New Roman" w:hAnsi="Times New Roman" w:cs="Times New Roman"/>
          <w:sz w:val="28"/>
          <w:szCs w:val="28"/>
          <w:shd w:val="clear" w:color="auto" w:fill="FFFFFF"/>
        </w:rPr>
        <w:t xml:space="preserve"> de necesitatea diminuarii cheltuililor de personal globale, acest lucru putand fi realizat prin identificarea acelor posturilor de ca</w:t>
      </w:r>
      <w:r w:rsidR="00AD43FF">
        <w:rPr>
          <w:rFonts w:ascii="Times New Roman" w:hAnsi="Times New Roman" w:cs="Times New Roman"/>
          <w:sz w:val="28"/>
          <w:szCs w:val="28"/>
          <w:shd w:val="clear" w:color="auto" w:fill="FFFFFF"/>
        </w:rPr>
        <w:t>r</w:t>
      </w:r>
      <w:r>
        <w:rPr>
          <w:rFonts w:ascii="Times New Roman" w:hAnsi="Times New Roman" w:cs="Times New Roman"/>
          <w:sz w:val="28"/>
          <w:szCs w:val="28"/>
          <w:shd w:val="clear" w:color="auto" w:fill="FFFFFF"/>
        </w:rPr>
        <w:t>e societatea se poate lipsi</w:t>
      </w:r>
      <w:r w:rsidR="007B39D1">
        <w:rPr>
          <w:rFonts w:ascii="Times New Roman" w:hAnsi="Times New Roman" w:cs="Times New Roman"/>
          <w:sz w:val="28"/>
          <w:szCs w:val="28"/>
          <w:shd w:val="clear" w:color="auto" w:fill="FFFFFF"/>
        </w:rPr>
        <w:t xml:space="preserve">, precum si de necesitatea </w:t>
      </w:r>
      <w:r>
        <w:rPr>
          <w:rFonts w:ascii="Times New Roman" w:hAnsi="Times New Roman" w:cs="Times New Roman"/>
          <w:sz w:val="28"/>
          <w:szCs w:val="28"/>
          <w:shd w:val="clear" w:color="auto" w:fill="FFFFFF"/>
        </w:rPr>
        <w:t>reducerea cotei d</w:t>
      </w:r>
      <w:r w:rsidR="0095469B">
        <w:rPr>
          <w:rFonts w:ascii="Times New Roman" w:hAnsi="Times New Roman" w:cs="Times New Roman"/>
          <w:sz w:val="28"/>
          <w:szCs w:val="28"/>
          <w:shd w:val="clear" w:color="auto" w:fill="FFFFFF"/>
        </w:rPr>
        <w:t>e cheltuieli indirecte aferente sectiilor prestatoare.</w:t>
      </w:r>
    </w:p>
    <w:p w:rsidR="0095469B" w:rsidRDefault="0095469B" w:rsidP="00D97AC1">
      <w:pPr>
        <w:pStyle w:val="NoSpacing"/>
        <w:tabs>
          <w:tab w:val="left" w:pos="1134"/>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Ca efect al aprobarii noii structuri de personal, urmatoarele posturi nu se vor mai regasi in organigrama: </w:t>
      </w:r>
    </w:p>
    <w:p w:rsidR="0095469B" w:rsidRDefault="0095469B" w:rsidP="00D97AC1">
      <w:pPr>
        <w:pStyle w:val="NoSpacing"/>
        <w:tabs>
          <w:tab w:val="left" w:pos="1134"/>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Se </w:t>
      </w:r>
      <w:proofErr w:type="gramStart"/>
      <w:r>
        <w:rPr>
          <w:rFonts w:ascii="Times New Roman" w:hAnsi="Times New Roman" w:cs="Times New Roman"/>
          <w:iCs/>
          <w:sz w:val="28"/>
          <w:szCs w:val="28"/>
          <w:lang w:val="en-US"/>
        </w:rPr>
        <w:t>desfiinteaza :</w:t>
      </w:r>
      <w:proofErr w:type="gramEnd"/>
      <w:r>
        <w:rPr>
          <w:rFonts w:ascii="Times New Roman" w:hAnsi="Times New Roman" w:cs="Times New Roman"/>
          <w:iCs/>
          <w:sz w:val="28"/>
          <w:szCs w:val="28"/>
          <w:lang w:val="en-US"/>
        </w:rPr>
        <w:t xml:space="preserve"> </w:t>
      </w:r>
    </w:p>
    <w:p w:rsidR="001F5E2C" w:rsidRPr="009E421A" w:rsidRDefault="0095469B" w:rsidP="00F219D4">
      <w:pPr>
        <w:pStyle w:val="NoSpacing"/>
        <w:numPr>
          <w:ilvl w:val="1"/>
          <w:numId w:val="6"/>
        </w:numPr>
        <w:tabs>
          <w:tab w:val="left" w:pos="1134"/>
        </w:tabs>
        <w:spacing w:line="360" w:lineRule="auto"/>
        <w:ind w:left="0" w:firstLine="851"/>
        <w:jc w:val="both"/>
        <w:rPr>
          <w:rFonts w:ascii="Times New Roman" w:hAnsi="Times New Roman" w:cs="Times New Roman"/>
          <w:sz w:val="28"/>
          <w:szCs w:val="28"/>
        </w:rPr>
      </w:pPr>
      <w:r w:rsidRPr="003A349C">
        <w:rPr>
          <w:rFonts w:ascii="Times New Roman" w:hAnsi="Times New Roman" w:cs="Times New Roman"/>
          <w:iCs/>
          <w:sz w:val="28"/>
          <w:szCs w:val="28"/>
          <w:lang w:val="en-US"/>
        </w:rPr>
        <w:t xml:space="preserve">1 post de </w:t>
      </w:r>
      <w:r>
        <w:rPr>
          <w:rFonts w:ascii="Times New Roman" w:hAnsi="Times New Roman" w:cs="Times New Roman"/>
          <w:sz w:val="28"/>
          <w:szCs w:val="28"/>
        </w:rPr>
        <w:t>Sef Sectie.</w:t>
      </w:r>
    </w:p>
    <w:p w:rsidR="000A0BDF" w:rsidRDefault="00343063" w:rsidP="00D97AC1">
      <w:pPr>
        <w:tabs>
          <w:tab w:val="left" w:pos="1134"/>
          <w:tab w:val="left" w:pos="1828"/>
          <w:tab w:val="left" w:pos="2250"/>
        </w:tabs>
        <w:autoSpaceDE w:val="0"/>
        <w:autoSpaceDN w:val="0"/>
        <w:adjustRightInd w:val="0"/>
        <w:spacing w:line="360" w:lineRule="auto"/>
        <w:ind w:firstLine="851"/>
        <w:jc w:val="both"/>
        <w:rPr>
          <w:rFonts w:ascii="Times New Roman" w:hAnsi="Times New Roman" w:cs="Times New Roman"/>
          <w:iCs/>
          <w:sz w:val="28"/>
          <w:szCs w:val="28"/>
          <w:shd w:val="clear" w:color="auto" w:fill="FFFFFF"/>
        </w:rPr>
      </w:pPr>
      <w:bookmarkStart w:id="15" w:name="_Hlk65339833"/>
      <w:r w:rsidRPr="001F5E2C">
        <w:rPr>
          <w:rFonts w:ascii="Times New Roman" w:hAnsi="Times New Roman" w:cs="Times New Roman"/>
          <w:iCs/>
          <w:sz w:val="28"/>
          <w:szCs w:val="28"/>
          <w:lang w:val="en-US"/>
        </w:rPr>
        <w:t xml:space="preserve">O precizare extrem de importanta </w:t>
      </w:r>
      <w:r w:rsidR="001F5E2C" w:rsidRPr="001F5E2C">
        <w:rPr>
          <w:rFonts w:ascii="Times New Roman" w:hAnsi="Times New Roman" w:cs="Times New Roman"/>
          <w:iCs/>
          <w:sz w:val="28"/>
          <w:szCs w:val="28"/>
          <w:lang w:val="en-US"/>
        </w:rPr>
        <w:t xml:space="preserve">este faptul ca de </w:t>
      </w:r>
      <w:r w:rsidRPr="001F5E2C">
        <w:rPr>
          <w:rFonts w:ascii="Times New Roman" w:hAnsi="Times New Roman" w:cs="Times New Roman"/>
          <w:iCs/>
          <w:sz w:val="28"/>
          <w:szCs w:val="28"/>
          <w:lang w:val="en-US"/>
        </w:rPr>
        <w:t xml:space="preserve">la data aprobarii planului de restructurarea de catre asociatii S.C Salubritate Craiova S.R.L, </w:t>
      </w:r>
      <w:r w:rsidR="001F5E2C" w:rsidRPr="001F5E2C">
        <w:rPr>
          <w:rFonts w:ascii="Times New Roman" w:hAnsi="Times New Roman" w:cs="Times New Roman"/>
          <w:iCs/>
          <w:sz w:val="28"/>
          <w:szCs w:val="28"/>
          <w:lang w:val="en-US"/>
        </w:rPr>
        <w:t xml:space="preserve">va fi pusa in aplicare masura </w:t>
      </w:r>
      <w:r w:rsidR="00AE5EC0">
        <w:rPr>
          <w:rFonts w:ascii="Times New Roman" w:hAnsi="Times New Roman" w:cs="Times New Roman"/>
          <w:iCs/>
          <w:sz w:val="28"/>
          <w:szCs w:val="28"/>
          <w:lang w:val="en-US"/>
        </w:rPr>
        <w:t>propusa pentru preintampinarea disponibilizarilor de personal</w:t>
      </w:r>
      <w:r w:rsidR="001F5E2C">
        <w:rPr>
          <w:rFonts w:ascii="Times New Roman" w:hAnsi="Times New Roman" w:cs="Times New Roman"/>
          <w:iCs/>
          <w:sz w:val="28"/>
          <w:szCs w:val="28"/>
          <w:lang w:val="en-US"/>
        </w:rPr>
        <w:t xml:space="preserve">, respectiv </w:t>
      </w:r>
      <w:r w:rsidR="001F5E2C" w:rsidRPr="001F5E2C">
        <w:rPr>
          <w:rFonts w:ascii="Times New Roman" w:hAnsi="Times New Roman" w:cs="Times New Roman"/>
          <w:iCs/>
          <w:sz w:val="28"/>
          <w:szCs w:val="28"/>
          <w:shd w:val="clear" w:color="auto" w:fill="FFFFFF"/>
        </w:rPr>
        <w:t>incetarea contractelor de munca</w:t>
      </w:r>
      <w:r w:rsidR="001F5E2C" w:rsidRPr="001F5E2C">
        <w:rPr>
          <w:rFonts w:ascii="Times New Roman" w:hAnsi="Times New Roman" w:cs="Times New Roman"/>
          <w:b/>
          <w:iCs/>
          <w:sz w:val="28"/>
          <w:szCs w:val="28"/>
          <w:shd w:val="clear" w:color="auto" w:fill="FFFFFF"/>
        </w:rPr>
        <w:t xml:space="preserve"> a tuturor salariatilor</w:t>
      </w:r>
      <w:r w:rsidR="001F5E2C" w:rsidRPr="001F5E2C">
        <w:rPr>
          <w:rFonts w:ascii="Times New Roman" w:hAnsi="Times New Roman" w:cs="Times New Roman"/>
          <w:iCs/>
          <w:sz w:val="28"/>
          <w:szCs w:val="28"/>
          <w:shd w:val="clear" w:color="auto" w:fill="FFFFFF"/>
        </w:rPr>
        <w:t xml:space="preserve"> din cadrul unitatii incheiate in sistem </w:t>
      </w:r>
      <w:r w:rsidR="001F5E2C" w:rsidRPr="001F5E2C">
        <w:rPr>
          <w:rFonts w:ascii="Times New Roman" w:hAnsi="Times New Roman" w:cs="Times New Roman"/>
          <w:sz w:val="28"/>
          <w:szCs w:val="28"/>
          <w:shd w:val="clear" w:color="auto" w:fill="FFFFFF"/>
        </w:rPr>
        <w:t>cumul de functii sa</w:t>
      </w:r>
      <w:r w:rsidR="001F5E2C" w:rsidRPr="001F5E2C">
        <w:rPr>
          <w:rFonts w:ascii="Times New Roman" w:hAnsi="Times New Roman" w:cs="Times New Roman"/>
          <w:iCs/>
          <w:sz w:val="28"/>
          <w:szCs w:val="28"/>
          <w:shd w:val="clear" w:color="auto" w:fill="FFFFFF"/>
        </w:rPr>
        <w:t>u care cumuleaza pensia cu salariul.</w:t>
      </w:r>
      <w:r w:rsidR="00AE5EC0">
        <w:rPr>
          <w:rFonts w:ascii="Times New Roman" w:hAnsi="Times New Roman" w:cs="Times New Roman"/>
          <w:iCs/>
          <w:sz w:val="28"/>
          <w:szCs w:val="28"/>
          <w:shd w:val="clear" w:color="auto" w:fill="FFFFFF"/>
        </w:rPr>
        <w:t xml:space="preserve"> Astfel,  p</w:t>
      </w:r>
      <w:r w:rsidR="00B46B31">
        <w:rPr>
          <w:rFonts w:ascii="Times New Roman" w:hAnsi="Times New Roman" w:cs="Times New Roman"/>
          <w:iCs/>
          <w:sz w:val="28"/>
          <w:szCs w:val="28"/>
          <w:shd w:val="clear" w:color="auto" w:fill="FFFFFF"/>
        </w:rPr>
        <w:t>entru a stabili care dintre cele doua functii de conducere din cadrul structurii va fi pastra</w:t>
      </w:r>
      <w:r w:rsidR="00D3533D">
        <w:rPr>
          <w:rFonts w:ascii="Times New Roman" w:hAnsi="Times New Roman" w:cs="Times New Roman"/>
          <w:iCs/>
          <w:sz w:val="28"/>
          <w:szCs w:val="28"/>
          <w:shd w:val="clear" w:color="auto" w:fill="FFFFFF"/>
        </w:rPr>
        <w:t>ta</w:t>
      </w:r>
      <w:r w:rsidR="00B46B31">
        <w:rPr>
          <w:rFonts w:ascii="Times New Roman" w:hAnsi="Times New Roman" w:cs="Times New Roman"/>
          <w:iCs/>
          <w:sz w:val="28"/>
          <w:szCs w:val="28"/>
          <w:shd w:val="clear" w:color="auto" w:fill="FFFFFF"/>
        </w:rPr>
        <w:t>, pe langa criteriul eficientei si operativitatii, a fost avut in vedere inc</w:t>
      </w:r>
      <w:r w:rsidR="001F5B50">
        <w:rPr>
          <w:rFonts w:ascii="Times New Roman" w:hAnsi="Times New Roman" w:cs="Times New Roman"/>
          <w:iCs/>
          <w:sz w:val="28"/>
          <w:szCs w:val="28"/>
          <w:shd w:val="clear" w:color="auto" w:fill="FFFFFF"/>
        </w:rPr>
        <w:t>l</w:t>
      </w:r>
      <w:r w:rsidR="00B46B31">
        <w:rPr>
          <w:rFonts w:ascii="Times New Roman" w:hAnsi="Times New Roman" w:cs="Times New Roman"/>
          <w:iCs/>
          <w:sz w:val="28"/>
          <w:szCs w:val="28"/>
          <w:shd w:val="clear" w:color="auto" w:fill="FFFFFF"/>
        </w:rPr>
        <w:t xml:space="preserve">usiv </w:t>
      </w:r>
      <w:r w:rsidR="007C440F">
        <w:rPr>
          <w:rFonts w:ascii="Times New Roman" w:hAnsi="Times New Roman" w:cs="Times New Roman"/>
          <w:iCs/>
          <w:sz w:val="28"/>
          <w:szCs w:val="28"/>
          <w:shd w:val="clear" w:color="auto" w:fill="FFFFFF"/>
        </w:rPr>
        <w:t>faptul ca titu</w:t>
      </w:r>
      <w:r w:rsidR="00B46B31">
        <w:rPr>
          <w:rFonts w:ascii="Times New Roman" w:hAnsi="Times New Roman" w:cs="Times New Roman"/>
          <w:iCs/>
          <w:sz w:val="28"/>
          <w:szCs w:val="28"/>
          <w:shd w:val="clear" w:color="auto" w:fill="FFFFFF"/>
        </w:rPr>
        <w:t>larul</w:t>
      </w:r>
      <w:r w:rsidR="007C440F">
        <w:rPr>
          <w:rFonts w:ascii="Times New Roman" w:hAnsi="Times New Roman" w:cs="Times New Roman"/>
          <w:iCs/>
          <w:sz w:val="28"/>
          <w:szCs w:val="28"/>
          <w:shd w:val="clear" w:color="auto" w:fill="FFFFFF"/>
        </w:rPr>
        <w:t xml:space="preserve"> postului de sef Sectie suspus defiintarii, este un salariat in sistem de cumul, pensie si salariu</w:t>
      </w:r>
      <w:r w:rsidR="00AD6131">
        <w:rPr>
          <w:rFonts w:ascii="Times New Roman" w:hAnsi="Times New Roman" w:cs="Times New Roman"/>
          <w:iCs/>
          <w:sz w:val="28"/>
          <w:szCs w:val="28"/>
          <w:shd w:val="clear" w:color="auto" w:fill="FFFFFF"/>
        </w:rPr>
        <w:t>l</w:t>
      </w:r>
      <w:r w:rsidR="00B46B31">
        <w:rPr>
          <w:rFonts w:ascii="Times New Roman" w:hAnsi="Times New Roman" w:cs="Times New Roman"/>
          <w:iCs/>
          <w:sz w:val="28"/>
          <w:szCs w:val="28"/>
          <w:shd w:val="clear" w:color="auto" w:fill="FFFFFF"/>
        </w:rPr>
        <w:t>.</w:t>
      </w:r>
      <w:bookmarkEnd w:id="15"/>
      <w:r w:rsidR="00466E1E">
        <w:rPr>
          <w:rFonts w:ascii="Times New Roman" w:hAnsi="Times New Roman" w:cs="Times New Roman"/>
          <w:iCs/>
          <w:sz w:val="28"/>
          <w:szCs w:val="28"/>
          <w:shd w:val="clear" w:color="auto" w:fill="FFFFFF"/>
        </w:rPr>
        <w:t xml:space="preserve"> </w:t>
      </w:r>
      <w:r w:rsidR="000A0BDF" w:rsidRPr="003E1C87">
        <w:rPr>
          <w:rFonts w:ascii="Times New Roman" w:hAnsi="Times New Roman" w:cs="Times New Roman"/>
          <w:iCs/>
          <w:sz w:val="28"/>
          <w:szCs w:val="28"/>
          <w:lang w:val="en-US"/>
        </w:rPr>
        <w:t xml:space="preserve">Avand in vedere faptul ca nu sunt </w:t>
      </w:r>
      <w:r w:rsidR="000A0BDF">
        <w:rPr>
          <w:rFonts w:ascii="Times New Roman" w:hAnsi="Times New Roman" w:cs="Times New Roman"/>
          <w:iCs/>
          <w:sz w:val="28"/>
          <w:szCs w:val="28"/>
          <w:lang w:val="en-US"/>
        </w:rPr>
        <w:t>mai multe posturi de aceeasi natura</w:t>
      </w:r>
      <w:r w:rsidR="000A0BDF" w:rsidRPr="003E1C87">
        <w:rPr>
          <w:rFonts w:ascii="Times New Roman" w:hAnsi="Times New Roman" w:cs="Times New Roman"/>
          <w:iCs/>
          <w:sz w:val="28"/>
          <w:szCs w:val="28"/>
          <w:lang w:val="en-US"/>
        </w:rPr>
        <w:t xml:space="preserve">, nu </w:t>
      </w:r>
      <w:proofErr w:type="gramStart"/>
      <w:r w:rsidR="000A0BDF" w:rsidRPr="003E1C87">
        <w:rPr>
          <w:rFonts w:ascii="Times New Roman" w:hAnsi="Times New Roman" w:cs="Times New Roman"/>
          <w:iCs/>
          <w:sz w:val="28"/>
          <w:szCs w:val="28"/>
          <w:lang w:val="en-US"/>
        </w:rPr>
        <w:t>este</w:t>
      </w:r>
      <w:proofErr w:type="gramEnd"/>
      <w:r w:rsidR="000A0BDF" w:rsidRPr="003E1C87">
        <w:rPr>
          <w:rFonts w:ascii="Times New Roman" w:hAnsi="Times New Roman" w:cs="Times New Roman"/>
          <w:iCs/>
          <w:sz w:val="28"/>
          <w:szCs w:val="28"/>
          <w:lang w:val="en-US"/>
        </w:rPr>
        <w:t xml:space="preserve"> ne</w:t>
      </w:r>
      <w:r w:rsidR="000A0BDF">
        <w:rPr>
          <w:rFonts w:ascii="Times New Roman" w:hAnsi="Times New Roman" w:cs="Times New Roman"/>
          <w:iCs/>
          <w:sz w:val="28"/>
          <w:szCs w:val="28"/>
          <w:lang w:val="en-US"/>
        </w:rPr>
        <w:t>v</w:t>
      </w:r>
      <w:r w:rsidR="000A0BDF" w:rsidRPr="003E1C87">
        <w:rPr>
          <w:rFonts w:ascii="Times New Roman" w:hAnsi="Times New Roman" w:cs="Times New Roman"/>
          <w:iCs/>
          <w:sz w:val="28"/>
          <w:szCs w:val="28"/>
          <w:lang w:val="en-US"/>
        </w:rPr>
        <w:t>oie de aplicarea criteriilor de departaj</w:t>
      </w:r>
      <w:r w:rsidR="000A0BDF">
        <w:rPr>
          <w:rFonts w:ascii="Times New Roman" w:hAnsi="Times New Roman" w:cs="Times New Roman"/>
          <w:iCs/>
          <w:sz w:val="28"/>
          <w:szCs w:val="28"/>
          <w:lang w:val="en-US"/>
        </w:rPr>
        <w:t>are prevazute in CCM, pentru a stabili care dintre titularii posturilor similare vor fi afectati de masura concedierii.</w:t>
      </w:r>
    </w:p>
    <w:p w:rsidR="00A07DB7" w:rsidRDefault="0095469B" w:rsidP="00D97AC1">
      <w:pPr>
        <w:tabs>
          <w:tab w:val="left" w:pos="1134"/>
          <w:tab w:val="left" w:pos="1828"/>
          <w:tab w:val="left" w:pos="2250"/>
        </w:tabs>
        <w:autoSpaceDE w:val="0"/>
        <w:autoSpaceDN w:val="0"/>
        <w:adjustRightInd w:val="0"/>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De asemenea, </w:t>
      </w:r>
      <w:r w:rsidR="00B46B31">
        <w:rPr>
          <w:rFonts w:ascii="Times New Roman" w:hAnsi="Times New Roman" w:cs="Times New Roman"/>
          <w:sz w:val="28"/>
          <w:szCs w:val="28"/>
          <w:shd w:val="clear" w:color="auto" w:fill="FFFFFF"/>
        </w:rPr>
        <w:t xml:space="preserve">restructurarea postului de sef sectie </w:t>
      </w:r>
      <w:proofErr w:type="gramStart"/>
      <w:r w:rsidR="00B46B31">
        <w:rPr>
          <w:rFonts w:ascii="Times New Roman" w:hAnsi="Times New Roman" w:cs="Times New Roman"/>
          <w:sz w:val="28"/>
          <w:szCs w:val="28"/>
          <w:shd w:val="clear" w:color="auto" w:fill="FFFFFF"/>
        </w:rPr>
        <w:t>este</w:t>
      </w:r>
      <w:proofErr w:type="gramEnd"/>
      <w:r w:rsidR="00B46B31">
        <w:rPr>
          <w:rFonts w:ascii="Times New Roman" w:hAnsi="Times New Roman" w:cs="Times New Roman"/>
          <w:sz w:val="28"/>
          <w:szCs w:val="28"/>
          <w:shd w:val="clear" w:color="auto" w:fill="FFFFFF"/>
        </w:rPr>
        <w:t xml:space="preserve"> necesar si ca urmare a reorganizarii </w:t>
      </w:r>
      <w:r w:rsidR="00404107">
        <w:rPr>
          <w:rFonts w:ascii="Times New Roman" w:hAnsi="Times New Roman" w:cs="Times New Roman"/>
          <w:sz w:val="28"/>
          <w:szCs w:val="28"/>
          <w:shd w:val="clear" w:color="auto" w:fill="FFFFFF"/>
        </w:rPr>
        <w:t>administrative</w:t>
      </w:r>
      <w:r w:rsidR="00B46B31">
        <w:rPr>
          <w:rFonts w:ascii="Times New Roman" w:hAnsi="Times New Roman" w:cs="Times New Roman"/>
          <w:sz w:val="28"/>
          <w:szCs w:val="28"/>
          <w:shd w:val="clear" w:color="auto" w:fill="FFFFFF"/>
        </w:rPr>
        <w:t xml:space="preserve"> a structurii. </w:t>
      </w:r>
    </w:p>
    <w:p w:rsidR="0095469B" w:rsidRDefault="00B46B31" w:rsidP="00D97AC1">
      <w:pPr>
        <w:tabs>
          <w:tab w:val="left" w:pos="1134"/>
          <w:tab w:val="left" w:pos="1828"/>
          <w:tab w:val="left" w:pos="2250"/>
        </w:tabs>
        <w:autoSpaceDE w:val="0"/>
        <w:autoSpaceDN w:val="0"/>
        <w:adjustRightInd w:val="0"/>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In nou</w:t>
      </w:r>
      <w:r w:rsidR="00EF308D">
        <w:rPr>
          <w:rFonts w:ascii="Times New Roman" w:hAnsi="Times New Roman" w:cs="Times New Roman"/>
          <w:sz w:val="28"/>
          <w:szCs w:val="28"/>
          <w:shd w:val="clear" w:color="auto" w:fill="FFFFFF"/>
        </w:rPr>
        <w:t xml:space="preserve">a </w:t>
      </w:r>
      <w:r w:rsidR="00D3533D">
        <w:rPr>
          <w:rFonts w:ascii="Times New Roman" w:hAnsi="Times New Roman" w:cs="Times New Roman"/>
          <w:sz w:val="28"/>
          <w:szCs w:val="28"/>
          <w:shd w:val="clear" w:color="auto" w:fill="FFFFFF"/>
        </w:rPr>
        <w:t xml:space="preserve">formula de lucru </w:t>
      </w:r>
      <w:r w:rsidR="00EF308D">
        <w:rPr>
          <w:rFonts w:ascii="Times New Roman" w:hAnsi="Times New Roman" w:cs="Times New Roman"/>
          <w:sz w:val="28"/>
          <w:szCs w:val="28"/>
          <w:shd w:val="clear" w:color="auto" w:fill="FFFFFF"/>
        </w:rPr>
        <w:t>nu</w:t>
      </w:r>
      <w:r w:rsidR="00404107">
        <w:rPr>
          <w:rFonts w:ascii="Times New Roman" w:hAnsi="Times New Roman" w:cs="Times New Roman"/>
          <w:sz w:val="28"/>
          <w:szCs w:val="28"/>
          <w:shd w:val="clear" w:color="auto" w:fill="FFFFFF"/>
        </w:rPr>
        <w:t xml:space="preserve"> va</w:t>
      </w:r>
      <w:r w:rsidR="00EF308D">
        <w:rPr>
          <w:rFonts w:ascii="Times New Roman" w:hAnsi="Times New Roman" w:cs="Times New Roman"/>
          <w:sz w:val="28"/>
          <w:szCs w:val="28"/>
          <w:shd w:val="clear" w:color="auto" w:fill="FFFFFF"/>
        </w:rPr>
        <w:t xml:space="preserve"> mai exista ca si structura individuala Sectia Salubrizare C</w:t>
      </w:r>
      <w:r w:rsidR="00D3533D">
        <w:rPr>
          <w:rFonts w:ascii="Times New Roman" w:hAnsi="Times New Roman" w:cs="Times New Roman"/>
          <w:sz w:val="28"/>
          <w:szCs w:val="28"/>
          <w:shd w:val="clear" w:color="auto" w:fill="FFFFFF"/>
        </w:rPr>
        <w:t>ai</w:t>
      </w:r>
      <w:r w:rsidR="00EF308D">
        <w:rPr>
          <w:rFonts w:ascii="Times New Roman" w:hAnsi="Times New Roman" w:cs="Times New Roman"/>
          <w:sz w:val="28"/>
          <w:szCs w:val="28"/>
          <w:shd w:val="clear" w:color="auto" w:fill="FFFFFF"/>
        </w:rPr>
        <w:t xml:space="preserve"> Publice, Deszapezire, aceast</w:t>
      </w:r>
      <w:r w:rsidR="00D3533D">
        <w:rPr>
          <w:rFonts w:ascii="Times New Roman" w:hAnsi="Times New Roman" w:cs="Times New Roman"/>
          <w:sz w:val="28"/>
          <w:szCs w:val="28"/>
          <w:shd w:val="clear" w:color="auto" w:fill="FFFFFF"/>
        </w:rPr>
        <w:t>a</w:t>
      </w:r>
      <w:r w:rsidR="00EF308D">
        <w:rPr>
          <w:rFonts w:ascii="Times New Roman" w:hAnsi="Times New Roman" w:cs="Times New Roman"/>
          <w:sz w:val="28"/>
          <w:szCs w:val="28"/>
          <w:shd w:val="clear" w:color="auto" w:fill="FFFFFF"/>
        </w:rPr>
        <w:t xml:space="preserve"> fiind preluata in cadrul Departamentului, iar justificarea pe larg va fi prezentata in Nota de fundamentare a Organigramei pentru anul 2021.</w:t>
      </w:r>
    </w:p>
    <w:p w:rsidR="00C273F0" w:rsidRDefault="00C273F0" w:rsidP="00C273F0">
      <w:pPr>
        <w:pStyle w:val="NoSpacing"/>
        <w:tabs>
          <w:tab w:val="left" w:pos="993"/>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t xml:space="preserve">Lista </w:t>
      </w:r>
      <w:r>
        <w:rPr>
          <w:rFonts w:ascii="Times New Roman" w:hAnsi="Times New Roman" w:cs="Times New Roman"/>
          <w:iCs/>
          <w:sz w:val="28"/>
          <w:szCs w:val="28"/>
          <w:lang w:val="en-US"/>
        </w:rPr>
        <w:t xml:space="preserve">posturilor vizate de restructurare din </w:t>
      </w:r>
      <w:proofErr w:type="gramStart"/>
      <w:r>
        <w:rPr>
          <w:rFonts w:ascii="Times New Roman" w:hAnsi="Times New Roman" w:cs="Times New Roman"/>
          <w:iCs/>
          <w:sz w:val="28"/>
          <w:szCs w:val="28"/>
          <w:lang w:val="en-US"/>
        </w:rPr>
        <w:t>cadrul  Departamentului</w:t>
      </w:r>
      <w:proofErr w:type="gramEnd"/>
      <w:r>
        <w:rPr>
          <w:rFonts w:ascii="Times New Roman" w:hAnsi="Times New Roman" w:cs="Times New Roman"/>
          <w:iCs/>
          <w:sz w:val="28"/>
          <w:szCs w:val="28"/>
          <w:lang w:val="en-US"/>
        </w:rPr>
        <w:t xml:space="preserve"> Salubrizare Cai Publice, Deszapezire si Curatenie Interioara</w:t>
      </w:r>
      <w:r w:rsidR="00F065A3">
        <w:rPr>
          <w:rFonts w:ascii="Times New Roman" w:hAnsi="Times New Roman" w:cs="Times New Roman"/>
          <w:iCs/>
          <w:sz w:val="28"/>
          <w:szCs w:val="28"/>
          <w:lang w:val="en-US"/>
        </w:rPr>
        <w:t xml:space="preserve"> </w:t>
      </w:r>
      <w:r w:rsidRPr="00884304">
        <w:rPr>
          <w:rFonts w:ascii="Times New Roman" w:hAnsi="Times New Roman" w:cs="Times New Roman"/>
          <w:iCs/>
          <w:sz w:val="28"/>
          <w:szCs w:val="28"/>
          <w:lang w:val="en-US"/>
        </w:rPr>
        <w:t>va fi prelucrata astfel incat sa asigure</w:t>
      </w:r>
      <w:r>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Pr>
          <w:rFonts w:ascii="Times New Roman" w:hAnsi="Times New Roman" w:cs="Times New Roman"/>
          <w:iCs/>
          <w:sz w:val="28"/>
          <w:szCs w:val="28"/>
          <w:lang w:val="en-US"/>
        </w:rPr>
        <w:t>.</w:t>
      </w:r>
    </w:p>
    <w:p w:rsidR="00C273F0" w:rsidRDefault="00C273F0" w:rsidP="00C273F0">
      <w:pPr>
        <w:pStyle w:val="NoSpacing"/>
        <w:tabs>
          <w:tab w:val="left" w:pos="993"/>
        </w:tabs>
        <w:spacing w:line="360" w:lineRule="auto"/>
        <w:ind w:firstLine="851"/>
        <w:jc w:val="both"/>
        <w:rPr>
          <w:rFonts w:ascii="Times New Roman" w:hAnsi="Times New Roman" w:cs="Times New Roman"/>
          <w:iCs/>
          <w:sz w:val="28"/>
          <w:szCs w:val="28"/>
          <w:lang w:val="en-US"/>
        </w:rPr>
      </w:pPr>
    </w:p>
    <w:p w:rsidR="003E6B5E" w:rsidRDefault="003E6B5E" w:rsidP="009E421A">
      <w:pPr>
        <w:pStyle w:val="NoSpacing"/>
        <w:ind w:firstLine="851"/>
        <w:jc w:val="center"/>
        <w:rPr>
          <w:rFonts w:ascii="Times New Roman" w:hAnsi="Times New Roman" w:cs="Times New Roman"/>
          <w:b/>
          <w:bCs/>
          <w:sz w:val="28"/>
          <w:szCs w:val="28"/>
          <w:u w:val="single"/>
          <w:shd w:val="clear" w:color="auto" w:fill="FFFFFF"/>
        </w:rPr>
      </w:pPr>
      <w:r w:rsidRPr="003E6B5E">
        <w:rPr>
          <w:rFonts w:ascii="Times New Roman" w:hAnsi="Times New Roman" w:cs="Times New Roman"/>
          <w:b/>
          <w:bCs/>
          <w:sz w:val="28"/>
          <w:szCs w:val="28"/>
          <w:u w:val="single"/>
          <w:shd w:val="clear" w:color="auto" w:fill="FFFFFF"/>
        </w:rPr>
        <w:t xml:space="preserve">13. </w:t>
      </w:r>
      <w:r w:rsidR="009E421A">
        <w:rPr>
          <w:rFonts w:ascii="Times New Roman" w:hAnsi="Times New Roman" w:cs="Times New Roman"/>
          <w:b/>
          <w:bCs/>
          <w:sz w:val="28"/>
          <w:szCs w:val="28"/>
          <w:u w:val="single"/>
          <w:shd w:val="clear" w:color="auto" w:fill="FFFFFF"/>
        </w:rPr>
        <w:t>Compartiment I.T</w:t>
      </w:r>
    </w:p>
    <w:p w:rsidR="00466E1E" w:rsidRDefault="00466E1E" w:rsidP="009E421A">
      <w:pPr>
        <w:pStyle w:val="NoSpacing"/>
        <w:ind w:firstLine="851"/>
        <w:jc w:val="center"/>
        <w:rPr>
          <w:rFonts w:ascii="Times New Roman" w:hAnsi="Times New Roman" w:cs="Times New Roman"/>
          <w:b/>
          <w:bCs/>
          <w:sz w:val="28"/>
          <w:szCs w:val="28"/>
          <w:u w:val="single"/>
          <w:shd w:val="clear" w:color="auto" w:fill="FFFFFF"/>
        </w:rPr>
      </w:pPr>
    </w:p>
    <w:p w:rsidR="003E6B5E" w:rsidRDefault="003E6B5E" w:rsidP="0079083C">
      <w:pPr>
        <w:pStyle w:val="NoSpacing"/>
        <w:ind w:firstLine="851"/>
        <w:jc w:val="both"/>
        <w:rPr>
          <w:rFonts w:ascii="Times New Roman" w:hAnsi="Times New Roman" w:cs="Times New Roman"/>
          <w:b/>
          <w:bCs/>
          <w:sz w:val="28"/>
          <w:szCs w:val="28"/>
          <w:u w:val="single"/>
          <w:shd w:val="clear" w:color="auto" w:fill="FFFFFF"/>
        </w:rPr>
      </w:pPr>
    </w:p>
    <w:p w:rsidR="00607992" w:rsidRDefault="00607992" w:rsidP="0079083C">
      <w:pPr>
        <w:pStyle w:val="NoSpacing"/>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Structura are in prezent </w:t>
      </w:r>
      <w:proofErr w:type="gramStart"/>
      <w:r>
        <w:rPr>
          <w:rFonts w:ascii="Times New Roman" w:hAnsi="Times New Roman" w:cs="Times New Roman"/>
          <w:sz w:val="28"/>
          <w:szCs w:val="28"/>
          <w:shd w:val="clear" w:color="auto" w:fill="FFFFFF"/>
        </w:rPr>
        <w:t>un</w:t>
      </w:r>
      <w:proofErr w:type="gramEnd"/>
      <w:r>
        <w:rPr>
          <w:rFonts w:ascii="Times New Roman" w:hAnsi="Times New Roman" w:cs="Times New Roman"/>
          <w:sz w:val="28"/>
          <w:szCs w:val="28"/>
          <w:shd w:val="clear" w:color="auto" w:fill="FFFFFF"/>
        </w:rPr>
        <w:t xml:space="preserve"> numar de 2 posturi, dintre care unul este vacant.</w:t>
      </w:r>
    </w:p>
    <w:p w:rsidR="00C60D41" w:rsidRDefault="00C60D41" w:rsidP="0079083C">
      <w:pPr>
        <w:pStyle w:val="NoSpacing"/>
        <w:ind w:firstLine="851"/>
        <w:jc w:val="both"/>
        <w:rPr>
          <w:rFonts w:ascii="Times New Roman" w:hAnsi="Times New Roman" w:cs="Times New Roman"/>
          <w:sz w:val="28"/>
          <w:szCs w:val="28"/>
          <w:shd w:val="clear" w:color="auto" w:fill="FFFFFF"/>
        </w:rPr>
      </w:pPr>
    </w:p>
    <w:p w:rsidR="00C60D41" w:rsidRDefault="00607992" w:rsidP="00001704">
      <w:pPr>
        <w:pStyle w:val="NoSpacing"/>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Extras din statul de functii</w:t>
      </w:r>
    </w:p>
    <w:tbl>
      <w:tblPr>
        <w:tblW w:w="7792" w:type="dxa"/>
        <w:jc w:val="center"/>
        <w:tblLook w:val="04A0"/>
      </w:tblPr>
      <w:tblGrid>
        <w:gridCol w:w="3964"/>
        <w:gridCol w:w="284"/>
        <w:gridCol w:w="961"/>
        <w:gridCol w:w="1560"/>
        <w:gridCol w:w="1023"/>
      </w:tblGrid>
      <w:tr w:rsidR="00607992" w:rsidRPr="00B23BFD" w:rsidTr="00607992">
        <w:trPr>
          <w:trHeight w:val="300"/>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992" w:rsidRPr="00B23BFD" w:rsidRDefault="00607992" w:rsidP="00607992">
            <w:pPr>
              <w:spacing w:after="0" w:line="240" w:lineRule="auto"/>
              <w:rPr>
                <w:rFonts w:ascii="Times New Roman" w:eastAsia="Times New Roman" w:hAnsi="Times New Roman" w:cs="Times New Roman"/>
                <w:b/>
                <w:bCs/>
                <w:sz w:val="20"/>
                <w:szCs w:val="20"/>
                <w:lang w:val="en-US" w:eastAsia="en-US"/>
              </w:rPr>
            </w:pPr>
            <w:r w:rsidRPr="00B23BFD">
              <w:rPr>
                <w:rFonts w:ascii="Times New Roman" w:eastAsia="Times New Roman" w:hAnsi="Times New Roman" w:cs="Times New Roman"/>
                <w:b/>
                <w:bCs/>
                <w:sz w:val="20"/>
                <w:szCs w:val="20"/>
                <w:lang w:val="en-US" w:eastAsia="en-US"/>
              </w:rPr>
              <w:t>COMPARTIMENT I.T.</w:t>
            </w:r>
          </w:p>
        </w:tc>
        <w:tc>
          <w:tcPr>
            <w:tcW w:w="284" w:type="dxa"/>
            <w:tcBorders>
              <w:top w:val="single" w:sz="4" w:space="0" w:color="auto"/>
              <w:left w:val="nil"/>
              <w:bottom w:val="single" w:sz="4" w:space="0" w:color="auto"/>
              <w:right w:val="nil"/>
            </w:tcBorders>
          </w:tcPr>
          <w:p w:rsidR="00607992" w:rsidRPr="00B23BFD" w:rsidRDefault="00607992" w:rsidP="00607992">
            <w:pPr>
              <w:spacing w:after="0" w:line="240" w:lineRule="auto"/>
              <w:rPr>
                <w:rFonts w:ascii="Times New Roman" w:eastAsia="Times New Roman" w:hAnsi="Times New Roman" w:cs="Times New Roman"/>
                <w:sz w:val="20"/>
                <w:szCs w:val="20"/>
                <w:lang w:val="en-US" w:eastAsia="en-US"/>
              </w:rPr>
            </w:pP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607992" w:rsidRPr="00B23BFD" w:rsidRDefault="00607992" w:rsidP="00607992">
            <w:pPr>
              <w:spacing w:after="0" w:line="240" w:lineRule="auto"/>
              <w:ind w:left="-1275" w:firstLine="1275"/>
              <w:rPr>
                <w:rFonts w:ascii="Times New Roman" w:eastAsia="Times New Roman" w:hAnsi="Times New Roman" w:cs="Times New Roman"/>
                <w:sz w:val="20"/>
                <w:szCs w:val="20"/>
                <w:lang w:val="en-US" w:eastAsia="en-US"/>
              </w:rPr>
            </w:pPr>
            <w:r w:rsidRPr="00B23BFD">
              <w:rPr>
                <w:rFonts w:ascii="Times New Roman" w:eastAsia="Times New Roman" w:hAnsi="Times New Roman" w:cs="Times New Roman"/>
                <w:sz w:val="20"/>
                <w:szCs w:val="20"/>
                <w:lang w:val="en-US" w:eastAsia="en-US"/>
              </w:rPr>
              <w:t>Functie functie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07992" w:rsidRPr="00B23BFD" w:rsidRDefault="00607992" w:rsidP="00607992">
            <w:pPr>
              <w:spacing w:after="0" w:line="240" w:lineRule="auto"/>
              <w:jc w:val="center"/>
              <w:rPr>
                <w:rFonts w:ascii="Times New Roman" w:eastAsia="Times New Roman" w:hAnsi="Times New Roman" w:cs="Times New Roman"/>
                <w:sz w:val="20"/>
                <w:szCs w:val="20"/>
                <w:lang w:val="en-US" w:eastAsia="en-US"/>
              </w:rPr>
            </w:pPr>
            <w:r w:rsidRPr="00B23BFD">
              <w:rPr>
                <w:rFonts w:ascii="Times New Roman" w:eastAsia="Times New Roman" w:hAnsi="Times New Roman" w:cs="Times New Roman"/>
                <w:sz w:val="20"/>
                <w:szCs w:val="20"/>
                <w:lang w:val="en-US" w:eastAsia="en-US"/>
              </w:rPr>
              <w:t>Nivel studii</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607992" w:rsidRPr="00B23BFD" w:rsidRDefault="00607992" w:rsidP="00607992">
            <w:pPr>
              <w:spacing w:after="0" w:line="240" w:lineRule="auto"/>
              <w:jc w:val="center"/>
              <w:rPr>
                <w:rFonts w:ascii="Times New Roman" w:eastAsia="Times New Roman" w:hAnsi="Times New Roman" w:cs="Times New Roman"/>
                <w:sz w:val="20"/>
                <w:szCs w:val="20"/>
                <w:lang w:val="en-US" w:eastAsia="en-US"/>
              </w:rPr>
            </w:pPr>
            <w:r w:rsidRPr="00B23BFD">
              <w:rPr>
                <w:rFonts w:ascii="Times New Roman" w:eastAsia="Times New Roman" w:hAnsi="Times New Roman" w:cs="Times New Roman"/>
                <w:sz w:val="20"/>
                <w:szCs w:val="20"/>
                <w:lang w:val="en-US" w:eastAsia="en-US"/>
              </w:rPr>
              <w:t>Posturi</w:t>
            </w:r>
          </w:p>
        </w:tc>
      </w:tr>
      <w:tr w:rsidR="00607992" w:rsidRPr="00B23BFD" w:rsidTr="00607992">
        <w:trPr>
          <w:trHeight w:val="30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607992" w:rsidRPr="00B23BFD" w:rsidRDefault="00607992" w:rsidP="00607992">
            <w:pPr>
              <w:spacing w:after="0" w:line="240" w:lineRule="auto"/>
              <w:rPr>
                <w:rFonts w:ascii="Times New Roman" w:eastAsia="Times New Roman" w:hAnsi="Times New Roman" w:cs="Times New Roman"/>
                <w:sz w:val="20"/>
                <w:szCs w:val="20"/>
                <w:lang w:val="en-US" w:eastAsia="en-US"/>
              </w:rPr>
            </w:pPr>
            <w:r w:rsidRPr="00B23BFD">
              <w:rPr>
                <w:rFonts w:ascii="Times New Roman" w:eastAsia="Times New Roman" w:hAnsi="Times New Roman" w:cs="Times New Roman"/>
                <w:sz w:val="20"/>
                <w:szCs w:val="20"/>
                <w:lang w:val="en-US" w:eastAsia="en-US"/>
              </w:rPr>
              <w:t>INGINER DE SISTEM IN INFORMATICA</w:t>
            </w:r>
          </w:p>
        </w:tc>
        <w:tc>
          <w:tcPr>
            <w:tcW w:w="284" w:type="dxa"/>
            <w:tcBorders>
              <w:top w:val="nil"/>
              <w:left w:val="nil"/>
              <w:bottom w:val="single" w:sz="4" w:space="0" w:color="auto"/>
              <w:right w:val="nil"/>
            </w:tcBorders>
          </w:tcPr>
          <w:p w:rsidR="00607992" w:rsidRPr="00B23BFD" w:rsidRDefault="00607992" w:rsidP="00607992">
            <w:pPr>
              <w:spacing w:after="0" w:line="240" w:lineRule="auto"/>
              <w:rPr>
                <w:rFonts w:ascii="Times New Roman" w:eastAsia="Times New Roman" w:hAnsi="Times New Roman" w:cs="Times New Roman"/>
                <w:sz w:val="20"/>
                <w:szCs w:val="20"/>
                <w:lang w:val="en-US" w:eastAsia="en-US"/>
              </w:rPr>
            </w:pPr>
          </w:p>
        </w:tc>
        <w:tc>
          <w:tcPr>
            <w:tcW w:w="961" w:type="dxa"/>
            <w:tcBorders>
              <w:top w:val="nil"/>
              <w:left w:val="nil"/>
              <w:bottom w:val="single" w:sz="4" w:space="0" w:color="auto"/>
              <w:right w:val="single" w:sz="4" w:space="0" w:color="auto"/>
            </w:tcBorders>
            <w:shd w:val="clear" w:color="auto" w:fill="auto"/>
            <w:noWrap/>
            <w:vAlign w:val="bottom"/>
            <w:hideMark/>
          </w:tcPr>
          <w:p w:rsidR="00607992" w:rsidRPr="00B23BFD" w:rsidRDefault="00607992" w:rsidP="00607992">
            <w:pPr>
              <w:spacing w:after="0" w:line="240" w:lineRule="auto"/>
              <w:rPr>
                <w:rFonts w:ascii="Times New Roman" w:eastAsia="Times New Roman" w:hAnsi="Times New Roman" w:cs="Times New Roman"/>
                <w:sz w:val="20"/>
                <w:szCs w:val="20"/>
                <w:lang w:val="en-US" w:eastAsia="en-US"/>
              </w:rPr>
            </w:pPr>
            <w:r w:rsidRPr="00B23BFD">
              <w:rPr>
                <w:rFonts w:ascii="Times New Roman" w:eastAsia="Times New Roman" w:hAnsi="Times New Roman" w:cs="Times New Roman"/>
                <w:sz w:val="20"/>
                <w:szCs w:val="20"/>
                <w:lang w:val="en-US" w:eastAsia="en-US"/>
              </w:rPr>
              <w:t>executie</w:t>
            </w:r>
          </w:p>
        </w:tc>
        <w:tc>
          <w:tcPr>
            <w:tcW w:w="1560" w:type="dxa"/>
            <w:tcBorders>
              <w:top w:val="nil"/>
              <w:left w:val="nil"/>
              <w:bottom w:val="single" w:sz="4" w:space="0" w:color="auto"/>
              <w:right w:val="single" w:sz="4" w:space="0" w:color="auto"/>
            </w:tcBorders>
            <w:shd w:val="clear" w:color="auto" w:fill="auto"/>
            <w:noWrap/>
            <w:vAlign w:val="bottom"/>
            <w:hideMark/>
          </w:tcPr>
          <w:p w:rsidR="00607992" w:rsidRPr="00B23BFD" w:rsidRDefault="00607992" w:rsidP="00607992">
            <w:pPr>
              <w:spacing w:after="0" w:line="240" w:lineRule="auto"/>
              <w:jc w:val="center"/>
              <w:rPr>
                <w:rFonts w:ascii="Times New Roman" w:eastAsia="Times New Roman" w:hAnsi="Times New Roman" w:cs="Times New Roman"/>
                <w:sz w:val="20"/>
                <w:szCs w:val="20"/>
                <w:lang w:val="en-US" w:eastAsia="en-US"/>
              </w:rPr>
            </w:pPr>
            <w:r w:rsidRPr="00B23BFD">
              <w:rPr>
                <w:rFonts w:ascii="Times New Roman" w:eastAsia="Times New Roman" w:hAnsi="Times New Roman" w:cs="Times New Roman"/>
                <w:sz w:val="20"/>
                <w:szCs w:val="20"/>
                <w:lang w:val="en-US" w:eastAsia="en-US"/>
              </w:rPr>
              <w:t>superioare</w:t>
            </w:r>
          </w:p>
        </w:tc>
        <w:tc>
          <w:tcPr>
            <w:tcW w:w="1023" w:type="dxa"/>
            <w:tcBorders>
              <w:top w:val="nil"/>
              <w:left w:val="nil"/>
              <w:bottom w:val="single" w:sz="4" w:space="0" w:color="auto"/>
              <w:right w:val="single" w:sz="4" w:space="0" w:color="auto"/>
            </w:tcBorders>
            <w:shd w:val="clear" w:color="auto" w:fill="auto"/>
            <w:noWrap/>
            <w:vAlign w:val="bottom"/>
            <w:hideMark/>
          </w:tcPr>
          <w:p w:rsidR="00607992" w:rsidRPr="00B23BFD" w:rsidRDefault="00607992" w:rsidP="00607992">
            <w:pPr>
              <w:spacing w:after="0" w:line="240" w:lineRule="auto"/>
              <w:jc w:val="center"/>
              <w:rPr>
                <w:rFonts w:ascii="Times New Roman" w:eastAsia="Times New Roman" w:hAnsi="Times New Roman" w:cs="Times New Roman"/>
                <w:sz w:val="20"/>
                <w:szCs w:val="20"/>
                <w:lang w:val="en-US" w:eastAsia="en-US"/>
              </w:rPr>
            </w:pPr>
            <w:r w:rsidRPr="00B23BFD">
              <w:rPr>
                <w:rFonts w:ascii="Times New Roman" w:eastAsia="Times New Roman" w:hAnsi="Times New Roman" w:cs="Times New Roman"/>
                <w:sz w:val="20"/>
                <w:szCs w:val="20"/>
                <w:lang w:val="en-US" w:eastAsia="en-US"/>
              </w:rPr>
              <w:t>1</w:t>
            </w:r>
          </w:p>
        </w:tc>
      </w:tr>
      <w:tr w:rsidR="00607992" w:rsidRPr="00B23BFD" w:rsidTr="00607992">
        <w:trPr>
          <w:trHeight w:val="27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607992" w:rsidRPr="00B23BFD" w:rsidRDefault="00607992" w:rsidP="00607992">
            <w:pPr>
              <w:spacing w:after="0" w:line="240" w:lineRule="auto"/>
              <w:rPr>
                <w:rFonts w:ascii="Times New Roman" w:eastAsia="Times New Roman" w:hAnsi="Times New Roman" w:cs="Times New Roman"/>
                <w:sz w:val="20"/>
                <w:szCs w:val="20"/>
                <w:lang w:val="en-US" w:eastAsia="en-US"/>
              </w:rPr>
            </w:pPr>
            <w:r w:rsidRPr="00B23BFD">
              <w:rPr>
                <w:rFonts w:ascii="Times New Roman" w:eastAsia="Times New Roman" w:hAnsi="Times New Roman" w:cs="Times New Roman"/>
                <w:sz w:val="20"/>
                <w:szCs w:val="20"/>
                <w:lang w:val="en-US" w:eastAsia="en-US"/>
              </w:rPr>
              <w:t>ADMINISTRATOR BAZE DE DATE</w:t>
            </w:r>
          </w:p>
        </w:tc>
        <w:tc>
          <w:tcPr>
            <w:tcW w:w="284" w:type="dxa"/>
            <w:tcBorders>
              <w:top w:val="nil"/>
              <w:left w:val="nil"/>
              <w:bottom w:val="single" w:sz="4" w:space="0" w:color="auto"/>
              <w:right w:val="nil"/>
            </w:tcBorders>
          </w:tcPr>
          <w:p w:rsidR="00607992" w:rsidRPr="00B23BFD" w:rsidRDefault="00607992" w:rsidP="00607992">
            <w:pPr>
              <w:spacing w:after="0" w:line="240" w:lineRule="auto"/>
              <w:rPr>
                <w:rFonts w:ascii="Times New Roman" w:eastAsia="Times New Roman" w:hAnsi="Times New Roman" w:cs="Times New Roman"/>
                <w:sz w:val="20"/>
                <w:szCs w:val="20"/>
                <w:lang w:val="en-US" w:eastAsia="en-US"/>
              </w:rPr>
            </w:pPr>
          </w:p>
        </w:tc>
        <w:tc>
          <w:tcPr>
            <w:tcW w:w="961" w:type="dxa"/>
            <w:tcBorders>
              <w:top w:val="nil"/>
              <w:left w:val="nil"/>
              <w:bottom w:val="single" w:sz="4" w:space="0" w:color="auto"/>
              <w:right w:val="single" w:sz="4" w:space="0" w:color="auto"/>
            </w:tcBorders>
            <w:shd w:val="clear" w:color="auto" w:fill="auto"/>
            <w:noWrap/>
            <w:vAlign w:val="bottom"/>
            <w:hideMark/>
          </w:tcPr>
          <w:p w:rsidR="00607992" w:rsidRPr="00B23BFD" w:rsidRDefault="00607992" w:rsidP="00607992">
            <w:pPr>
              <w:spacing w:after="0" w:line="240" w:lineRule="auto"/>
              <w:rPr>
                <w:rFonts w:ascii="Times New Roman" w:eastAsia="Times New Roman" w:hAnsi="Times New Roman" w:cs="Times New Roman"/>
                <w:sz w:val="20"/>
                <w:szCs w:val="20"/>
                <w:lang w:val="en-US" w:eastAsia="en-US"/>
              </w:rPr>
            </w:pPr>
            <w:r w:rsidRPr="00B23BFD">
              <w:rPr>
                <w:rFonts w:ascii="Times New Roman" w:eastAsia="Times New Roman" w:hAnsi="Times New Roman" w:cs="Times New Roman"/>
                <w:sz w:val="20"/>
                <w:szCs w:val="20"/>
                <w:lang w:val="en-US" w:eastAsia="en-US"/>
              </w:rPr>
              <w:t>executie</w:t>
            </w:r>
          </w:p>
        </w:tc>
        <w:tc>
          <w:tcPr>
            <w:tcW w:w="1560" w:type="dxa"/>
            <w:tcBorders>
              <w:top w:val="nil"/>
              <w:left w:val="nil"/>
              <w:bottom w:val="single" w:sz="4" w:space="0" w:color="auto"/>
              <w:right w:val="single" w:sz="4" w:space="0" w:color="auto"/>
            </w:tcBorders>
            <w:shd w:val="clear" w:color="auto" w:fill="auto"/>
            <w:noWrap/>
            <w:vAlign w:val="bottom"/>
            <w:hideMark/>
          </w:tcPr>
          <w:p w:rsidR="00607992" w:rsidRPr="00B23BFD" w:rsidRDefault="00607992" w:rsidP="00607992">
            <w:pPr>
              <w:spacing w:after="0" w:line="240" w:lineRule="auto"/>
              <w:jc w:val="center"/>
              <w:rPr>
                <w:rFonts w:ascii="Times New Roman" w:eastAsia="Times New Roman" w:hAnsi="Times New Roman" w:cs="Times New Roman"/>
                <w:sz w:val="20"/>
                <w:szCs w:val="20"/>
                <w:lang w:val="en-US" w:eastAsia="en-US"/>
              </w:rPr>
            </w:pPr>
            <w:r w:rsidRPr="00B23BFD">
              <w:rPr>
                <w:rFonts w:ascii="Times New Roman" w:eastAsia="Times New Roman" w:hAnsi="Times New Roman" w:cs="Times New Roman"/>
                <w:sz w:val="20"/>
                <w:szCs w:val="20"/>
                <w:lang w:val="en-US" w:eastAsia="en-US"/>
              </w:rPr>
              <w:t>superioare</w:t>
            </w:r>
          </w:p>
        </w:tc>
        <w:tc>
          <w:tcPr>
            <w:tcW w:w="1023" w:type="dxa"/>
            <w:tcBorders>
              <w:top w:val="nil"/>
              <w:left w:val="nil"/>
              <w:bottom w:val="single" w:sz="4" w:space="0" w:color="auto"/>
              <w:right w:val="single" w:sz="4" w:space="0" w:color="auto"/>
            </w:tcBorders>
            <w:shd w:val="clear" w:color="auto" w:fill="auto"/>
            <w:noWrap/>
            <w:vAlign w:val="bottom"/>
            <w:hideMark/>
          </w:tcPr>
          <w:p w:rsidR="00607992" w:rsidRPr="00B23BFD" w:rsidRDefault="00607992" w:rsidP="00607992">
            <w:pPr>
              <w:spacing w:after="0" w:line="240" w:lineRule="auto"/>
              <w:jc w:val="center"/>
              <w:rPr>
                <w:rFonts w:ascii="Times New Roman" w:eastAsia="Times New Roman" w:hAnsi="Times New Roman" w:cs="Times New Roman"/>
                <w:sz w:val="20"/>
                <w:szCs w:val="20"/>
                <w:lang w:val="en-US" w:eastAsia="en-US"/>
              </w:rPr>
            </w:pPr>
            <w:r w:rsidRPr="00B23BFD">
              <w:rPr>
                <w:rFonts w:ascii="Times New Roman" w:eastAsia="Times New Roman" w:hAnsi="Times New Roman" w:cs="Times New Roman"/>
                <w:sz w:val="20"/>
                <w:szCs w:val="20"/>
                <w:lang w:val="en-US" w:eastAsia="en-US"/>
              </w:rPr>
              <w:t>1</w:t>
            </w:r>
          </w:p>
        </w:tc>
      </w:tr>
    </w:tbl>
    <w:p w:rsidR="00B23BFD" w:rsidRDefault="00B23BFD" w:rsidP="000D31D6">
      <w:pPr>
        <w:pStyle w:val="NoSpacing"/>
        <w:ind w:firstLine="720"/>
        <w:jc w:val="both"/>
        <w:rPr>
          <w:rFonts w:ascii="Times New Roman" w:hAnsi="Times New Roman" w:cs="Times New Roman"/>
          <w:sz w:val="28"/>
          <w:szCs w:val="28"/>
          <w:shd w:val="clear" w:color="auto" w:fill="FFFFFF"/>
        </w:rPr>
      </w:pPr>
    </w:p>
    <w:p w:rsidR="00607992" w:rsidRDefault="00607992" w:rsidP="00CA34AE">
      <w:pPr>
        <w:pStyle w:val="NoSpacing"/>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Din cele doua posturi </w:t>
      </w:r>
      <w:proofErr w:type="gramStart"/>
      <w:r>
        <w:rPr>
          <w:rFonts w:ascii="Times New Roman" w:hAnsi="Times New Roman" w:cs="Times New Roman"/>
          <w:sz w:val="28"/>
          <w:szCs w:val="28"/>
          <w:shd w:val="clear" w:color="auto" w:fill="FFFFFF"/>
        </w:rPr>
        <w:t>este</w:t>
      </w:r>
      <w:proofErr w:type="gramEnd"/>
      <w:r>
        <w:rPr>
          <w:rFonts w:ascii="Times New Roman" w:hAnsi="Times New Roman" w:cs="Times New Roman"/>
          <w:sz w:val="28"/>
          <w:szCs w:val="28"/>
          <w:shd w:val="clear" w:color="auto" w:fill="FFFFFF"/>
        </w:rPr>
        <w:t xml:space="preserve"> suspus desfiintarii postul de administrator de baze de date. Masura </w:t>
      </w:r>
      <w:proofErr w:type="gramStart"/>
      <w:r>
        <w:rPr>
          <w:rFonts w:ascii="Times New Roman" w:hAnsi="Times New Roman" w:cs="Times New Roman"/>
          <w:sz w:val="28"/>
          <w:szCs w:val="28"/>
          <w:shd w:val="clear" w:color="auto" w:fill="FFFFFF"/>
        </w:rPr>
        <w:t>este</w:t>
      </w:r>
      <w:proofErr w:type="gramEnd"/>
      <w:r>
        <w:rPr>
          <w:rFonts w:ascii="Times New Roman" w:hAnsi="Times New Roman" w:cs="Times New Roman"/>
          <w:sz w:val="28"/>
          <w:szCs w:val="28"/>
          <w:shd w:val="clear" w:color="auto" w:fill="FFFFFF"/>
        </w:rPr>
        <w:t xml:space="preserve"> de natura organizatorica, justificarea fiind lipsa</w:t>
      </w:r>
      <w:r w:rsidR="00F065A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necesitatii</w:t>
      </w:r>
      <w:r w:rsidR="00AA7F7E">
        <w:rPr>
          <w:rFonts w:ascii="Times New Roman" w:hAnsi="Times New Roman" w:cs="Times New Roman"/>
          <w:sz w:val="28"/>
          <w:szCs w:val="28"/>
          <w:shd w:val="clear" w:color="auto" w:fill="FFFFFF"/>
        </w:rPr>
        <w:t xml:space="preserve"> acestui post</w:t>
      </w:r>
      <w:r>
        <w:rPr>
          <w:rFonts w:ascii="Times New Roman" w:hAnsi="Times New Roman" w:cs="Times New Roman"/>
          <w:sz w:val="28"/>
          <w:szCs w:val="28"/>
          <w:shd w:val="clear" w:color="auto" w:fill="FFFFFF"/>
        </w:rPr>
        <w:t>, mai ales ca este vorba despre un post vacant, iar masura nu afecteaza nici</w:t>
      </w:r>
      <w:r w:rsidR="00E7609F">
        <w:rPr>
          <w:rFonts w:ascii="Times New Roman" w:hAnsi="Times New Roman" w:cs="Times New Roman"/>
          <w:sz w:val="28"/>
          <w:szCs w:val="28"/>
          <w:shd w:val="clear" w:color="auto" w:fill="FFFFFF"/>
        </w:rPr>
        <w:t>unul dintre salariatii unitatii</w:t>
      </w:r>
      <w:r w:rsidR="00967284">
        <w:rPr>
          <w:rFonts w:ascii="Times New Roman" w:hAnsi="Times New Roman" w:cs="Times New Roman"/>
          <w:sz w:val="28"/>
          <w:szCs w:val="28"/>
          <w:shd w:val="clear" w:color="auto" w:fill="FFFFFF"/>
        </w:rPr>
        <w:t>.</w:t>
      </w:r>
    </w:p>
    <w:p w:rsidR="00E7609F" w:rsidRDefault="00E7609F" w:rsidP="00CA34AE">
      <w:pPr>
        <w:pStyle w:val="NoSpacing"/>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De asemenea, avand in vedere faptul ca restructurarea in cadrul acestei structuri vizeaza un singur post, acesta fiind vacant, consideram ca nu sunt necesare aplicarea criteriilor de departajare pentru stabilirea ordinii de prioritate in caz de diponibilizari, prevazute in Contract</w:t>
      </w:r>
      <w:r w:rsidR="00AA735E">
        <w:rPr>
          <w:rFonts w:ascii="Times New Roman" w:hAnsi="Times New Roman" w:cs="Times New Roman"/>
          <w:sz w:val="28"/>
          <w:szCs w:val="28"/>
          <w:shd w:val="clear" w:color="auto" w:fill="FFFFFF"/>
        </w:rPr>
        <w:t xml:space="preserve">ul </w:t>
      </w:r>
      <w:r>
        <w:rPr>
          <w:rFonts w:ascii="Times New Roman" w:hAnsi="Times New Roman" w:cs="Times New Roman"/>
          <w:sz w:val="28"/>
          <w:szCs w:val="28"/>
          <w:shd w:val="clear" w:color="auto" w:fill="FFFFFF"/>
        </w:rPr>
        <w:t>Colectiv de Munca aplicabil pe unitate.</w:t>
      </w:r>
    </w:p>
    <w:p w:rsidR="00C273F0" w:rsidRDefault="00C273F0" w:rsidP="009F7655">
      <w:pPr>
        <w:pStyle w:val="NoSpacing"/>
        <w:tabs>
          <w:tab w:val="left" w:pos="993"/>
          <w:tab w:val="left" w:pos="6379"/>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t xml:space="preserve">Lista </w:t>
      </w:r>
      <w:r>
        <w:rPr>
          <w:rFonts w:ascii="Times New Roman" w:hAnsi="Times New Roman" w:cs="Times New Roman"/>
          <w:iCs/>
          <w:sz w:val="28"/>
          <w:szCs w:val="28"/>
          <w:lang w:val="en-US"/>
        </w:rPr>
        <w:t>posturilor vizate de restructurare din cadrul Compartimentului I.T</w:t>
      </w:r>
      <w:r w:rsidRPr="00884304">
        <w:rPr>
          <w:rFonts w:ascii="Times New Roman" w:hAnsi="Times New Roman" w:cs="Times New Roman"/>
          <w:iCs/>
          <w:sz w:val="28"/>
          <w:szCs w:val="28"/>
          <w:lang w:val="en-US"/>
        </w:rPr>
        <w:t xml:space="preserve"> </w:t>
      </w:r>
      <w:proofErr w:type="gramStart"/>
      <w:r w:rsidRPr="00884304">
        <w:rPr>
          <w:rFonts w:ascii="Times New Roman" w:hAnsi="Times New Roman" w:cs="Times New Roman"/>
          <w:iCs/>
          <w:sz w:val="28"/>
          <w:szCs w:val="28"/>
          <w:lang w:val="en-US"/>
        </w:rPr>
        <w:t>va</w:t>
      </w:r>
      <w:proofErr w:type="gramEnd"/>
      <w:r w:rsidRPr="00884304">
        <w:rPr>
          <w:rFonts w:ascii="Times New Roman" w:hAnsi="Times New Roman" w:cs="Times New Roman"/>
          <w:iCs/>
          <w:sz w:val="28"/>
          <w:szCs w:val="28"/>
          <w:lang w:val="en-US"/>
        </w:rPr>
        <w:t xml:space="preserve"> fi prelucrata astfel incat sa asigure</w:t>
      </w:r>
      <w:r>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Pr>
          <w:rFonts w:ascii="Times New Roman" w:hAnsi="Times New Roman" w:cs="Times New Roman"/>
          <w:iCs/>
          <w:sz w:val="28"/>
          <w:szCs w:val="28"/>
          <w:lang w:val="en-US"/>
        </w:rPr>
        <w:t>.</w:t>
      </w:r>
    </w:p>
    <w:p w:rsidR="00466E1E" w:rsidRDefault="00466E1E" w:rsidP="005F1789">
      <w:pPr>
        <w:pStyle w:val="NoSpacing"/>
        <w:tabs>
          <w:tab w:val="left" w:pos="1134"/>
        </w:tabs>
        <w:spacing w:line="360" w:lineRule="auto"/>
        <w:jc w:val="both"/>
        <w:rPr>
          <w:rFonts w:ascii="Times New Roman" w:hAnsi="Times New Roman" w:cs="Times New Roman"/>
          <w:b/>
          <w:sz w:val="28"/>
          <w:szCs w:val="28"/>
          <w:shd w:val="clear" w:color="auto" w:fill="FFFFFF"/>
        </w:rPr>
      </w:pPr>
    </w:p>
    <w:p w:rsidR="00E72035" w:rsidRDefault="00E72035" w:rsidP="005F1789">
      <w:pPr>
        <w:pStyle w:val="NoSpacing"/>
        <w:tabs>
          <w:tab w:val="left" w:pos="1134"/>
        </w:tabs>
        <w:spacing w:line="360" w:lineRule="auto"/>
        <w:jc w:val="both"/>
        <w:rPr>
          <w:rFonts w:ascii="Times New Roman" w:hAnsi="Times New Roman" w:cs="Times New Roman"/>
          <w:b/>
          <w:sz w:val="28"/>
          <w:szCs w:val="28"/>
          <w:shd w:val="clear" w:color="auto" w:fill="FFFFFF"/>
        </w:rPr>
      </w:pPr>
    </w:p>
    <w:p w:rsidR="00E72035" w:rsidRDefault="00E72035" w:rsidP="005F1789">
      <w:pPr>
        <w:pStyle w:val="NoSpacing"/>
        <w:tabs>
          <w:tab w:val="left" w:pos="1134"/>
        </w:tabs>
        <w:spacing w:line="360" w:lineRule="auto"/>
        <w:jc w:val="both"/>
        <w:rPr>
          <w:rFonts w:ascii="Times New Roman" w:hAnsi="Times New Roman" w:cs="Times New Roman"/>
          <w:b/>
          <w:sz w:val="28"/>
          <w:szCs w:val="28"/>
          <w:shd w:val="clear" w:color="auto" w:fill="FFFFFF"/>
        </w:rPr>
      </w:pPr>
    </w:p>
    <w:p w:rsidR="00466E1E" w:rsidRPr="00591550" w:rsidRDefault="00466E1E" w:rsidP="005F1789">
      <w:pPr>
        <w:pStyle w:val="NoSpacing"/>
        <w:tabs>
          <w:tab w:val="left" w:pos="1134"/>
        </w:tabs>
        <w:spacing w:line="360" w:lineRule="auto"/>
        <w:jc w:val="both"/>
        <w:rPr>
          <w:rFonts w:ascii="Times New Roman" w:hAnsi="Times New Roman" w:cs="Times New Roman"/>
          <w:b/>
          <w:sz w:val="28"/>
          <w:szCs w:val="28"/>
          <w:shd w:val="clear" w:color="auto" w:fill="FFFFFF"/>
        </w:rPr>
      </w:pPr>
    </w:p>
    <w:p w:rsidR="00591550" w:rsidRPr="004F1FCE" w:rsidRDefault="00591550" w:rsidP="009E421A">
      <w:pPr>
        <w:pStyle w:val="NoSpacing"/>
        <w:tabs>
          <w:tab w:val="left" w:pos="1134"/>
        </w:tabs>
        <w:spacing w:line="360" w:lineRule="auto"/>
        <w:ind w:firstLine="851"/>
        <w:jc w:val="center"/>
        <w:rPr>
          <w:rFonts w:ascii="Times New Roman" w:hAnsi="Times New Roman" w:cs="Times New Roman"/>
          <w:b/>
          <w:sz w:val="28"/>
          <w:szCs w:val="28"/>
          <w:u w:val="single"/>
          <w:shd w:val="clear" w:color="auto" w:fill="FFFFFF"/>
        </w:rPr>
      </w:pPr>
      <w:r w:rsidRPr="004F1FCE">
        <w:rPr>
          <w:rFonts w:ascii="Times New Roman" w:hAnsi="Times New Roman" w:cs="Times New Roman"/>
          <w:b/>
          <w:sz w:val="28"/>
          <w:szCs w:val="28"/>
          <w:u w:val="single"/>
          <w:shd w:val="clear" w:color="auto" w:fill="FFFFFF"/>
        </w:rPr>
        <w:lastRenderedPageBreak/>
        <w:t xml:space="preserve">14.  </w:t>
      </w:r>
      <w:r w:rsidR="009E421A">
        <w:rPr>
          <w:rFonts w:ascii="Times New Roman" w:hAnsi="Times New Roman" w:cs="Times New Roman"/>
          <w:b/>
          <w:sz w:val="28"/>
          <w:szCs w:val="28"/>
          <w:u w:val="single"/>
          <w:shd w:val="clear" w:color="auto" w:fill="FFFFFF"/>
        </w:rPr>
        <w:t>Compartiment Tehnic</w:t>
      </w:r>
    </w:p>
    <w:p w:rsidR="00591550" w:rsidRDefault="00591550" w:rsidP="00CA34AE">
      <w:pPr>
        <w:pStyle w:val="NoSpacing"/>
        <w:tabs>
          <w:tab w:val="left" w:pos="1134"/>
        </w:tabs>
        <w:spacing w:line="360" w:lineRule="auto"/>
        <w:ind w:firstLine="851"/>
        <w:jc w:val="both"/>
        <w:rPr>
          <w:rFonts w:ascii="Times New Roman" w:hAnsi="Times New Roman" w:cs="Times New Roman"/>
          <w:b/>
          <w:sz w:val="28"/>
          <w:szCs w:val="28"/>
          <w:shd w:val="clear" w:color="auto" w:fill="FFFFFF"/>
        </w:rPr>
      </w:pPr>
    </w:p>
    <w:p w:rsidR="00591550" w:rsidRDefault="00C60D41" w:rsidP="00CA34AE">
      <w:pPr>
        <w:pStyle w:val="NoSpacing"/>
        <w:tabs>
          <w:tab w:val="left" w:pos="1134"/>
        </w:tabs>
        <w:spacing w:line="360" w:lineRule="auto"/>
        <w:ind w:firstLine="851"/>
        <w:jc w:val="both"/>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 xml:space="preserve"> Compartimentul are, in prezent, aprobate </w:t>
      </w:r>
      <w:proofErr w:type="gramStart"/>
      <w:r>
        <w:rPr>
          <w:rFonts w:ascii="Times New Roman" w:hAnsi="Times New Roman" w:cs="Times New Roman"/>
          <w:sz w:val="28"/>
          <w:szCs w:val="28"/>
          <w:shd w:val="clear" w:color="auto" w:fill="FFFFFF"/>
        </w:rPr>
        <w:t>un</w:t>
      </w:r>
      <w:proofErr w:type="gramEnd"/>
      <w:r>
        <w:rPr>
          <w:rFonts w:ascii="Times New Roman" w:hAnsi="Times New Roman" w:cs="Times New Roman"/>
          <w:sz w:val="28"/>
          <w:szCs w:val="28"/>
          <w:shd w:val="clear" w:color="auto" w:fill="FFFFFF"/>
        </w:rPr>
        <w:t xml:space="preserve"> numar de 3 posturi, </w:t>
      </w:r>
      <w:r w:rsidR="000D54A3">
        <w:rPr>
          <w:rFonts w:ascii="Times New Roman" w:hAnsi="Times New Roman" w:cs="Times New Roman"/>
          <w:sz w:val="28"/>
          <w:szCs w:val="28"/>
          <w:shd w:val="clear" w:color="auto" w:fill="FFFFFF"/>
        </w:rPr>
        <w:t xml:space="preserve">dintre care </w:t>
      </w:r>
      <w:r w:rsidR="000D54A3" w:rsidRPr="000D54A3">
        <w:rPr>
          <w:rFonts w:ascii="Times New Roman" w:hAnsi="Times New Roman" w:cs="Times New Roman"/>
          <w:b/>
          <w:bCs/>
          <w:sz w:val="28"/>
          <w:szCs w:val="28"/>
          <w:shd w:val="clear" w:color="auto" w:fill="FFFFFF"/>
        </w:rPr>
        <w:t>1 post este vizat de restructurare</w:t>
      </w:r>
      <w:r w:rsidR="000D54A3">
        <w:rPr>
          <w:rFonts w:ascii="Times New Roman" w:hAnsi="Times New Roman" w:cs="Times New Roman"/>
          <w:b/>
          <w:bCs/>
          <w:sz w:val="28"/>
          <w:szCs w:val="28"/>
          <w:shd w:val="clear" w:color="auto" w:fill="FFFFFF"/>
        </w:rPr>
        <w:t>.</w:t>
      </w:r>
    </w:p>
    <w:p w:rsidR="000D54A3" w:rsidRDefault="000D54A3" w:rsidP="000D54A3">
      <w:pPr>
        <w:pStyle w:val="NoSpacing"/>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Extras din statul de functii</w:t>
      </w:r>
    </w:p>
    <w:tbl>
      <w:tblPr>
        <w:tblW w:w="7792" w:type="dxa"/>
        <w:jc w:val="center"/>
        <w:tblLook w:val="04A0"/>
      </w:tblPr>
      <w:tblGrid>
        <w:gridCol w:w="3964"/>
        <w:gridCol w:w="284"/>
        <w:gridCol w:w="961"/>
        <w:gridCol w:w="1560"/>
        <w:gridCol w:w="1023"/>
      </w:tblGrid>
      <w:tr w:rsidR="000D54A3" w:rsidRPr="000D54A3" w:rsidTr="00B70451">
        <w:trPr>
          <w:trHeight w:val="300"/>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54A3" w:rsidRPr="000D54A3" w:rsidRDefault="000D54A3" w:rsidP="00B70451">
            <w:pPr>
              <w:spacing w:after="0" w:line="240" w:lineRule="auto"/>
              <w:rPr>
                <w:rFonts w:ascii="Times New Roman" w:eastAsia="Times New Roman" w:hAnsi="Times New Roman" w:cs="Times New Roman"/>
                <w:b/>
                <w:bCs/>
                <w:sz w:val="20"/>
                <w:szCs w:val="20"/>
                <w:lang w:val="en-US" w:eastAsia="en-US"/>
              </w:rPr>
            </w:pPr>
            <w:r w:rsidRPr="000D54A3">
              <w:rPr>
                <w:rFonts w:ascii="Times New Roman" w:eastAsia="Times New Roman" w:hAnsi="Times New Roman" w:cs="Times New Roman"/>
                <w:b/>
                <w:bCs/>
                <w:sz w:val="20"/>
                <w:szCs w:val="20"/>
                <w:lang w:val="en-US" w:eastAsia="en-US"/>
              </w:rPr>
              <w:t>COMPARTIMENT TEHNIC</w:t>
            </w:r>
          </w:p>
        </w:tc>
        <w:tc>
          <w:tcPr>
            <w:tcW w:w="284" w:type="dxa"/>
            <w:tcBorders>
              <w:top w:val="single" w:sz="4" w:space="0" w:color="auto"/>
              <w:left w:val="nil"/>
              <w:bottom w:val="single" w:sz="4" w:space="0" w:color="auto"/>
              <w:right w:val="nil"/>
            </w:tcBorders>
          </w:tcPr>
          <w:p w:rsidR="000D54A3" w:rsidRPr="000D54A3" w:rsidRDefault="000D54A3" w:rsidP="00B70451">
            <w:pPr>
              <w:spacing w:after="0" w:line="240" w:lineRule="auto"/>
              <w:rPr>
                <w:rFonts w:ascii="Times New Roman" w:eastAsia="Times New Roman" w:hAnsi="Times New Roman" w:cs="Times New Roman"/>
                <w:sz w:val="20"/>
                <w:szCs w:val="20"/>
                <w:lang w:val="en-US" w:eastAsia="en-US"/>
              </w:rPr>
            </w:pP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0D54A3" w:rsidRPr="000D54A3" w:rsidRDefault="000D54A3" w:rsidP="00B70451">
            <w:pPr>
              <w:spacing w:after="0" w:line="240" w:lineRule="auto"/>
              <w:ind w:left="-1275" w:firstLine="1275"/>
              <w:rPr>
                <w:rFonts w:ascii="Times New Roman" w:eastAsia="Times New Roman" w:hAnsi="Times New Roman" w:cs="Times New Roman"/>
                <w:sz w:val="20"/>
                <w:szCs w:val="20"/>
                <w:lang w:val="en-US" w:eastAsia="en-US"/>
              </w:rPr>
            </w:pPr>
            <w:r w:rsidRPr="000D54A3">
              <w:rPr>
                <w:rFonts w:ascii="Times New Roman" w:eastAsia="Times New Roman" w:hAnsi="Times New Roman" w:cs="Times New Roman"/>
                <w:sz w:val="20"/>
                <w:szCs w:val="20"/>
                <w:lang w:val="en-US" w:eastAsia="en-US"/>
              </w:rPr>
              <w:t>Functie functie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D54A3" w:rsidRPr="000D54A3" w:rsidRDefault="000D54A3" w:rsidP="00B70451">
            <w:pPr>
              <w:spacing w:after="0" w:line="240" w:lineRule="auto"/>
              <w:jc w:val="center"/>
              <w:rPr>
                <w:rFonts w:ascii="Times New Roman" w:eastAsia="Times New Roman" w:hAnsi="Times New Roman" w:cs="Times New Roman"/>
                <w:sz w:val="20"/>
                <w:szCs w:val="20"/>
                <w:lang w:val="en-US" w:eastAsia="en-US"/>
              </w:rPr>
            </w:pPr>
            <w:r w:rsidRPr="000D54A3">
              <w:rPr>
                <w:rFonts w:ascii="Times New Roman" w:eastAsia="Times New Roman" w:hAnsi="Times New Roman" w:cs="Times New Roman"/>
                <w:sz w:val="20"/>
                <w:szCs w:val="20"/>
                <w:lang w:val="en-US" w:eastAsia="en-US"/>
              </w:rPr>
              <w:t>Nivel studii</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0D54A3" w:rsidRPr="000D54A3" w:rsidRDefault="000D54A3" w:rsidP="00B70451">
            <w:pPr>
              <w:spacing w:after="0" w:line="240" w:lineRule="auto"/>
              <w:jc w:val="center"/>
              <w:rPr>
                <w:rFonts w:ascii="Times New Roman" w:eastAsia="Times New Roman" w:hAnsi="Times New Roman" w:cs="Times New Roman"/>
                <w:sz w:val="20"/>
                <w:szCs w:val="20"/>
                <w:lang w:val="en-US" w:eastAsia="en-US"/>
              </w:rPr>
            </w:pPr>
            <w:r w:rsidRPr="000D54A3">
              <w:rPr>
                <w:rFonts w:ascii="Times New Roman" w:eastAsia="Times New Roman" w:hAnsi="Times New Roman" w:cs="Times New Roman"/>
                <w:sz w:val="20"/>
                <w:szCs w:val="20"/>
                <w:lang w:val="en-US" w:eastAsia="en-US"/>
              </w:rPr>
              <w:t>Posturi</w:t>
            </w:r>
          </w:p>
        </w:tc>
      </w:tr>
      <w:tr w:rsidR="000D54A3" w:rsidRPr="000D54A3" w:rsidTr="00B70451">
        <w:trPr>
          <w:trHeight w:val="30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D54A3" w:rsidRPr="00A405C4" w:rsidRDefault="000D54A3" w:rsidP="00B70451">
            <w:pPr>
              <w:spacing w:after="0" w:line="240" w:lineRule="auto"/>
              <w:rPr>
                <w:rFonts w:ascii="Times New Roman" w:eastAsia="Times New Roman" w:hAnsi="Times New Roman" w:cs="Times New Roman"/>
                <w:sz w:val="20"/>
                <w:szCs w:val="20"/>
                <w:lang w:val="en-US" w:eastAsia="en-US"/>
              </w:rPr>
            </w:pPr>
            <w:r w:rsidRPr="00A405C4">
              <w:rPr>
                <w:rFonts w:ascii="Times New Roman" w:eastAsia="Times New Roman" w:hAnsi="Times New Roman" w:cs="Times New Roman"/>
                <w:sz w:val="20"/>
                <w:szCs w:val="20"/>
                <w:lang w:val="en-US" w:eastAsia="en-US"/>
              </w:rPr>
              <w:t>INGINER MECANIC</w:t>
            </w:r>
          </w:p>
        </w:tc>
        <w:tc>
          <w:tcPr>
            <w:tcW w:w="284" w:type="dxa"/>
            <w:tcBorders>
              <w:top w:val="nil"/>
              <w:left w:val="nil"/>
              <w:bottom w:val="single" w:sz="4" w:space="0" w:color="auto"/>
              <w:right w:val="nil"/>
            </w:tcBorders>
          </w:tcPr>
          <w:p w:rsidR="000D54A3" w:rsidRPr="00A405C4" w:rsidRDefault="000D54A3" w:rsidP="00B70451">
            <w:pPr>
              <w:spacing w:after="0" w:line="240" w:lineRule="auto"/>
              <w:rPr>
                <w:rFonts w:ascii="Times New Roman" w:eastAsia="Times New Roman" w:hAnsi="Times New Roman" w:cs="Times New Roman"/>
                <w:sz w:val="20"/>
                <w:szCs w:val="20"/>
                <w:lang w:val="en-US" w:eastAsia="en-US"/>
              </w:rPr>
            </w:pPr>
          </w:p>
        </w:tc>
        <w:tc>
          <w:tcPr>
            <w:tcW w:w="961" w:type="dxa"/>
            <w:tcBorders>
              <w:top w:val="nil"/>
              <w:left w:val="nil"/>
              <w:bottom w:val="single" w:sz="4" w:space="0" w:color="auto"/>
              <w:right w:val="single" w:sz="4" w:space="0" w:color="auto"/>
            </w:tcBorders>
            <w:shd w:val="clear" w:color="auto" w:fill="auto"/>
            <w:noWrap/>
            <w:vAlign w:val="bottom"/>
            <w:hideMark/>
          </w:tcPr>
          <w:p w:rsidR="000D54A3" w:rsidRPr="00A405C4" w:rsidRDefault="000D54A3" w:rsidP="00B70451">
            <w:pPr>
              <w:spacing w:after="0" w:line="240" w:lineRule="auto"/>
              <w:rPr>
                <w:rFonts w:ascii="Times New Roman" w:eastAsia="Times New Roman" w:hAnsi="Times New Roman" w:cs="Times New Roman"/>
                <w:sz w:val="20"/>
                <w:szCs w:val="20"/>
                <w:lang w:val="en-US" w:eastAsia="en-US"/>
              </w:rPr>
            </w:pPr>
            <w:r w:rsidRPr="00A405C4">
              <w:rPr>
                <w:rFonts w:ascii="Times New Roman" w:eastAsia="Times New Roman" w:hAnsi="Times New Roman" w:cs="Times New Roman"/>
                <w:sz w:val="20"/>
                <w:szCs w:val="20"/>
                <w:lang w:val="en-US" w:eastAsia="en-US"/>
              </w:rPr>
              <w:t>executie</w:t>
            </w:r>
          </w:p>
        </w:tc>
        <w:tc>
          <w:tcPr>
            <w:tcW w:w="1560" w:type="dxa"/>
            <w:tcBorders>
              <w:top w:val="nil"/>
              <w:left w:val="nil"/>
              <w:bottom w:val="single" w:sz="4" w:space="0" w:color="auto"/>
              <w:right w:val="single" w:sz="4" w:space="0" w:color="auto"/>
            </w:tcBorders>
            <w:shd w:val="clear" w:color="auto" w:fill="auto"/>
            <w:noWrap/>
            <w:vAlign w:val="bottom"/>
            <w:hideMark/>
          </w:tcPr>
          <w:p w:rsidR="000D54A3" w:rsidRPr="00A405C4" w:rsidRDefault="000D54A3" w:rsidP="00B70451">
            <w:pPr>
              <w:spacing w:after="0" w:line="240" w:lineRule="auto"/>
              <w:jc w:val="center"/>
              <w:rPr>
                <w:rFonts w:ascii="Times New Roman" w:eastAsia="Times New Roman" w:hAnsi="Times New Roman" w:cs="Times New Roman"/>
                <w:sz w:val="20"/>
                <w:szCs w:val="20"/>
                <w:lang w:val="en-US" w:eastAsia="en-US"/>
              </w:rPr>
            </w:pPr>
            <w:r w:rsidRPr="00A405C4">
              <w:rPr>
                <w:rFonts w:ascii="Times New Roman" w:eastAsia="Times New Roman" w:hAnsi="Times New Roman" w:cs="Times New Roman"/>
                <w:sz w:val="20"/>
                <w:szCs w:val="20"/>
                <w:lang w:val="en-US" w:eastAsia="en-US"/>
              </w:rPr>
              <w:t>superioare</w:t>
            </w:r>
          </w:p>
        </w:tc>
        <w:tc>
          <w:tcPr>
            <w:tcW w:w="1023" w:type="dxa"/>
            <w:tcBorders>
              <w:top w:val="nil"/>
              <w:left w:val="nil"/>
              <w:bottom w:val="single" w:sz="4" w:space="0" w:color="auto"/>
              <w:right w:val="single" w:sz="4" w:space="0" w:color="auto"/>
            </w:tcBorders>
            <w:shd w:val="clear" w:color="auto" w:fill="auto"/>
            <w:noWrap/>
            <w:vAlign w:val="bottom"/>
            <w:hideMark/>
          </w:tcPr>
          <w:p w:rsidR="000D54A3" w:rsidRPr="00A405C4" w:rsidRDefault="000D54A3" w:rsidP="00B70451">
            <w:pPr>
              <w:spacing w:after="0" w:line="240" w:lineRule="auto"/>
              <w:jc w:val="center"/>
              <w:rPr>
                <w:rFonts w:ascii="Times New Roman" w:eastAsia="Times New Roman" w:hAnsi="Times New Roman" w:cs="Times New Roman"/>
                <w:sz w:val="20"/>
                <w:szCs w:val="20"/>
                <w:lang w:val="en-US" w:eastAsia="en-US"/>
              </w:rPr>
            </w:pPr>
            <w:r w:rsidRPr="00A405C4">
              <w:rPr>
                <w:rFonts w:ascii="Times New Roman" w:eastAsia="Times New Roman" w:hAnsi="Times New Roman" w:cs="Times New Roman"/>
                <w:sz w:val="20"/>
                <w:szCs w:val="20"/>
                <w:lang w:val="en-US" w:eastAsia="en-US"/>
              </w:rPr>
              <w:t>1</w:t>
            </w:r>
          </w:p>
        </w:tc>
      </w:tr>
      <w:tr w:rsidR="000D54A3" w:rsidRPr="000D54A3" w:rsidTr="00A405C4">
        <w:trPr>
          <w:trHeight w:val="58"/>
          <w:jc w:val="center"/>
        </w:trPr>
        <w:tc>
          <w:tcPr>
            <w:tcW w:w="3964" w:type="dxa"/>
            <w:tcBorders>
              <w:top w:val="nil"/>
              <w:left w:val="single" w:sz="4" w:space="0" w:color="auto"/>
              <w:bottom w:val="single" w:sz="4" w:space="0" w:color="auto"/>
              <w:right w:val="single" w:sz="4" w:space="0" w:color="auto"/>
            </w:tcBorders>
            <w:shd w:val="clear" w:color="auto" w:fill="auto"/>
            <w:noWrap/>
            <w:vAlign w:val="bottom"/>
          </w:tcPr>
          <w:p w:rsidR="000D54A3" w:rsidRPr="00A405C4" w:rsidRDefault="000D54A3" w:rsidP="000D54A3">
            <w:pPr>
              <w:rPr>
                <w:rFonts w:ascii="Times New Roman" w:hAnsi="Times New Roman" w:cs="Times New Roman"/>
                <w:sz w:val="20"/>
                <w:szCs w:val="20"/>
              </w:rPr>
            </w:pPr>
            <w:r w:rsidRPr="00A405C4">
              <w:rPr>
                <w:rFonts w:ascii="Times New Roman" w:hAnsi="Times New Roman" w:cs="Times New Roman"/>
                <w:sz w:val="20"/>
                <w:szCs w:val="20"/>
              </w:rPr>
              <w:t>TEHNICIAN ECONOMIST</w:t>
            </w:r>
          </w:p>
        </w:tc>
        <w:tc>
          <w:tcPr>
            <w:tcW w:w="284" w:type="dxa"/>
            <w:tcBorders>
              <w:top w:val="nil"/>
              <w:left w:val="nil"/>
              <w:bottom w:val="single" w:sz="4" w:space="0" w:color="auto"/>
              <w:right w:val="nil"/>
            </w:tcBorders>
          </w:tcPr>
          <w:p w:rsidR="000D54A3" w:rsidRPr="00A405C4" w:rsidRDefault="000D54A3" w:rsidP="000D54A3">
            <w:pPr>
              <w:spacing w:after="0" w:line="240" w:lineRule="auto"/>
              <w:rPr>
                <w:rFonts w:ascii="Times New Roman" w:eastAsia="Times New Roman" w:hAnsi="Times New Roman" w:cs="Times New Roman"/>
                <w:sz w:val="20"/>
                <w:szCs w:val="20"/>
                <w:lang w:val="en-US" w:eastAsia="en-US"/>
              </w:rPr>
            </w:pPr>
          </w:p>
        </w:tc>
        <w:tc>
          <w:tcPr>
            <w:tcW w:w="961" w:type="dxa"/>
            <w:tcBorders>
              <w:top w:val="nil"/>
              <w:left w:val="nil"/>
              <w:bottom w:val="single" w:sz="4" w:space="0" w:color="auto"/>
              <w:right w:val="single" w:sz="4" w:space="0" w:color="auto"/>
            </w:tcBorders>
            <w:shd w:val="clear" w:color="auto" w:fill="auto"/>
            <w:noWrap/>
            <w:vAlign w:val="bottom"/>
          </w:tcPr>
          <w:p w:rsidR="000D54A3" w:rsidRPr="00A405C4" w:rsidRDefault="000D54A3" w:rsidP="000D54A3">
            <w:pPr>
              <w:spacing w:after="0" w:line="240" w:lineRule="auto"/>
              <w:rPr>
                <w:rFonts w:ascii="Times New Roman" w:eastAsia="Times New Roman" w:hAnsi="Times New Roman" w:cs="Times New Roman"/>
                <w:sz w:val="20"/>
                <w:szCs w:val="20"/>
                <w:lang w:val="en-US" w:eastAsia="en-US"/>
              </w:rPr>
            </w:pPr>
            <w:r w:rsidRPr="00A405C4">
              <w:rPr>
                <w:rFonts w:ascii="Times New Roman" w:eastAsia="Times New Roman" w:hAnsi="Times New Roman" w:cs="Times New Roman"/>
                <w:sz w:val="20"/>
                <w:szCs w:val="20"/>
                <w:lang w:val="en-US" w:eastAsia="en-US"/>
              </w:rPr>
              <w:t>executie</w:t>
            </w:r>
          </w:p>
        </w:tc>
        <w:tc>
          <w:tcPr>
            <w:tcW w:w="1560" w:type="dxa"/>
            <w:tcBorders>
              <w:top w:val="nil"/>
              <w:left w:val="nil"/>
              <w:bottom w:val="single" w:sz="4" w:space="0" w:color="auto"/>
              <w:right w:val="single" w:sz="4" w:space="0" w:color="auto"/>
            </w:tcBorders>
            <w:shd w:val="clear" w:color="auto" w:fill="auto"/>
            <w:noWrap/>
            <w:vAlign w:val="bottom"/>
          </w:tcPr>
          <w:p w:rsidR="000D54A3" w:rsidRPr="00A405C4" w:rsidRDefault="000D54A3" w:rsidP="000D54A3">
            <w:pPr>
              <w:spacing w:after="0" w:line="240" w:lineRule="auto"/>
              <w:jc w:val="center"/>
              <w:rPr>
                <w:rFonts w:ascii="Times New Roman" w:eastAsia="Times New Roman" w:hAnsi="Times New Roman" w:cs="Times New Roman"/>
                <w:sz w:val="20"/>
                <w:szCs w:val="20"/>
                <w:lang w:val="en-US" w:eastAsia="en-US"/>
              </w:rPr>
            </w:pPr>
            <w:r w:rsidRPr="00A405C4">
              <w:rPr>
                <w:rFonts w:ascii="Times New Roman" w:eastAsia="Times New Roman" w:hAnsi="Times New Roman" w:cs="Times New Roman"/>
                <w:sz w:val="20"/>
                <w:szCs w:val="20"/>
                <w:lang w:val="en-US" w:eastAsia="en-US"/>
              </w:rPr>
              <w:t>superioare</w:t>
            </w:r>
          </w:p>
        </w:tc>
        <w:tc>
          <w:tcPr>
            <w:tcW w:w="1023" w:type="dxa"/>
            <w:tcBorders>
              <w:top w:val="nil"/>
              <w:left w:val="nil"/>
              <w:bottom w:val="single" w:sz="4" w:space="0" w:color="auto"/>
              <w:right w:val="single" w:sz="4" w:space="0" w:color="auto"/>
            </w:tcBorders>
            <w:shd w:val="clear" w:color="auto" w:fill="auto"/>
            <w:noWrap/>
            <w:vAlign w:val="bottom"/>
          </w:tcPr>
          <w:p w:rsidR="000D54A3" w:rsidRPr="00A405C4" w:rsidRDefault="00F765B4" w:rsidP="000D54A3">
            <w:pPr>
              <w:spacing w:after="0" w:line="240" w:lineRule="auto"/>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w:t>
            </w:r>
          </w:p>
        </w:tc>
      </w:tr>
      <w:tr w:rsidR="000D54A3" w:rsidRPr="000D54A3" w:rsidTr="00B70451">
        <w:trPr>
          <w:trHeight w:val="27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0D54A3" w:rsidRPr="00A405C4" w:rsidRDefault="000D54A3" w:rsidP="00B70451">
            <w:pPr>
              <w:spacing w:after="0" w:line="240" w:lineRule="auto"/>
              <w:rPr>
                <w:rFonts w:ascii="Times New Roman" w:eastAsia="Times New Roman" w:hAnsi="Times New Roman" w:cs="Times New Roman"/>
                <w:sz w:val="20"/>
                <w:szCs w:val="20"/>
                <w:lang w:val="en-US" w:eastAsia="en-US"/>
              </w:rPr>
            </w:pPr>
            <w:r w:rsidRPr="00A405C4">
              <w:rPr>
                <w:rFonts w:ascii="Times New Roman" w:eastAsia="Times New Roman" w:hAnsi="Times New Roman" w:cs="Times New Roman"/>
                <w:sz w:val="20"/>
                <w:szCs w:val="20"/>
                <w:lang w:val="en-US" w:eastAsia="en-US"/>
              </w:rPr>
              <w:t>ECONOMIST IN ECONOMI</w:t>
            </w:r>
            <w:r w:rsidR="00E96946">
              <w:rPr>
                <w:rFonts w:ascii="Times New Roman" w:eastAsia="Times New Roman" w:hAnsi="Times New Roman" w:cs="Times New Roman"/>
                <w:sz w:val="20"/>
                <w:szCs w:val="20"/>
                <w:lang w:val="en-US" w:eastAsia="en-US"/>
              </w:rPr>
              <w:t>E</w:t>
            </w:r>
            <w:r w:rsidRPr="00A405C4">
              <w:rPr>
                <w:rFonts w:ascii="Times New Roman" w:eastAsia="Times New Roman" w:hAnsi="Times New Roman" w:cs="Times New Roman"/>
                <w:sz w:val="20"/>
                <w:szCs w:val="20"/>
                <w:lang w:val="en-US" w:eastAsia="en-US"/>
              </w:rPr>
              <w:t xml:space="preserve"> GENERALA</w:t>
            </w:r>
          </w:p>
        </w:tc>
        <w:tc>
          <w:tcPr>
            <w:tcW w:w="284" w:type="dxa"/>
            <w:tcBorders>
              <w:top w:val="nil"/>
              <w:left w:val="nil"/>
              <w:bottom w:val="single" w:sz="4" w:space="0" w:color="auto"/>
              <w:right w:val="nil"/>
            </w:tcBorders>
          </w:tcPr>
          <w:p w:rsidR="000D54A3" w:rsidRPr="00A405C4" w:rsidRDefault="000D54A3" w:rsidP="00B70451">
            <w:pPr>
              <w:spacing w:after="0" w:line="240" w:lineRule="auto"/>
              <w:rPr>
                <w:rFonts w:ascii="Times New Roman" w:eastAsia="Times New Roman" w:hAnsi="Times New Roman" w:cs="Times New Roman"/>
                <w:sz w:val="20"/>
                <w:szCs w:val="20"/>
                <w:lang w:val="en-US" w:eastAsia="en-US"/>
              </w:rPr>
            </w:pPr>
          </w:p>
        </w:tc>
        <w:tc>
          <w:tcPr>
            <w:tcW w:w="961" w:type="dxa"/>
            <w:tcBorders>
              <w:top w:val="nil"/>
              <w:left w:val="nil"/>
              <w:bottom w:val="single" w:sz="4" w:space="0" w:color="auto"/>
              <w:right w:val="single" w:sz="4" w:space="0" w:color="auto"/>
            </w:tcBorders>
            <w:shd w:val="clear" w:color="auto" w:fill="auto"/>
            <w:noWrap/>
            <w:vAlign w:val="bottom"/>
            <w:hideMark/>
          </w:tcPr>
          <w:p w:rsidR="000D54A3" w:rsidRPr="00A405C4" w:rsidRDefault="000D54A3" w:rsidP="00B70451">
            <w:pPr>
              <w:spacing w:after="0" w:line="240" w:lineRule="auto"/>
              <w:rPr>
                <w:rFonts w:ascii="Times New Roman" w:eastAsia="Times New Roman" w:hAnsi="Times New Roman" w:cs="Times New Roman"/>
                <w:sz w:val="20"/>
                <w:szCs w:val="20"/>
                <w:lang w:val="en-US" w:eastAsia="en-US"/>
              </w:rPr>
            </w:pPr>
            <w:r w:rsidRPr="00A405C4">
              <w:rPr>
                <w:rFonts w:ascii="Times New Roman" w:eastAsia="Times New Roman" w:hAnsi="Times New Roman" w:cs="Times New Roman"/>
                <w:sz w:val="20"/>
                <w:szCs w:val="20"/>
                <w:lang w:val="en-US" w:eastAsia="en-US"/>
              </w:rPr>
              <w:t>executie</w:t>
            </w:r>
          </w:p>
        </w:tc>
        <w:tc>
          <w:tcPr>
            <w:tcW w:w="1560" w:type="dxa"/>
            <w:tcBorders>
              <w:top w:val="nil"/>
              <w:left w:val="nil"/>
              <w:bottom w:val="single" w:sz="4" w:space="0" w:color="auto"/>
              <w:right w:val="single" w:sz="4" w:space="0" w:color="auto"/>
            </w:tcBorders>
            <w:shd w:val="clear" w:color="auto" w:fill="auto"/>
            <w:noWrap/>
            <w:vAlign w:val="bottom"/>
            <w:hideMark/>
          </w:tcPr>
          <w:p w:rsidR="000D54A3" w:rsidRPr="00A405C4" w:rsidRDefault="000D54A3" w:rsidP="00B70451">
            <w:pPr>
              <w:spacing w:after="0" w:line="240" w:lineRule="auto"/>
              <w:jc w:val="center"/>
              <w:rPr>
                <w:rFonts w:ascii="Times New Roman" w:eastAsia="Times New Roman" w:hAnsi="Times New Roman" w:cs="Times New Roman"/>
                <w:sz w:val="20"/>
                <w:szCs w:val="20"/>
                <w:lang w:val="en-US" w:eastAsia="en-US"/>
              </w:rPr>
            </w:pPr>
            <w:r w:rsidRPr="00A405C4">
              <w:rPr>
                <w:rFonts w:ascii="Times New Roman" w:eastAsia="Times New Roman" w:hAnsi="Times New Roman" w:cs="Times New Roman"/>
                <w:sz w:val="20"/>
                <w:szCs w:val="20"/>
                <w:lang w:val="en-US" w:eastAsia="en-US"/>
              </w:rPr>
              <w:t>superioare</w:t>
            </w:r>
          </w:p>
        </w:tc>
        <w:tc>
          <w:tcPr>
            <w:tcW w:w="1023" w:type="dxa"/>
            <w:tcBorders>
              <w:top w:val="nil"/>
              <w:left w:val="nil"/>
              <w:bottom w:val="single" w:sz="4" w:space="0" w:color="auto"/>
              <w:right w:val="single" w:sz="4" w:space="0" w:color="auto"/>
            </w:tcBorders>
            <w:shd w:val="clear" w:color="auto" w:fill="auto"/>
            <w:noWrap/>
            <w:vAlign w:val="bottom"/>
            <w:hideMark/>
          </w:tcPr>
          <w:p w:rsidR="000D54A3" w:rsidRPr="00A405C4" w:rsidRDefault="000D54A3" w:rsidP="00B70451">
            <w:pPr>
              <w:spacing w:after="0" w:line="240" w:lineRule="auto"/>
              <w:jc w:val="center"/>
              <w:rPr>
                <w:rFonts w:ascii="Times New Roman" w:eastAsia="Times New Roman" w:hAnsi="Times New Roman" w:cs="Times New Roman"/>
                <w:sz w:val="20"/>
                <w:szCs w:val="20"/>
                <w:lang w:val="en-US" w:eastAsia="en-US"/>
              </w:rPr>
            </w:pPr>
            <w:r w:rsidRPr="00A405C4">
              <w:rPr>
                <w:rFonts w:ascii="Times New Roman" w:eastAsia="Times New Roman" w:hAnsi="Times New Roman" w:cs="Times New Roman"/>
                <w:sz w:val="20"/>
                <w:szCs w:val="20"/>
                <w:lang w:val="en-US" w:eastAsia="en-US"/>
              </w:rPr>
              <w:t>1</w:t>
            </w:r>
          </w:p>
        </w:tc>
      </w:tr>
    </w:tbl>
    <w:p w:rsidR="000D54A3" w:rsidRDefault="000D54A3" w:rsidP="000D54A3">
      <w:pPr>
        <w:pStyle w:val="NoSpacing"/>
        <w:ind w:firstLine="720"/>
        <w:jc w:val="both"/>
        <w:rPr>
          <w:rFonts w:ascii="Times New Roman" w:hAnsi="Times New Roman" w:cs="Times New Roman"/>
          <w:sz w:val="28"/>
          <w:szCs w:val="28"/>
          <w:shd w:val="clear" w:color="auto" w:fill="FFFFFF"/>
        </w:rPr>
      </w:pPr>
    </w:p>
    <w:p w:rsidR="00F731DB" w:rsidRDefault="00B70451" w:rsidP="00B70451">
      <w:pPr>
        <w:pStyle w:val="NoSpacing"/>
        <w:tabs>
          <w:tab w:val="left" w:pos="1134"/>
        </w:tabs>
        <w:spacing w:line="360" w:lineRule="auto"/>
        <w:ind w:firstLine="851"/>
        <w:jc w:val="both"/>
        <w:rPr>
          <w:rFonts w:ascii="Times New Roman" w:hAnsi="Times New Roman" w:cs="Times New Roman"/>
          <w:sz w:val="28"/>
          <w:szCs w:val="28"/>
          <w:shd w:val="clear" w:color="auto" w:fill="FFFFFF"/>
        </w:rPr>
      </w:pPr>
      <w:bookmarkStart w:id="16" w:name="_Hlk65343132"/>
      <w:r>
        <w:rPr>
          <w:rFonts w:ascii="Times New Roman" w:hAnsi="Times New Roman" w:cs="Times New Roman"/>
          <w:sz w:val="28"/>
          <w:szCs w:val="28"/>
          <w:shd w:val="clear" w:color="auto" w:fill="FFFFFF"/>
        </w:rPr>
        <w:t xml:space="preserve">Avand in vedere incetarea prestarii activitatii de colectare a deseurilor din constructii si demolari, activitatea de avizare derulata in cadrul Compartimentului Tehnic nu va mai fi prestata de catre S.C Salubritate Craiova S.R.L. </w:t>
      </w:r>
    </w:p>
    <w:p w:rsidR="00B9461A" w:rsidRDefault="00B70451" w:rsidP="00B70451">
      <w:pPr>
        <w:pStyle w:val="NoSpacing"/>
        <w:tabs>
          <w:tab w:val="left" w:pos="1134"/>
        </w:tabs>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Astfel, este propus spre desfiintare un po</w:t>
      </w:r>
      <w:r w:rsidR="00F731DB">
        <w:rPr>
          <w:rFonts w:ascii="Times New Roman" w:hAnsi="Times New Roman" w:cs="Times New Roman"/>
          <w:sz w:val="28"/>
          <w:szCs w:val="28"/>
          <w:shd w:val="clear" w:color="auto" w:fill="FFFFFF"/>
        </w:rPr>
        <w:t>s</w:t>
      </w:r>
      <w:r>
        <w:rPr>
          <w:rFonts w:ascii="Times New Roman" w:hAnsi="Times New Roman" w:cs="Times New Roman"/>
          <w:sz w:val="28"/>
          <w:szCs w:val="28"/>
          <w:shd w:val="clear" w:color="auto" w:fill="FFFFFF"/>
        </w:rPr>
        <w:t>t de economist in economia generala</w:t>
      </w:r>
      <w:r w:rsidR="00F731DB">
        <w:rPr>
          <w:rFonts w:ascii="Times New Roman" w:hAnsi="Times New Roman" w:cs="Times New Roman"/>
          <w:sz w:val="28"/>
          <w:szCs w:val="28"/>
          <w:shd w:val="clear" w:color="auto" w:fill="FFFFFF"/>
        </w:rPr>
        <w:t>,  respectiv postul care raspundea de verificarea si past</w:t>
      </w:r>
      <w:r w:rsidR="00C215E0">
        <w:rPr>
          <w:rFonts w:ascii="Times New Roman" w:hAnsi="Times New Roman" w:cs="Times New Roman"/>
          <w:sz w:val="28"/>
          <w:szCs w:val="28"/>
          <w:shd w:val="clear" w:color="auto" w:fill="FFFFFF"/>
        </w:rPr>
        <w:t>r</w:t>
      </w:r>
      <w:r w:rsidR="00F731DB">
        <w:rPr>
          <w:rFonts w:ascii="Times New Roman" w:hAnsi="Times New Roman" w:cs="Times New Roman"/>
          <w:sz w:val="28"/>
          <w:szCs w:val="28"/>
          <w:shd w:val="clear" w:color="auto" w:fill="FFFFFF"/>
        </w:rPr>
        <w:t>area documentatiilor pentru aviza</w:t>
      </w:r>
      <w:r w:rsidR="00BF5762">
        <w:rPr>
          <w:rFonts w:ascii="Times New Roman" w:hAnsi="Times New Roman" w:cs="Times New Roman"/>
          <w:sz w:val="28"/>
          <w:szCs w:val="28"/>
          <w:shd w:val="clear" w:color="auto" w:fill="FFFFFF"/>
        </w:rPr>
        <w:t>rea</w:t>
      </w:r>
      <w:bookmarkStart w:id="17" w:name="_Hlk65343068"/>
      <w:r w:rsidR="00466E1E">
        <w:rPr>
          <w:rFonts w:ascii="Times New Roman" w:hAnsi="Times New Roman" w:cs="Times New Roman"/>
          <w:sz w:val="28"/>
          <w:szCs w:val="28"/>
          <w:shd w:val="clear" w:color="auto" w:fill="FFFFFF"/>
        </w:rPr>
        <w:t xml:space="preserve"> </w:t>
      </w:r>
      <w:r w:rsidR="00F731DB">
        <w:rPr>
          <w:rFonts w:ascii="Times New Roman" w:hAnsi="Times New Roman" w:cs="Times New Roman"/>
          <w:sz w:val="28"/>
          <w:szCs w:val="28"/>
          <w:shd w:val="clear" w:color="auto" w:fill="FFFFFF"/>
        </w:rPr>
        <w:t>lucrarilor de constructii</w:t>
      </w:r>
      <w:r w:rsidR="00CB60F7">
        <w:rPr>
          <w:rFonts w:ascii="Times New Roman" w:hAnsi="Times New Roman" w:cs="Times New Roman"/>
          <w:sz w:val="28"/>
          <w:szCs w:val="28"/>
          <w:shd w:val="clear" w:color="auto" w:fill="FFFFFF"/>
        </w:rPr>
        <w:t xml:space="preserve"> de</w:t>
      </w:r>
      <w:r w:rsidR="00F731DB">
        <w:rPr>
          <w:rFonts w:ascii="Times New Roman" w:hAnsi="Times New Roman" w:cs="Times New Roman"/>
          <w:sz w:val="28"/>
          <w:szCs w:val="28"/>
          <w:shd w:val="clear" w:color="auto" w:fill="FFFFFF"/>
        </w:rPr>
        <w:t xml:space="preserve"> pe raza </w:t>
      </w:r>
      <w:r w:rsidR="00054A66">
        <w:rPr>
          <w:rFonts w:ascii="Times New Roman" w:hAnsi="Times New Roman" w:cs="Times New Roman"/>
          <w:sz w:val="28"/>
          <w:szCs w:val="28"/>
          <w:shd w:val="clear" w:color="auto" w:fill="FFFFFF"/>
        </w:rPr>
        <w:t>M</w:t>
      </w:r>
      <w:r w:rsidR="00F731DB">
        <w:rPr>
          <w:rFonts w:ascii="Times New Roman" w:hAnsi="Times New Roman" w:cs="Times New Roman"/>
          <w:sz w:val="28"/>
          <w:szCs w:val="28"/>
          <w:shd w:val="clear" w:color="auto" w:fill="FFFFFF"/>
        </w:rPr>
        <w:t>unicipiului Craiova</w:t>
      </w:r>
      <w:bookmarkEnd w:id="17"/>
      <w:r w:rsidR="00F731DB">
        <w:rPr>
          <w:rFonts w:ascii="Times New Roman" w:hAnsi="Times New Roman" w:cs="Times New Roman"/>
          <w:sz w:val="28"/>
          <w:szCs w:val="28"/>
          <w:shd w:val="clear" w:color="auto" w:fill="FFFFFF"/>
        </w:rPr>
        <w:t>, intrucat de la data intrarii pe piata a noului operator regional, acesta nu isi va mai regasi obiectul de activitate in cadrul societatii.</w:t>
      </w:r>
    </w:p>
    <w:bookmarkEnd w:id="16"/>
    <w:p w:rsidR="00F731DB" w:rsidRDefault="00F731DB" w:rsidP="00F731DB">
      <w:pPr>
        <w:pStyle w:val="NoSpacing"/>
        <w:tabs>
          <w:tab w:val="left" w:pos="1134"/>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Ca efect al aprobarii noii structuri de personal, urmatoarele posturi nu se vor mai regasi in organigrama: </w:t>
      </w:r>
    </w:p>
    <w:p w:rsidR="00F731DB" w:rsidRDefault="00F731DB" w:rsidP="00F731DB">
      <w:pPr>
        <w:pStyle w:val="NoSpacing"/>
        <w:tabs>
          <w:tab w:val="left" w:pos="1134"/>
        </w:tabs>
        <w:spacing w:line="360" w:lineRule="auto"/>
        <w:ind w:firstLine="851"/>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Se </w:t>
      </w:r>
      <w:proofErr w:type="gramStart"/>
      <w:r>
        <w:rPr>
          <w:rFonts w:ascii="Times New Roman" w:hAnsi="Times New Roman" w:cs="Times New Roman"/>
          <w:iCs/>
          <w:sz w:val="28"/>
          <w:szCs w:val="28"/>
          <w:lang w:val="en-US"/>
        </w:rPr>
        <w:t>desfiinteaza :</w:t>
      </w:r>
      <w:proofErr w:type="gramEnd"/>
      <w:r>
        <w:rPr>
          <w:rFonts w:ascii="Times New Roman" w:hAnsi="Times New Roman" w:cs="Times New Roman"/>
          <w:iCs/>
          <w:sz w:val="28"/>
          <w:szCs w:val="28"/>
          <w:lang w:val="en-US"/>
        </w:rPr>
        <w:t xml:space="preserve"> </w:t>
      </w:r>
    </w:p>
    <w:p w:rsidR="00F731DB" w:rsidRDefault="00F731DB" w:rsidP="00F219D4">
      <w:pPr>
        <w:pStyle w:val="NoSpacing"/>
        <w:numPr>
          <w:ilvl w:val="1"/>
          <w:numId w:val="6"/>
        </w:numPr>
        <w:tabs>
          <w:tab w:val="left" w:pos="1134"/>
        </w:tabs>
        <w:spacing w:line="36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1 post de economist in economi</w:t>
      </w:r>
      <w:r w:rsidR="00143232">
        <w:rPr>
          <w:rFonts w:ascii="Times New Roman" w:hAnsi="Times New Roman" w:cs="Times New Roman"/>
          <w:iCs/>
          <w:sz w:val="28"/>
          <w:szCs w:val="28"/>
          <w:lang w:val="en-US"/>
        </w:rPr>
        <w:t>e</w:t>
      </w:r>
      <w:r>
        <w:rPr>
          <w:rFonts w:ascii="Times New Roman" w:hAnsi="Times New Roman" w:cs="Times New Roman"/>
          <w:iCs/>
          <w:sz w:val="28"/>
          <w:szCs w:val="28"/>
          <w:lang w:val="en-US"/>
        </w:rPr>
        <w:t xml:space="preserve"> generala</w:t>
      </w:r>
    </w:p>
    <w:p w:rsidR="00F731DB" w:rsidRDefault="00F731DB" w:rsidP="00F731DB">
      <w:pPr>
        <w:tabs>
          <w:tab w:val="left" w:pos="1134"/>
          <w:tab w:val="left" w:pos="1828"/>
          <w:tab w:val="left" w:pos="2250"/>
        </w:tabs>
        <w:autoSpaceDE w:val="0"/>
        <w:autoSpaceDN w:val="0"/>
        <w:adjustRightInd w:val="0"/>
        <w:spacing w:line="360" w:lineRule="auto"/>
        <w:jc w:val="both"/>
        <w:rPr>
          <w:rFonts w:ascii="Times New Roman" w:hAnsi="Times New Roman" w:cs="Times New Roman"/>
          <w:iCs/>
          <w:sz w:val="28"/>
          <w:szCs w:val="28"/>
          <w:lang w:val="en-US"/>
        </w:rPr>
      </w:pPr>
      <w:r w:rsidRPr="00F731DB">
        <w:rPr>
          <w:rFonts w:ascii="Times New Roman" w:hAnsi="Times New Roman" w:cs="Times New Roman"/>
          <w:iCs/>
          <w:sz w:val="28"/>
          <w:szCs w:val="28"/>
          <w:lang w:val="en-US"/>
        </w:rPr>
        <w:t xml:space="preserve">Avand in vedere faptul ca nu sunt mai multe posturi de aceeasi natura, nu </w:t>
      </w:r>
      <w:proofErr w:type="gramStart"/>
      <w:r w:rsidRPr="00F731DB">
        <w:rPr>
          <w:rFonts w:ascii="Times New Roman" w:hAnsi="Times New Roman" w:cs="Times New Roman"/>
          <w:iCs/>
          <w:sz w:val="28"/>
          <w:szCs w:val="28"/>
          <w:lang w:val="en-US"/>
        </w:rPr>
        <w:t>este</w:t>
      </w:r>
      <w:proofErr w:type="gramEnd"/>
      <w:r w:rsidRPr="00F731DB">
        <w:rPr>
          <w:rFonts w:ascii="Times New Roman" w:hAnsi="Times New Roman" w:cs="Times New Roman"/>
          <w:iCs/>
          <w:sz w:val="28"/>
          <w:szCs w:val="28"/>
          <w:lang w:val="en-US"/>
        </w:rPr>
        <w:t xml:space="preserve"> nevoie de aplicarea criteriilor de departajare prevazute in CCM, pentru a stabili care dintre titularii posturilor similare vor fi afectati de masura concedierii.</w:t>
      </w:r>
    </w:p>
    <w:p w:rsidR="00C273F0" w:rsidRDefault="00C273F0" w:rsidP="00C273F0">
      <w:pPr>
        <w:pStyle w:val="NoSpacing"/>
        <w:tabs>
          <w:tab w:val="left" w:pos="993"/>
        </w:tabs>
        <w:spacing w:line="360" w:lineRule="auto"/>
        <w:ind w:firstLine="851"/>
        <w:jc w:val="both"/>
        <w:rPr>
          <w:rFonts w:ascii="Times New Roman" w:hAnsi="Times New Roman" w:cs="Times New Roman"/>
          <w:iCs/>
          <w:sz w:val="28"/>
          <w:szCs w:val="28"/>
          <w:lang w:val="en-US"/>
        </w:rPr>
      </w:pPr>
      <w:r w:rsidRPr="00884304">
        <w:rPr>
          <w:rFonts w:ascii="Times New Roman" w:hAnsi="Times New Roman" w:cs="Times New Roman"/>
          <w:iCs/>
          <w:sz w:val="28"/>
          <w:szCs w:val="28"/>
          <w:lang w:val="en-US"/>
        </w:rPr>
        <w:t xml:space="preserve">Lista </w:t>
      </w:r>
      <w:r>
        <w:rPr>
          <w:rFonts w:ascii="Times New Roman" w:hAnsi="Times New Roman" w:cs="Times New Roman"/>
          <w:iCs/>
          <w:sz w:val="28"/>
          <w:szCs w:val="28"/>
          <w:lang w:val="en-US"/>
        </w:rPr>
        <w:t>posturilor vizate de restructurare din cadrul Compartimentului Tehnic</w:t>
      </w:r>
      <w:r w:rsidRPr="00884304">
        <w:rPr>
          <w:rFonts w:ascii="Times New Roman" w:hAnsi="Times New Roman" w:cs="Times New Roman"/>
          <w:iCs/>
          <w:sz w:val="28"/>
          <w:szCs w:val="28"/>
          <w:lang w:val="en-US"/>
        </w:rPr>
        <w:t xml:space="preserve"> </w:t>
      </w:r>
      <w:proofErr w:type="gramStart"/>
      <w:r w:rsidRPr="00884304">
        <w:rPr>
          <w:rFonts w:ascii="Times New Roman" w:hAnsi="Times New Roman" w:cs="Times New Roman"/>
          <w:iCs/>
          <w:sz w:val="28"/>
          <w:szCs w:val="28"/>
          <w:lang w:val="en-US"/>
        </w:rPr>
        <w:t>va</w:t>
      </w:r>
      <w:proofErr w:type="gramEnd"/>
      <w:r w:rsidRPr="00884304">
        <w:rPr>
          <w:rFonts w:ascii="Times New Roman" w:hAnsi="Times New Roman" w:cs="Times New Roman"/>
          <w:iCs/>
          <w:sz w:val="28"/>
          <w:szCs w:val="28"/>
          <w:lang w:val="en-US"/>
        </w:rPr>
        <w:t xml:space="preserve"> fi prelucrata astfel incat sa asigure</w:t>
      </w:r>
      <w:r>
        <w:rPr>
          <w:rFonts w:ascii="Times New Roman" w:hAnsi="Times New Roman" w:cs="Times New Roman"/>
          <w:iCs/>
          <w:sz w:val="28"/>
          <w:szCs w:val="28"/>
          <w:lang w:val="en-US"/>
        </w:rPr>
        <w:t xml:space="preserve"> respectarea tuturor cerintelor legale privind protectia datelor cu caracter personal si va fi introdusa in Anexa </w:t>
      </w:r>
      <w:r w:rsidR="009F7655">
        <w:rPr>
          <w:rFonts w:ascii="Times New Roman" w:hAnsi="Times New Roman" w:cs="Times New Roman"/>
          <w:iCs/>
          <w:sz w:val="28"/>
          <w:szCs w:val="28"/>
          <w:lang w:val="en-US"/>
        </w:rPr>
        <w:t>1</w:t>
      </w:r>
      <w:r>
        <w:rPr>
          <w:rFonts w:ascii="Times New Roman" w:hAnsi="Times New Roman" w:cs="Times New Roman"/>
          <w:iCs/>
          <w:sz w:val="28"/>
          <w:szCs w:val="28"/>
          <w:lang w:val="en-US"/>
        </w:rPr>
        <w:t>.</w:t>
      </w:r>
    </w:p>
    <w:p w:rsidR="00C273F0" w:rsidRDefault="00C273F0" w:rsidP="00C273F0">
      <w:pPr>
        <w:pStyle w:val="NoSpacing"/>
        <w:tabs>
          <w:tab w:val="left" w:pos="993"/>
        </w:tabs>
        <w:spacing w:line="360" w:lineRule="auto"/>
        <w:ind w:firstLine="851"/>
        <w:jc w:val="both"/>
        <w:rPr>
          <w:rFonts w:ascii="Times New Roman" w:hAnsi="Times New Roman" w:cs="Times New Roman"/>
          <w:iCs/>
          <w:sz w:val="28"/>
          <w:szCs w:val="28"/>
          <w:lang w:val="en-US"/>
        </w:rPr>
      </w:pPr>
    </w:p>
    <w:p w:rsidR="00466E1E" w:rsidRDefault="00466E1E" w:rsidP="00C273F0">
      <w:pPr>
        <w:pStyle w:val="NoSpacing"/>
        <w:tabs>
          <w:tab w:val="left" w:pos="993"/>
        </w:tabs>
        <w:spacing w:line="360" w:lineRule="auto"/>
        <w:ind w:firstLine="851"/>
        <w:jc w:val="both"/>
        <w:rPr>
          <w:rFonts w:ascii="Times New Roman" w:hAnsi="Times New Roman" w:cs="Times New Roman"/>
          <w:iCs/>
          <w:sz w:val="28"/>
          <w:szCs w:val="28"/>
          <w:lang w:val="en-US"/>
        </w:rPr>
      </w:pPr>
    </w:p>
    <w:p w:rsidR="009E421A" w:rsidRDefault="009E421A" w:rsidP="00E70306">
      <w:pPr>
        <w:pStyle w:val="NoSpacing"/>
        <w:tabs>
          <w:tab w:val="left" w:pos="1134"/>
        </w:tabs>
        <w:spacing w:line="360" w:lineRule="auto"/>
        <w:ind w:left="1211"/>
        <w:jc w:val="both"/>
        <w:rPr>
          <w:rFonts w:ascii="Times New Roman" w:hAnsi="Times New Roman" w:cs="Times New Roman"/>
          <w:b/>
          <w:bCs/>
          <w:iCs/>
          <w:sz w:val="28"/>
          <w:szCs w:val="28"/>
        </w:rPr>
      </w:pPr>
    </w:p>
    <w:p w:rsidR="009F7655" w:rsidRDefault="009F7655" w:rsidP="00E70306">
      <w:pPr>
        <w:pStyle w:val="NoSpacing"/>
        <w:tabs>
          <w:tab w:val="left" w:pos="1134"/>
        </w:tabs>
        <w:spacing w:line="360" w:lineRule="auto"/>
        <w:ind w:left="1211"/>
        <w:jc w:val="both"/>
        <w:rPr>
          <w:rFonts w:ascii="Times New Roman" w:hAnsi="Times New Roman" w:cs="Times New Roman"/>
          <w:b/>
          <w:bCs/>
          <w:iCs/>
          <w:sz w:val="28"/>
          <w:szCs w:val="28"/>
        </w:rPr>
      </w:pPr>
    </w:p>
    <w:p w:rsidR="009F7655" w:rsidRDefault="009F7655" w:rsidP="00E70306">
      <w:pPr>
        <w:pStyle w:val="NoSpacing"/>
        <w:tabs>
          <w:tab w:val="left" w:pos="1134"/>
        </w:tabs>
        <w:spacing w:line="360" w:lineRule="auto"/>
        <w:ind w:left="1211"/>
        <w:jc w:val="both"/>
        <w:rPr>
          <w:rFonts w:ascii="Times New Roman" w:hAnsi="Times New Roman" w:cs="Times New Roman"/>
          <w:b/>
          <w:bCs/>
          <w:iCs/>
          <w:sz w:val="28"/>
          <w:szCs w:val="28"/>
        </w:rPr>
      </w:pPr>
    </w:p>
    <w:p w:rsidR="00E70306" w:rsidRDefault="00FC500A" w:rsidP="002815EE">
      <w:pPr>
        <w:pStyle w:val="NoSpacing"/>
        <w:tabs>
          <w:tab w:val="left" w:pos="1134"/>
        </w:tabs>
        <w:spacing w:line="360" w:lineRule="auto"/>
        <w:jc w:val="both"/>
        <w:rPr>
          <w:rFonts w:ascii="Times New Roman" w:hAnsi="Times New Roman" w:cs="Times New Roman"/>
          <w:b/>
          <w:bCs/>
          <w:iCs/>
          <w:sz w:val="28"/>
          <w:szCs w:val="28"/>
        </w:rPr>
      </w:pPr>
      <w:r w:rsidRPr="00FC500A">
        <w:rPr>
          <w:rFonts w:ascii="Times New Roman" w:hAnsi="Times New Roman" w:cs="Times New Roman"/>
          <w:iCs/>
          <w:noProof/>
          <w:sz w:val="28"/>
          <w:szCs w:val="28"/>
          <w:lang w:val="en-US"/>
        </w:rPr>
        <w:pict>
          <v:shape id="_x0000_s1038" type="#_x0000_t98" style="position:absolute;left:0;text-align:left;margin-left:101.1pt;margin-top:10.85pt;width:289.8pt;height:94.2pt;z-index:251667456">
            <v:textbox>
              <w:txbxContent>
                <w:p w:rsidR="009F7655" w:rsidRDefault="009F7655" w:rsidP="00E70306">
                  <w:pPr>
                    <w:pStyle w:val="NoSpacing"/>
                    <w:spacing w:line="360" w:lineRule="auto"/>
                    <w:ind w:firstLine="851"/>
                    <w:jc w:val="center"/>
                    <w:rPr>
                      <w:rFonts w:ascii="Times New Roman" w:hAnsi="Times New Roman" w:cs="Times New Roman"/>
                      <w:b/>
                      <w:bCs/>
                      <w:iCs/>
                      <w:sz w:val="28"/>
                      <w:szCs w:val="28"/>
                    </w:rPr>
                  </w:pPr>
                </w:p>
                <w:p w:rsidR="009F7655" w:rsidRDefault="009F7655" w:rsidP="00E70306">
                  <w:pPr>
                    <w:pStyle w:val="NoSpacing"/>
                    <w:spacing w:line="360" w:lineRule="auto"/>
                    <w:ind w:firstLine="851"/>
                    <w:jc w:val="center"/>
                    <w:rPr>
                      <w:rFonts w:ascii="Times New Roman" w:hAnsi="Times New Roman" w:cs="Times New Roman"/>
                      <w:b/>
                      <w:bCs/>
                      <w:iCs/>
                      <w:sz w:val="28"/>
                      <w:szCs w:val="28"/>
                    </w:rPr>
                  </w:pPr>
                  <w:r>
                    <w:rPr>
                      <w:rFonts w:ascii="Times New Roman" w:hAnsi="Times New Roman" w:cs="Times New Roman"/>
                      <w:b/>
                      <w:bCs/>
                      <w:iCs/>
                      <w:sz w:val="28"/>
                      <w:szCs w:val="28"/>
                    </w:rPr>
                    <w:t>VII</w:t>
                  </w:r>
                  <w:r w:rsidRPr="002B06DB">
                    <w:rPr>
                      <w:rFonts w:ascii="Times New Roman" w:hAnsi="Times New Roman" w:cs="Times New Roman"/>
                      <w:b/>
                      <w:bCs/>
                      <w:iCs/>
                      <w:sz w:val="28"/>
                      <w:szCs w:val="28"/>
                    </w:rPr>
                    <w:t>. EFECTE PRECONIZATE</w:t>
                  </w:r>
                </w:p>
                <w:p w:rsidR="009F7655" w:rsidRDefault="009F7655"/>
              </w:txbxContent>
            </v:textbox>
          </v:shape>
        </w:pict>
      </w:r>
    </w:p>
    <w:p w:rsidR="00E70306" w:rsidRDefault="00E70306" w:rsidP="00E70306">
      <w:pPr>
        <w:pStyle w:val="NoSpacing"/>
        <w:tabs>
          <w:tab w:val="left" w:pos="1134"/>
        </w:tabs>
        <w:spacing w:line="360" w:lineRule="auto"/>
        <w:ind w:left="1211"/>
        <w:jc w:val="both"/>
        <w:rPr>
          <w:rFonts w:ascii="Times New Roman" w:hAnsi="Times New Roman" w:cs="Times New Roman"/>
          <w:b/>
          <w:bCs/>
          <w:iCs/>
          <w:sz w:val="28"/>
          <w:szCs w:val="28"/>
        </w:rPr>
      </w:pPr>
    </w:p>
    <w:p w:rsidR="008F7105" w:rsidRDefault="008F7105" w:rsidP="008F7105">
      <w:pPr>
        <w:pStyle w:val="NoSpacing"/>
        <w:spacing w:line="360" w:lineRule="auto"/>
        <w:ind w:firstLine="851"/>
        <w:jc w:val="center"/>
        <w:rPr>
          <w:rFonts w:ascii="Times New Roman" w:hAnsi="Times New Roman" w:cs="Times New Roman"/>
          <w:b/>
          <w:bCs/>
          <w:iCs/>
          <w:sz w:val="28"/>
          <w:szCs w:val="28"/>
        </w:rPr>
      </w:pPr>
    </w:p>
    <w:p w:rsidR="00E70306" w:rsidRDefault="00E70306" w:rsidP="008F7105">
      <w:pPr>
        <w:pStyle w:val="NoSpacing"/>
        <w:spacing w:line="360" w:lineRule="auto"/>
        <w:ind w:firstLine="851"/>
        <w:jc w:val="center"/>
        <w:rPr>
          <w:rFonts w:ascii="Times New Roman" w:hAnsi="Times New Roman" w:cs="Times New Roman"/>
          <w:b/>
          <w:bCs/>
          <w:iCs/>
          <w:sz w:val="28"/>
          <w:szCs w:val="28"/>
        </w:rPr>
      </w:pPr>
    </w:p>
    <w:p w:rsidR="00E70306" w:rsidRDefault="00E70306" w:rsidP="008F7105">
      <w:pPr>
        <w:pStyle w:val="NoSpacing"/>
        <w:spacing w:line="360" w:lineRule="auto"/>
        <w:ind w:firstLine="851"/>
        <w:jc w:val="center"/>
        <w:rPr>
          <w:rFonts w:ascii="Times New Roman" w:hAnsi="Times New Roman" w:cs="Times New Roman"/>
          <w:b/>
          <w:bCs/>
          <w:iCs/>
          <w:sz w:val="28"/>
          <w:szCs w:val="28"/>
        </w:rPr>
      </w:pPr>
    </w:p>
    <w:p w:rsidR="004F1FCE" w:rsidRDefault="004F1FCE" w:rsidP="008F7105">
      <w:pPr>
        <w:pStyle w:val="NoSpacing"/>
        <w:spacing w:line="360" w:lineRule="auto"/>
        <w:ind w:firstLine="851"/>
        <w:jc w:val="center"/>
        <w:rPr>
          <w:rFonts w:ascii="Times New Roman" w:hAnsi="Times New Roman" w:cs="Times New Roman"/>
          <w:b/>
          <w:bCs/>
          <w:iCs/>
          <w:sz w:val="28"/>
          <w:szCs w:val="28"/>
        </w:rPr>
      </w:pPr>
    </w:p>
    <w:p w:rsidR="008F7105" w:rsidRPr="00E72035" w:rsidRDefault="003638A1" w:rsidP="00F219D4">
      <w:pPr>
        <w:pStyle w:val="NoSpacing"/>
        <w:numPr>
          <w:ilvl w:val="0"/>
          <w:numId w:val="24"/>
        </w:numPr>
        <w:spacing w:line="360" w:lineRule="auto"/>
        <w:jc w:val="both"/>
        <w:rPr>
          <w:rFonts w:ascii="Times New Roman" w:hAnsi="Times New Roman" w:cs="Times New Roman"/>
          <w:b/>
          <w:iCs/>
          <w:sz w:val="28"/>
          <w:szCs w:val="28"/>
        </w:rPr>
      </w:pPr>
      <w:r w:rsidRPr="00E72035">
        <w:rPr>
          <w:rFonts w:ascii="Times New Roman" w:hAnsi="Times New Roman" w:cs="Times New Roman"/>
          <w:b/>
          <w:iCs/>
          <w:sz w:val="28"/>
          <w:szCs w:val="28"/>
        </w:rPr>
        <w:t xml:space="preserve">Asigurarea numarului si structurii optime de personal necesare derularii activitatii; </w:t>
      </w:r>
    </w:p>
    <w:p w:rsidR="005F1789" w:rsidRPr="00E72035" w:rsidRDefault="005F1789" w:rsidP="005F1789">
      <w:pPr>
        <w:pStyle w:val="NoSpacing"/>
        <w:spacing w:line="360" w:lineRule="auto"/>
        <w:ind w:left="720"/>
        <w:jc w:val="both"/>
        <w:rPr>
          <w:rFonts w:ascii="Times New Roman" w:hAnsi="Times New Roman" w:cs="Times New Roman"/>
          <w:b/>
          <w:iCs/>
          <w:sz w:val="28"/>
          <w:szCs w:val="28"/>
        </w:rPr>
      </w:pPr>
    </w:p>
    <w:p w:rsidR="008F7105" w:rsidRPr="00E72035" w:rsidRDefault="00035216" w:rsidP="00F219D4">
      <w:pPr>
        <w:pStyle w:val="NoSpacing"/>
        <w:numPr>
          <w:ilvl w:val="0"/>
          <w:numId w:val="24"/>
        </w:numPr>
        <w:spacing w:line="360" w:lineRule="auto"/>
        <w:jc w:val="both"/>
        <w:rPr>
          <w:rFonts w:ascii="Times New Roman" w:hAnsi="Times New Roman" w:cs="Times New Roman"/>
          <w:b/>
          <w:iCs/>
          <w:sz w:val="28"/>
          <w:szCs w:val="28"/>
        </w:rPr>
      </w:pPr>
      <w:r w:rsidRPr="00E72035">
        <w:rPr>
          <w:rFonts w:ascii="Times New Roman" w:hAnsi="Times New Roman" w:cs="Times New Roman"/>
          <w:b/>
          <w:iCs/>
          <w:sz w:val="28"/>
          <w:szCs w:val="28"/>
        </w:rPr>
        <w:t>Reducerea cheltuielilor de exploatare şi îmbunătăţirea fluxului de numerar, resursele financiarerămase la dispoziţia societăţii putând fi gestionate eficient.</w:t>
      </w:r>
    </w:p>
    <w:p w:rsidR="005F1789" w:rsidRDefault="005F1789" w:rsidP="005F1789">
      <w:pPr>
        <w:pStyle w:val="NoSpacing"/>
        <w:spacing w:line="360" w:lineRule="auto"/>
        <w:ind w:left="720"/>
        <w:jc w:val="both"/>
        <w:rPr>
          <w:rFonts w:ascii="Times New Roman" w:hAnsi="Times New Roman" w:cs="Times New Roman"/>
          <w:iCs/>
          <w:sz w:val="28"/>
          <w:szCs w:val="28"/>
        </w:rPr>
      </w:pPr>
    </w:p>
    <w:p w:rsidR="008F7105" w:rsidRPr="00E72035" w:rsidRDefault="003638A1" w:rsidP="00F219D4">
      <w:pPr>
        <w:pStyle w:val="NoSpacing"/>
        <w:numPr>
          <w:ilvl w:val="0"/>
          <w:numId w:val="24"/>
        </w:numPr>
        <w:spacing w:line="360" w:lineRule="auto"/>
        <w:jc w:val="both"/>
        <w:rPr>
          <w:rFonts w:ascii="Times New Roman" w:hAnsi="Times New Roman" w:cs="Times New Roman"/>
          <w:b/>
          <w:iCs/>
          <w:sz w:val="28"/>
          <w:szCs w:val="28"/>
        </w:rPr>
      </w:pPr>
      <w:r w:rsidRPr="00E72035">
        <w:rPr>
          <w:rFonts w:ascii="Times New Roman" w:hAnsi="Times New Roman" w:cs="Times New Roman"/>
          <w:b/>
          <w:iCs/>
          <w:sz w:val="28"/>
          <w:szCs w:val="28"/>
        </w:rPr>
        <w:t>Cresterea productivitatii muncii ca urmare a reducerii numarului de personal</w:t>
      </w:r>
      <w:r w:rsidR="005F1789" w:rsidRPr="00E72035">
        <w:rPr>
          <w:rFonts w:ascii="Times New Roman" w:hAnsi="Times New Roman" w:cs="Times New Roman"/>
          <w:b/>
          <w:iCs/>
          <w:sz w:val="28"/>
          <w:szCs w:val="28"/>
        </w:rPr>
        <w:t>;</w:t>
      </w:r>
    </w:p>
    <w:p w:rsidR="005F1789" w:rsidRDefault="005F1789" w:rsidP="005F1789">
      <w:pPr>
        <w:pStyle w:val="NoSpacing"/>
        <w:spacing w:line="360" w:lineRule="auto"/>
        <w:ind w:left="720"/>
        <w:jc w:val="both"/>
        <w:rPr>
          <w:rFonts w:ascii="Times New Roman" w:hAnsi="Times New Roman" w:cs="Times New Roman"/>
          <w:iCs/>
          <w:sz w:val="28"/>
          <w:szCs w:val="28"/>
        </w:rPr>
      </w:pPr>
    </w:p>
    <w:p w:rsidR="005F1789" w:rsidRPr="00E72035" w:rsidRDefault="003638A1" w:rsidP="00F219D4">
      <w:pPr>
        <w:pStyle w:val="NoSpacing"/>
        <w:numPr>
          <w:ilvl w:val="0"/>
          <w:numId w:val="24"/>
        </w:numPr>
        <w:spacing w:line="360" w:lineRule="auto"/>
        <w:jc w:val="both"/>
        <w:rPr>
          <w:rFonts w:ascii="Times New Roman" w:hAnsi="Times New Roman" w:cs="Times New Roman"/>
          <w:b/>
          <w:iCs/>
          <w:sz w:val="28"/>
          <w:szCs w:val="28"/>
        </w:rPr>
      </w:pPr>
      <w:r w:rsidRPr="00E72035">
        <w:rPr>
          <w:rFonts w:ascii="Times New Roman" w:hAnsi="Times New Roman" w:cs="Times New Roman"/>
          <w:b/>
          <w:iCs/>
          <w:sz w:val="28"/>
          <w:szCs w:val="28"/>
        </w:rPr>
        <w:t xml:space="preserve">Reducerea cheltuielilor cu personalul: </w:t>
      </w:r>
    </w:p>
    <w:p w:rsidR="005F1789" w:rsidRDefault="005F1789" w:rsidP="005F1789">
      <w:pPr>
        <w:pStyle w:val="NoSpacing"/>
        <w:spacing w:line="360" w:lineRule="auto"/>
        <w:ind w:left="720"/>
        <w:jc w:val="both"/>
        <w:rPr>
          <w:rFonts w:ascii="Times New Roman" w:hAnsi="Times New Roman" w:cs="Times New Roman"/>
          <w:iCs/>
          <w:sz w:val="28"/>
          <w:szCs w:val="28"/>
        </w:rPr>
      </w:pPr>
      <w:r>
        <w:rPr>
          <w:rFonts w:ascii="Times New Roman" w:hAnsi="Times New Roman" w:cs="Times New Roman"/>
          <w:iCs/>
          <w:sz w:val="28"/>
          <w:szCs w:val="28"/>
        </w:rPr>
        <w:t xml:space="preserve">      - </w:t>
      </w:r>
      <w:r w:rsidR="003638A1" w:rsidRPr="008F7105">
        <w:rPr>
          <w:rFonts w:ascii="Times New Roman" w:hAnsi="Times New Roman" w:cs="Times New Roman"/>
          <w:iCs/>
          <w:sz w:val="28"/>
          <w:szCs w:val="28"/>
        </w:rPr>
        <w:t>Economia obtinuta anual</w:t>
      </w:r>
      <w:r w:rsidR="00F436F3" w:rsidRPr="008F7105">
        <w:rPr>
          <w:rFonts w:ascii="Times New Roman" w:hAnsi="Times New Roman" w:cs="Times New Roman"/>
          <w:iCs/>
          <w:sz w:val="28"/>
          <w:szCs w:val="28"/>
        </w:rPr>
        <w:t xml:space="preserve"> in</w:t>
      </w:r>
      <w:r>
        <w:rPr>
          <w:rFonts w:ascii="Times New Roman" w:hAnsi="Times New Roman" w:cs="Times New Roman"/>
          <w:iCs/>
          <w:sz w:val="28"/>
          <w:szCs w:val="28"/>
        </w:rPr>
        <w:t xml:space="preserve"> cazul </w:t>
      </w:r>
      <w:r w:rsidR="00AD03F4">
        <w:rPr>
          <w:rFonts w:ascii="Times New Roman" w:hAnsi="Times New Roman" w:cs="Times New Roman"/>
          <w:iCs/>
          <w:sz w:val="28"/>
          <w:szCs w:val="28"/>
        </w:rPr>
        <w:t>restructurarii</w:t>
      </w:r>
      <w:r w:rsidR="003638A1" w:rsidRPr="008F7105">
        <w:rPr>
          <w:rFonts w:ascii="Times New Roman" w:hAnsi="Times New Roman" w:cs="Times New Roman"/>
          <w:iCs/>
          <w:sz w:val="28"/>
          <w:szCs w:val="28"/>
        </w:rPr>
        <w:t xml:space="preserve"> unui numar de </w:t>
      </w:r>
      <w:r w:rsidR="00AD03F4">
        <w:rPr>
          <w:rFonts w:ascii="Times New Roman" w:hAnsi="Times New Roman" w:cs="Times New Roman"/>
          <w:iCs/>
          <w:sz w:val="28"/>
          <w:szCs w:val="28"/>
        </w:rPr>
        <w:t xml:space="preserve">270 </w:t>
      </w:r>
      <w:r w:rsidR="00C54BF3">
        <w:rPr>
          <w:rFonts w:ascii="Times New Roman" w:hAnsi="Times New Roman" w:cs="Times New Roman"/>
          <w:iCs/>
          <w:sz w:val="28"/>
          <w:szCs w:val="28"/>
        </w:rPr>
        <w:t>posturi</w:t>
      </w:r>
      <w:r w:rsidR="003638A1" w:rsidRPr="008F7105">
        <w:rPr>
          <w:rFonts w:ascii="Times New Roman" w:hAnsi="Times New Roman" w:cs="Times New Roman"/>
          <w:iCs/>
          <w:sz w:val="28"/>
          <w:szCs w:val="28"/>
        </w:rPr>
        <w:t xml:space="preserve"> efectuate în baza planurilor de </w:t>
      </w:r>
      <w:r w:rsidR="004E749B">
        <w:rPr>
          <w:rFonts w:ascii="Times New Roman" w:hAnsi="Times New Roman" w:cs="Times New Roman"/>
          <w:iCs/>
          <w:sz w:val="28"/>
          <w:szCs w:val="28"/>
        </w:rPr>
        <w:t>restructurare</w:t>
      </w:r>
      <w:r w:rsidR="003638A1" w:rsidRPr="008F7105">
        <w:rPr>
          <w:rFonts w:ascii="Times New Roman" w:hAnsi="Times New Roman" w:cs="Times New Roman"/>
          <w:iCs/>
          <w:sz w:val="28"/>
          <w:szCs w:val="28"/>
        </w:rPr>
        <w:t xml:space="preserve"> </w:t>
      </w:r>
      <w:proofErr w:type="gramStart"/>
      <w:r w:rsidR="003638A1" w:rsidRPr="008F7105">
        <w:rPr>
          <w:rFonts w:ascii="Times New Roman" w:hAnsi="Times New Roman" w:cs="Times New Roman"/>
          <w:iCs/>
          <w:sz w:val="28"/>
          <w:szCs w:val="28"/>
        </w:rPr>
        <w:t>este</w:t>
      </w:r>
      <w:proofErr w:type="gramEnd"/>
      <w:r w:rsidR="003638A1" w:rsidRPr="008F7105">
        <w:rPr>
          <w:rFonts w:ascii="Times New Roman" w:hAnsi="Times New Roman" w:cs="Times New Roman"/>
          <w:iCs/>
          <w:sz w:val="28"/>
          <w:szCs w:val="28"/>
        </w:rPr>
        <w:t xml:space="preserve"> de </w:t>
      </w:r>
      <w:r w:rsidR="008F7105" w:rsidRPr="004E749B">
        <w:rPr>
          <w:rFonts w:ascii="Times New Roman" w:hAnsi="Times New Roman" w:cs="Times New Roman"/>
          <w:iCs/>
          <w:sz w:val="28"/>
          <w:szCs w:val="28"/>
        </w:rPr>
        <w:t>aproximativ</w:t>
      </w:r>
      <w:r>
        <w:rPr>
          <w:rFonts w:ascii="Times New Roman" w:hAnsi="Times New Roman" w:cs="Times New Roman"/>
          <w:iCs/>
          <w:sz w:val="28"/>
          <w:szCs w:val="28"/>
        </w:rPr>
        <w:t xml:space="preserve"> </w:t>
      </w:r>
      <w:r w:rsidRPr="005F1789">
        <w:rPr>
          <w:rFonts w:ascii="Times New Roman" w:hAnsi="Times New Roman" w:cs="Times New Roman"/>
          <w:iCs/>
          <w:sz w:val="28"/>
          <w:szCs w:val="28"/>
        </w:rPr>
        <w:t>8.713.000 lei/an</w:t>
      </w:r>
      <w:r>
        <w:rPr>
          <w:rFonts w:ascii="Times New Roman" w:hAnsi="Times New Roman" w:cs="Times New Roman"/>
          <w:iCs/>
          <w:sz w:val="28"/>
          <w:szCs w:val="28"/>
        </w:rPr>
        <w:t>. (calculata la nivelul posturilor ocupate)</w:t>
      </w:r>
    </w:p>
    <w:p w:rsidR="00466E1E" w:rsidRPr="004E749B" w:rsidRDefault="00466E1E" w:rsidP="005F1789">
      <w:pPr>
        <w:pStyle w:val="NoSpacing"/>
        <w:spacing w:line="360" w:lineRule="auto"/>
        <w:ind w:left="720"/>
        <w:jc w:val="both"/>
        <w:rPr>
          <w:rFonts w:ascii="Times New Roman" w:hAnsi="Times New Roman" w:cs="Times New Roman"/>
          <w:iCs/>
          <w:sz w:val="28"/>
          <w:szCs w:val="28"/>
        </w:rPr>
      </w:pPr>
    </w:p>
    <w:p w:rsidR="003638A1" w:rsidRPr="00E72035" w:rsidRDefault="008F7105" w:rsidP="00F219D4">
      <w:pPr>
        <w:pStyle w:val="NoSpacing"/>
        <w:numPr>
          <w:ilvl w:val="0"/>
          <w:numId w:val="24"/>
        </w:numPr>
        <w:spacing w:line="360" w:lineRule="auto"/>
        <w:jc w:val="both"/>
        <w:rPr>
          <w:rFonts w:ascii="Times New Roman" w:hAnsi="Times New Roman" w:cs="Times New Roman"/>
          <w:b/>
          <w:iCs/>
          <w:sz w:val="28"/>
          <w:szCs w:val="28"/>
        </w:rPr>
      </w:pPr>
      <w:r w:rsidRPr="00E72035">
        <w:rPr>
          <w:rFonts w:ascii="Times New Roman" w:hAnsi="Times New Roman" w:cs="Times New Roman"/>
          <w:b/>
          <w:iCs/>
          <w:sz w:val="28"/>
          <w:szCs w:val="28"/>
        </w:rPr>
        <w:t>Reducerea functiilor de conducere din cadrul societatii</w:t>
      </w:r>
      <w:r w:rsidR="00C62207" w:rsidRPr="00E72035">
        <w:rPr>
          <w:rFonts w:ascii="Times New Roman" w:hAnsi="Times New Roman" w:cs="Times New Roman"/>
          <w:b/>
          <w:iCs/>
          <w:sz w:val="28"/>
          <w:szCs w:val="28"/>
        </w:rPr>
        <w:t xml:space="preserve"> de la 16 la 10.</w:t>
      </w:r>
    </w:p>
    <w:p w:rsidR="001568A1" w:rsidRPr="002B06DB" w:rsidRDefault="001568A1" w:rsidP="00CA34AE">
      <w:pPr>
        <w:pStyle w:val="NoSpacing"/>
        <w:spacing w:line="360" w:lineRule="auto"/>
        <w:ind w:firstLine="851"/>
        <w:jc w:val="center"/>
        <w:rPr>
          <w:rFonts w:ascii="Times New Roman" w:hAnsi="Times New Roman" w:cs="Times New Roman"/>
          <w:iCs/>
          <w:sz w:val="28"/>
          <w:szCs w:val="28"/>
          <w:lang w:val="en-US"/>
        </w:rPr>
      </w:pPr>
    </w:p>
    <w:p w:rsidR="004F1FCE" w:rsidRDefault="004F1FCE" w:rsidP="007D7993">
      <w:pPr>
        <w:pStyle w:val="NoSpacing"/>
        <w:jc w:val="both"/>
        <w:rPr>
          <w:rFonts w:ascii="Times New Roman" w:hAnsi="Times New Roman" w:cs="Times New Roman"/>
          <w:iCs/>
          <w:sz w:val="28"/>
          <w:szCs w:val="28"/>
          <w:lang w:val="en-US"/>
        </w:rPr>
      </w:pPr>
    </w:p>
    <w:p w:rsidR="00A66B32" w:rsidRDefault="00A66B32" w:rsidP="007D7993">
      <w:pPr>
        <w:pStyle w:val="NoSpacing"/>
        <w:jc w:val="both"/>
        <w:rPr>
          <w:rFonts w:ascii="Times New Roman" w:hAnsi="Times New Roman" w:cs="Times New Roman"/>
          <w:iCs/>
          <w:sz w:val="28"/>
          <w:szCs w:val="28"/>
          <w:lang w:val="en-US"/>
        </w:rPr>
      </w:pPr>
    </w:p>
    <w:p w:rsidR="00A66B32" w:rsidRDefault="00A66B32" w:rsidP="007D7993">
      <w:pPr>
        <w:pStyle w:val="NoSpacing"/>
        <w:jc w:val="both"/>
        <w:rPr>
          <w:rFonts w:ascii="Times New Roman" w:hAnsi="Times New Roman" w:cs="Times New Roman"/>
          <w:iCs/>
          <w:sz w:val="28"/>
          <w:szCs w:val="28"/>
          <w:lang w:val="en-US"/>
        </w:rPr>
      </w:pPr>
    </w:p>
    <w:p w:rsidR="00A66B32" w:rsidRDefault="00A66B32" w:rsidP="007D7993">
      <w:pPr>
        <w:pStyle w:val="NoSpacing"/>
        <w:jc w:val="both"/>
        <w:rPr>
          <w:rFonts w:ascii="Times New Roman" w:hAnsi="Times New Roman" w:cs="Times New Roman"/>
          <w:iCs/>
          <w:sz w:val="28"/>
          <w:szCs w:val="28"/>
          <w:lang w:val="en-US"/>
        </w:rPr>
      </w:pPr>
    </w:p>
    <w:p w:rsidR="00A66B32" w:rsidRDefault="00A66B32" w:rsidP="007D7993">
      <w:pPr>
        <w:pStyle w:val="NoSpacing"/>
        <w:jc w:val="both"/>
        <w:rPr>
          <w:rFonts w:ascii="Times New Roman" w:hAnsi="Times New Roman" w:cs="Times New Roman"/>
          <w:iCs/>
          <w:sz w:val="28"/>
          <w:szCs w:val="28"/>
          <w:lang w:val="en-US"/>
        </w:rPr>
      </w:pPr>
    </w:p>
    <w:p w:rsidR="00A66B32" w:rsidRDefault="00A66B32" w:rsidP="007D7993">
      <w:pPr>
        <w:pStyle w:val="NoSpacing"/>
        <w:jc w:val="both"/>
        <w:rPr>
          <w:rFonts w:ascii="Times New Roman" w:hAnsi="Times New Roman" w:cs="Times New Roman"/>
          <w:iCs/>
          <w:sz w:val="28"/>
          <w:szCs w:val="28"/>
          <w:lang w:val="en-US"/>
        </w:rPr>
      </w:pPr>
    </w:p>
    <w:p w:rsidR="00A66B32" w:rsidRDefault="00A66B32" w:rsidP="007D7993">
      <w:pPr>
        <w:pStyle w:val="NoSpacing"/>
        <w:jc w:val="both"/>
        <w:rPr>
          <w:rFonts w:ascii="Times New Roman" w:hAnsi="Times New Roman" w:cs="Times New Roman"/>
          <w:iCs/>
          <w:sz w:val="28"/>
          <w:szCs w:val="28"/>
          <w:lang w:val="en-US"/>
        </w:rPr>
      </w:pPr>
    </w:p>
    <w:p w:rsidR="002815EE" w:rsidRDefault="002815EE" w:rsidP="007D7993">
      <w:pPr>
        <w:pStyle w:val="NoSpacing"/>
        <w:jc w:val="both"/>
        <w:rPr>
          <w:rFonts w:ascii="Times New Roman" w:hAnsi="Times New Roman" w:cs="Times New Roman"/>
          <w:iCs/>
          <w:sz w:val="28"/>
          <w:szCs w:val="28"/>
          <w:lang w:val="en-US"/>
        </w:rPr>
      </w:pPr>
    </w:p>
    <w:p w:rsidR="002815EE" w:rsidRDefault="002815EE" w:rsidP="007D7993">
      <w:pPr>
        <w:pStyle w:val="NoSpacing"/>
        <w:jc w:val="both"/>
        <w:rPr>
          <w:rFonts w:ascii="Times New Roman" w:hAnsi="Times New Roman" w:cs="Times New Roman"/>
          <w:iCs/>
          <w:sz w:val="28"/>
          <w:szCs w:val="28"/>
          <w:lang w:val="en-US"/>
        </w:rPr>
      </w:pPr>
    </w:p>
    <w:p w:rsidR="00A66B32" w:rsidRDefault="00A66B32" w:rsidP="007D7993">
      <w:pPr>
        <w:pStyle w:val="NoSpacing"/>
        <w:jc w:val="both"/>
        <w:rPr>
          <w:rFonts w:ascii="Times New Roman" w:hAnsi="Times New Roman" w:cs="Times New Roman"/>
          <w:iCs/>
          <w:sz w:val="28"/>
          <w:szCs w:val="28"/>
          <w:lang w:val="en-US"/>
        </w:rPr>
      </w:pPr>
    </w:p>
    <w:p w:rsidR="00584928" w:rsidRDefault="00584928" w:rsidP="007D7993">
      <w:pPr>
        <w:pStyle w:val="NoSpacing"/>
        <w:jc w:val="both"/>
        <w:rPr>
          <w:rFonts w:ascii="Times New Roman" w:hAnsi="Times New Roman" w:cs="Times New Roman"/>
          <w:iCs/>
          <w:sz w:val="28"/>
          <w:szCs w:val="28"/>
          <w:lang w:val="en-US"/>
        </w:rPr>
      </w:pPr>
    </w:p>
    <w:p w:rsidR="00E70306" w:rsidRDefault="00FC500A" w:rsidP="007D7993">
      <w:pPr>
        <w:pStyle w:val="NoSpacing"/>
        <w:jc w:val="both"/>
        <w:rPr>
          <w:rFonts w:ascii="Times New Roman" w:hAnsi="Times New Roman" w:cs="Times New Roman"/>
          <w:iCs/>
          <w:sz w:val="28"/>
          <w:szCs w:val="28"/>
          <w:lang w:val="en-US"/>
        </w:rPr>
      </w:pPr>
      <w:r w:rsidRPr="00FC500A">
        <w:rPr>
          <w:rFonts w:ascii="Times New Roman" w:hAnsi="Times New Roman" w:cs="Times New Roman"/>
          <w:iCs/>
          <w:noProof/>
          <w:sz w:val="28"/>
          <w:szCs w:val="28"/>
          <w:lang w:val="en-US"/>
        </w:rPr>
        <w:lastRenderedPageBreak/>
        <w:pict>
          <v:shape id="_x0000_s1037" type="#_x0000_t98" style="position:absolute;left:0;text-align:left;margin-left:74.7pt;margin-top:.4pt;width:334.2pt;height:106.2pt;z-index:251666432">
            <v:textbox>
              <w:txbxContent>
                <w:p w:rsidR="009F7655" w:rsidRDefault="009F7655" w:rsidP="00E70306">
                  <w:pPr>
                    <w:jc w:val="center"/>
                    <w:rPr>
                      <w:rFonts w:ascii="Times New Roman" w:hAnsi="Times New Roman" w:cs="Times New Roman"/>
                      <w:b/>
                      <w:sz w:val="28"/>
                      <w:szCs w:val="28"/>
                      <w:u w:val="single"/>
                    </w:rPr>
                  </w:pPr>
                </w:p>
                <w:p w:rsidR="009F7655" w:rsidRDefault="009F7655" w:rsidP="00E70306">
                  <w:pPr>
                    <w:jc w:val="center"/>
                    <w:rPr>
                      <w:rFonts w:ascii="Times New Roman" w:hAnsi="Times New Roman" w:cs="Times New Roman"/>
                      <w:b/>
                      <w:sz w:val="28"/>
                      <w:szCs w:val="28"/>
                      <w:u w:val="single"/>
                    </w:rPr>
                  </w:pPr>
                  <w:r>
                    <w:rPr>
                      <w:rFonts w:ascii="Times New Roman" w:hAnsi="Times New Roman" w:cs="Times New Roman"/>
                      <w:b/>
                      <w:sz w:val="28"/>
                      <w:szCs w:val="28"/>
                      <w:u w:val="single"/>
                    </w:rPr>
                    <w:t>VIII</w:t>
                  </w:r>
                  <w:r w:rsidRPr="00B9461A">
                    <w:rPr>
                      <w:rFonts w:ascii="Times New Roman" w:hAnsi="Times New Roman" w:cs="Times New Roman"/>
                      <w:b/>
                      <w:sz w:val="28"/>
                      <w:szCs w:val="28"/>
                      <w:u w:val="single"/>
                    </w:rPr>
                    <w:t>. CONCLUZII</w:t>
                  </w:r>
                </w:p>
                <w:p w:rsidR="009F7655" w:rsidRDefault="009F7655"/>
              </w:txbxContent>
            </v:textbox>
          </v:shape>
        </w:pict>
      </w:r>
    </w:p>
    <w:p w:rsidR="00E70306" w:rsidRPr="002B06DB" w:rsidRDefault="00E70306" w:rsidP="007D7993">
      <w:pPr>
        <w:pStyle w:val="NoSpacing"/>
        <w:jc w:val="both"/>
        <w:rPr>
          <w:rFonts w:ascii="Times New Roman" w:hAnsi="Times New Roman" w:cs="Times New Roman"/>
          <w:iCs/>
          <w:sz w:val="28"/>
          <w:szCs w:val="28"/>
          <w:lang w:val="en-US"/>
        </w:rPr>
      </w:pPr>
    </w:p>
    <w:p w:rsidR="001568A1" w:rsidRPr="002B06DB" w:rsidRDefault="001568A1" w:rsidP="007D7993">
      <w:pPr>
        <w:pStyle w:val="NoSpacing"/>
        <w:jc w:val="both"/>
        <w:rPr>
          <w:rFonts w:ascii="Times New Roman" w:hAnsi="Times New Roman" w:cs="Times New Roman"/>
          <w:iCs/>
          <w:sz w:val="28"/>
          <w:szCs w:val="28"/>
          <w:lang w:val="en-US"/>
        </w:rPr>
      </w:pPr>
    </w:p>
    <w:p w:rsidR="001568A1" w:rsidRPr="002B06DB" w:rsidRDefault="001568A1" w:rsidP="007D7993">
      <w:pPr>
        <w:pStyle w:val="NoSpacing"/>
        <w:jc w:val="both"/>
        <w:rPr>
          <w:rFonts w:ascii="Times New Roman" w:hAnsi="Times New Roman" w:cs="Times New Roman"/>
          <w:iCs/>
          <w:sz w:val="28"/>
          <w:szCs w:val="28"/>
          <w:lang w:val="en-US"/>
        </w:rPr>
      </w:pPr>
    </w:p>
    <w:p w:rsidR="00E70306" w:rsidRPr="00B9461A" w:rsidRDefault="00E70306" w:rsidP="00F731DB">
      <w:pPr>
        <w:rPr>
          <w:rFonts w:ascii="Times New Roman" w:hAnsi="Times New Roman" w:cs="Times New Roman"/>
          <w:b/>
          <w:sz w:val="28"/>
          <w:szCs w:val="28"/>
          <w:u w:val="single"/>
        </w:rPr>
      </w:pPr>
    </w:p>
    <w:p w:rsidR="00767202" w:rsidRDefault="00767202" w:rsidP="001E0DD6">
      <w:pPr>
        <w:pStyle w:val="NoSpacing"/>
        <w:tabs>
          <w:tab w:val="left" w:pos="1134"/>
        </w:tabs>
        <w:spacing w:line="360" w:lineRule="auto"/>
        <w:ind w:firstLine="851"/>
        <w:jc w:val="both"/>
        <w:rPr>
          <w:rFonts w:ascii="Times New Roman" w:hAnsi="Times New Roman" w:cs="Times New Roman"/>
          <w:iCs/>
          <w:sz w:val="28"/>
          <w:szCs w:val="28"/>
        </w:rPr>
      </w:pPr>
    </w:p>
    <w:p w:rsidR="00B9461A" w:rsidRDefault="00B9461A" w:rsidP="001E0DD6">
      <w:pPr>
        <w:pStyle w:val="NoSpacing"/>
        <w:tabs>
          <w:tab w:val="left" w:pos="1134"/>
        </w:tabs>
        <w:spacing w:line="360" w:lineRule="auto"/>
        <w:ind w:firstLine="851"/>
        <w:jc w:val="both"/>
        <w:rPr>
          <w:rFonts w:ascii="Times New Roman" w:hAnsi="Times New Roman" w:cs="Times New Roman"/>
          <w:iCs/>
          <w:sz w:val="28"/>
          <w:szCs w:val="28"/>
        </w:rPr>
      </w:pPr>
      <w:r w:rsidRPr="000A0E0F">
        <w:rPr>
          <w:rFonts w:ascii="Times New Roman" w:hAnsi="Times New Roman" w:cs="Times New Roman"/>
          <w:iCs/>
          <w:sz w:val="28"/>
          <w:szCs w:val="28"/>
        </w:rPr>
        <w:t xml:space="preserve">Planul de reorganizare a activității societății </w:t>
      </w:r>
      <w:r>
        <w:rPr>
          <w:rFonts w:ascii="Times New Roman" w:hAnsi="Times New Roman" w:cs="Times New Roman"/>
          <w:iCs/>
          <w:sz w:val="28"/>
          <w:szCs w:val="28"/>
        </w:rPr>
        <w:t>S.C Salubritate Craiova S.R.L</w:t>
      </w:r>
      <w:r w:rsidRPr="000A0E0F">
        <w:rPr>
          <w:rFonts w:ascii="Times New Roman" w:hAnsi="Times New Roman" w:cs="Times New Roman"/>
          <w:iCs/>
          <w:sz w:val="28"/>
          <w:szCs w:val="28"/>
        </w:rPr>
        <w:t xml:space="preserve"> </w:t>
      </w:r>
      <w:proofErr w:type="gramStart"/>
      <w:r w:rsidRPr="000A0E0F">
        <w:rPr>
          <w:rFonts w:ascii="Times New Roman" w:hAnsi="Times New Roman" w:cs="Times New Roman"/>
          <w:iCs/>
          <w:sz w:val="28"/>
          <w:szCs w:val="28"/>
        </w:rPr>
        <w:t>este</w:t>
      </w:r>
      <w:proofErr w:type="gramEnd"/>
      <w:r w:rsidRPr="000A0E0F">
        <w:rPr>
          <w:rFonts w:ascii="Times New Roman" w:hAnsi="Times New Roman" w:cs="Times New Roman"/>
          <w:iCs/>
          <w:sz w:val="28"/>
          <w:szCs w:val="28"/>
        </w:rPr>
        <w:t xml:space="preserve"> menit să prezinte părților interesate perspectivele de red</w:t>
      </w:r>
      <w:r>
        <w:rPr>
          <w:rFonts w:ascii="Times New Roman" w:hAnsi="Times New Roman" w:cs="Times New Roman"/>
          <w:iCs/>
          <w:sz w:val="28"/>
          <w:szCs w:val="28"/>
        </w:rPr>
        <w:t>resare a activității societății.</w:t>
      </w:r>
    </w:p>
    <w:p w:rsidR="00B9461A" w:rsidRDefault="00B9461A" w:rsidP="001E0DD6">
      <w:pPr>
        <w:pStyle w:val="NoSpacing"/>
        <w:tabs>
          <w:tab w:val="left" w:pos="1134"/>
        </w:tabs>
        <w:spacing w:line="360" w:lineRule="auto"/>
        <w:ind w:firstLine="851"/>
        <w:jc w:val="both"/>
        <w:rPr>
          <w:rFonts w:ascii="Times New Roman" w:hAnsi="Times New Roman" w:cs="Times New Roman"/>
          <w:iCs/>
          <w:sz w:val="28"/>
          <w:szCs w:val="28"/>
        </w:rPr>
      </w:pPr>
      <w:r w:rsidRPr="000A0E0F">
        <w:rPr>
          <w:rFonts w:ascii="Times New Roman" w:hAnsi="Times New Roman" w:cs="Times New Roman"/>
          <w:iCs/>
          <w:sz w:val="28"/>
          <w:szCs w:val="28"/>
        </w:rPr>
        <w:t xml:space="preserve">Menționăm faptul că implementarea prezentului plan va avea consecințe și pe plan economic și social, asigurând menținerea în circuitul comercial a unei afaceri viabile, restructurate atât din punct de vedere operațional cât și financiar, un viitor contribuabil la bugetul consolidat al statului. </w:t>
      </w:r>
    </w:p>
    <w:p w:rsidR="00B9461A" w:rsidRDefault="00B9461A" w:rsidP="001E0DD6">
      <w:pPr>
        <w:pStyle w:val="NoSpacing"/>
        <w:tabs>
          <w:tab w:val="left" w:pos="1134"/>
        </w:tabs>
        <w:spacing w:line="360" w:lineRule="auto"/>
        <w:ind w:firstLine="851"/>
        <w:jc w:val="both"/>
        <w:rPr>
          <w:rFonts w:ascii="Times New Roman" w:hAnsi="Times New Roman" w:cs="Times New Roman"/>
          <w:iCs/>
          <w:sz w:val="28"/>
          <w:szCs w:val="28"/>
        </w:rPr>
      </w:pPr>
      <w:r w:rsidRPr="000A0E0F">
        <w:rPr>
          <w:rFonts w:ascii="Times New Roman" w:hAnsi="Times New Roman" w:cs="Times New Roman"/>
          <w:iCs/>
          <w:sz w:val="28"/>
          <w:szCs w:val="28"/>
        </w:rPr>
        <w:t xml:space="preserve">Societatea </w:t>
      </w:r>
      <w:r>
        <w:rPr>
          <w:rFonts w:ascii="Times New Roman" w:hAnsi="Times New Roman" w:cs="Times New Roman"/>
          <w:iCs/>
          <w:sz w:val="28"/>
          <w:szCs w:val="28"/>
        </w:rPr>
        <w:t>S.C Salubritate Craiova S.R.L</w:t>
      </w:r>
      <w:r w:rsidRPr="000A0E0F">
        <w:rPr>
          <w:rFonts w:ascii="Times New Roman" w:hAnsi="Times New Roman" w:cs="Times New Roman"/>
          <w:iCs/>
          <w:sz w:val="28"/>
          <w:szCs w:val="28"/>
        </w:rPr>
        <w:t xml:space="preserve"> </w:t>
      </w:r>
      <w:proofErr w:type="gramStart"/>
      <w:r w:rsidRPr="000A0E0F">
        <w:rPr>
          <w:rFonts w:ascii="Times New Roman" w:hAnsi="Times New Roman" w:cs="Times New Roman"/>
          <w:iCs/>
          <w:sz w:val="28"/>
          <w:szCs w:val="28"/>
        </w:rPr>
        <w:t>este</w:t>
      </w:r>
      <w:proofErr w:type="gramEnd"/>
      <w:r w:rsidRPr="000A0E0F">
        <w:rPr>
          <w:rFonts w:ascii="Times New Roman" w:hAnsi="Times New Roman" w:cs="Times New Roman"/>
          <w:iCs/>
          <w:sz w:val="28"/>
          <w:szCs w:val="28"/>
        </w:rPr>
        <w:t xml:space="preserve"> un sistem economic viabil și mobil, este o întreprindere redresabilă ce are capacitate</w:t>
      </w:r>
      <w:r>
        <w:rPr>
          <w:rFonts w:ascii="Times New Roman" w:hAnsi="Times New Roman" w:cs="Times New Roman"/>
          <w:iCs/>
          <w:sz w:val="28"/>
          <w:szCs w:val="28"/>
        </w:rPr>
        <w:t>a de a</w:t>
      </w:r>
      <w:r w:rsidRPr="000A0E0F">
        <w:rPr>
          <w:rFonts w:ascii="Times New Roman" w:hAnsi="Times New Roman" w:cs="Times New Roman"/>
          <w:iCs/>
          <w:sz w:val="28"/>
          <w:szCs w:val="28"/>
        </w:rPr>
        <w:t>-şi reorganiz</w:t>
      </w:r>
      <w:r w:rsidR="00B343FC">
        <w:rPr>
          <w:rFonts w:ascii="Times New Roman" w:hAnsi="Times New Roman" w:cs="Times New Roman"/>
          <w:iCs/>
          <w:sz w:val="28"/>
          <w:szCs w:val="28"/>
        </w:rPr>
        <w:t>a</w:t>
      </w:r>
      <w:r w:rsidRPr="000A0E0F">
        <w:rPr>
          <w:rFonts w:ascii="Times New Roman" w:hAnsi="Times New Roman" w:cs="Times New Roman"/>
          <w:iCs/>
          <w:sz w:val="28"/>
          <w:szCs w:val="28"/>
        </w:rPr>
        <w:t xml:space="preserve"> întreaga activitate, iar </w:t>
      </w:r>
      <w:r>
        <w:rPr>
          <w:rFonts w:ascii="Times New Roman" w:hAnsi="Times New Roman" w:cs="Times New Roman"/>
          <w:iCs/>
          <w:sz w:val="28"/>
          <w:szCs w:val="28"/>
        </w:rPr>
        <w:t xml:space="preserve">din </w:t>
      </w:r>
      <w:r w:rsidRPr="000A0E0F">
        <w:rPr>
          <w:rFonts w:ascii="Times New Roman" w:hAnsi="Times New Roman" w:cs="Times New Roman"/>
          <w:iCs/>
          <w:sz w:val="28"/>
          <w:szCs w:val="28"/>
        </w:rPr>
        <w:t xml:space="preserve">sursele de venituri identificate </w:t>
      </w:r>
      <w:r>
        <w:rPr>
          <w:rFonts w:ascii="Times New Roman" w:hAnsi="Times New Roman" w:cs="Times New Roman"/>
          <w:iCs/>
          <w:sz w:val="28"/>
          <w:szCs w:val="28"/>
        </w:rPr>
        <w:t xml:space="preserve">sa </w:t>
      </w:r>
      <w:r w:rsidRPr="000A0E0F">
        <w:rPr>
          <w:rFonts w:ascii="Times New Roman" w:hAnsi="Times New Roman" w:cs="Times New Roman"/>
          <w:iCs/>
          <w:sz w:val="28"/>
          <w:szCs w:val="28"/>
        </w:rPr>
        <w:t>asigur</w:t>
      </w:r>
      <w:r w:rsidR="00205F96">
        <w:rPr>
          <w:rFonts w:ascii="Times New Roman" w:hAnsi="Times New Roman" w:cs="Times New Roman"/>
          <w:iCs/>
          <w:sz w:val="28"/>
          <w:szCs w:val="28"/>
        </w:rPr>
        <w:t>e</w:t>
      </w:r>
      <w:r w:rsidRPr="000A0E0F">
        <w:rPr>
          <w:rFonts w:ascii="Times New Roman" w:hAnsi="Times New Roman" w:cs="Times New Roman"/>
          <w:iCs/>
          <w:sz w:val="28"/>
          <w:szCs w:val="28"/>
        </w:rPr>
        <w:t xml:space="preserve"> continuarea activităţii, </w:t>
      </w:r>
      <w:r>
        <w:rPr>
          <w:rFonts w:ascii="Times New Roman" w:hAnsi="Times New Roman" w:cs="Times New Roman"/>
          <w:iCs/>
          <w:sz w:val="28"/>
          <w:szCs w:val="28"/>
        </w:rPr>
        <w:t xml:space="preserve">si </w:t>
      </w:r>
      <w:r w:rsidRPr="000A0E0F">
        <w:rPr>
          <w:rFonts w:ascii="Times New Roman" w:hAnsi="Times New Roman" w:cs="Times New Roman"/>
          <w:iCs/>
          <w:sz w:val="28"/>
          <w:szCs w:val="28"/>
        </w:rPr>
        <w:t>diversificarea acestei</w:t>
      </w:r>
      <w:r>
        <w:rPr>
          <w:rFonts w:ascii="Times New Roman" w:hAnsi="Times New Roman" w:cs="Times New Roman"/>
          <w:iCs/>
          <w:sz w:val="28"/>
          <w:szCs w:val="28"/>
        </w:rPr>
        <w:t>a</w:t>
      </w:r>
      <w:r w:rsidRPr="000A0E0F">
        <w:rPr>
          <w:rFonts w:ascii="Times New Roman" w:hAnsi="Times New Roman" w:cs="Times New Roman"/>
          <w:iCs/>
          <w:sz w:val="28"/>
          <w:szCs w:val="28"/>
        </w:rPr>
        <w:t xml:space="preserve">. </w:t>
      </w:r>
    </w:p>
    <w:p w:rsidR="00B9461A" w:rsidRDefault="00B9461A" w:rsidP="001E0DD6">
      <w:pPr>
        <w:pStyle w:val="NoSpacing"/>
        <w:tabs>
          <w:tab w:val="left" w:pos="1134"/>
        </w:tabs>
        <w:spacing w:line="360" w:lineRule="auto"/>
        <w:ind w:firstLine="851"/>
        <w:jc w:val="both"/>
        <w:rPr>
          <w:rFonts w:ascii="Times New Roman" w:hAnsi="Times New Roman" w:cs="Times New Roman"/>
          <w:iCs/>
          <w:sz w:val="28"/>
          <w:szCs w:val="28"/>
        </w:rPr>
      </w:pPr>
      <w:r w:rsidRPr="000A0E0F">
        <w:rPr>
          <w:rFonts w:ascii="Times New Roman" w:hAnsi="Times New Roman" w:cs="Times New Roman"/>
          <w:iCs/>
          <w:sz w:val="28"/>
          <w:szCs w:val="28"/>
        </w:rPr>
        <w:t xml:space="preserve">Planul de reorganizare pe care îl supunem </w:t>
      </w:r>
      <w:r>
        <w:rPr>
          <w:rFonts w:ascii="Times New Roman" w:hAnsi="Times New Roman" w:cs="Times New Roman"/>
          <w:iCs/>
          <w:sz w:val="28"/>
          <w:szCs w:val="28"/>
        </w:rPr>
        <w:t xml:space="preserve">aprobarii, </w:t>
      </w:r>
      <w:r w:rsidRPr="000A0E0F">
        <w:rPr>
          <w:rFonts w:ascii="Times New Roman" w:hAnsi="Times New Roman" w:cs="Times New Roman"/>
          <w:iCs/>
          <w:sz w:val="28"/>
          <w:szCs w:val="28"/>
        </w:rPr>
        <w:t>cuprinde perspectivele de redresare ale societăţii în raport cu posibilităţile şi specificul activităţii acesteia, indică mi</w:t>
      </w:r>
      <w:r>
        <w:rPr>
          <w:rFonts w:ascii="Times New Roman" w:hAnsi="Times New Roman" w:cs="Times New Roman"/>
          <w:iCs/>
          <w:sz w:val="28"/>
          <w:szCs w:val="28"/>
        </w:rPr>
        <w:t>jloacele financiare disponibile.</w:t>
      </w:r>
    </w:p>
    <w:p w:rsidR="002B53E7" w:rsidRDefault="00B9461A" w:rsidP="001E0DD6">
      <w:pPr>
        <w:tabs>
          <w:tab w:val="left" w:pos="1134"/>
        </w:tabs>
        <w:spacing w:after="0" w:line="360" w:lineRule="auto"/>
        <w:ind w:firstLine="851"/>
        <w:jc w:val="both"/>
        <w:rPr>
          <w:rFonts w:ascii="Times New Roman" w:hAnsi="Times New Roman" w:cs="Times New Roman"/>
          <w:sz w:val="28"/>
          <w:szCs w:val="28"/>
        </w:rPr>
      </w:pPr>
      <w:r w:rsidRPr="002B53E7">
        <w:rPr>
          <w:rFonts w:ascii="Times New Roman" w:hAnsi="Times New Roman" w:cs="Times New Roman"/>
          <w:sz w:val="28"/>
          <w:szCs w:val="28"/>
        </w:rPr>
        <w:t xml:space="preserve">Ca si principal </w:t>
      </w:r>
      <w:r w:rsidR="002B53E7" w:rsidRPr="002B53E7">
        <w:rPr>
          <w:rFonts w:ascii="Times New Roman" w:hAnsi="Times New Roman" w:cs="Times New Roman"/>
          <w:sz w:val="28"/>
          <w:szCs w:val="28"/>
        </w:rPr>
        <w:t>fapt</w:t>
      </w:r>
      <w:r w:rsidR="00466E1E">
        <w:rPr>
          <w:rFonts w:ascii="Times New Roman" w:hAnsi="Times New Roman" w:cs="Times New Roman"/>
          <w:sz w:val="28"/>
          <w:szCs w:val="28"/>
        </w:rPr>
        <w:t xml:space="preserve"> </w:t>
      </w:r>
      <w:r>
        <w:rPr>
          <w:rFonts w:ascii="Times New Roman" w:hAnsi="Times New Roman" w:cs="Times New Roman"/>
          <w:sz w:val="28"/>
          <w:szCs w:val="28"/>
        </w:rPr>
        <w:t>generator al acestei situatii</w:t>
      </w:r>
      <w:r w:rsidR="002B53E7">
        <w:rPr>
          <w:rFonts w:ascii="Times New Roman" w:hAnsi="Times New Roman" w:cs="Times New Roman"/>
          <w:sz w:val="28"/>
          <w:szCs w:val="28"/>
        </w:rPr>
        <w:t xml:space="preserve">, asa cum a fost prezentat pe larg in cuprinsul planului, </w:t>
      </w:r>
      <w:proofErr w:type="gramStart"/>
      <w:r w:rsidR="002B53E7">
        <w:rPr>
          <w:rFonts w:ascii="Times New Roman" w:hAnsi="Times New Roman" w:cs="Times New Roman"/>
          <w:sz w:val="28"/>
          <w:szCs w:val="28"/>
        </w:rPr>
        <w:t>este</w:t>
      </w:r>
      <w:proofErr w:type="gramEnd"/>
      <w:r w:rsidR="002B53E7">
        <w:rPr>
          <w:rFonts w:ascii="Times New Roman" w:hAnsi="Times New Roman" w:cs="Times New Roman"/>
          <w:sz w:val="28"/>
          <w:szCs w:val="28"/>
        </w:rPr>
        <w:t xml:space="preserve"> pierderea de catre societate a unuia dintre obiectele principale de activitate, respectiv colectarea si transportul deseurilor de pe raza Mun. Craiova. Urmare </w:t>
      </w:r>
      <w:proofErr w:type="gramStart"/>
      <w:r w:rsidR="002B53E7">
        <w:rPr>
          <w:rFonts w:ascii="Times New Roman" w:hAnsi="Times New Roman" w:cs="Times New Roman"/>
          <w:sz w:val="28"/>
          <w:szCs w:val="28"/>
        </w:rPr>
        <w:t>a</w:t>
      </w:r>
      <w:proofErr w:type="gramEnd"/>
      <w:r w:rsidR="002B53E7">
        <w:rPr>
          <w:rFonts w:ascii="Times New Roman" w:hAnsi="Times New Roman" w:cs="Times New Roman"/>
          <w:sz w:val="28"/>
          <w:szCs w:val="28"/>
        </w:rPr>
        <w:t xml:space="preserve"> acestui fapt, Salubritate Craiova este nevoita sa se regrupeze, tinand cont atat de activitatile pe care le va presta in viitor, cat si de bugetul anual alocat societatii. In urma discutiilor purtate</w:t>
      </w:r>
      <w:r w:rsidR="00DF7EDB">
        <w:rPr>
          <w:rFonts w:ascii="Times New Roman" w:hAnsi="Times New Roman" w:cs="Times New Roman"/>
          <w:sz w:val="28"/>
          <w:szCs w:val="28"/>
        </w:rPr>
        <w:t xml:space="preserve"> atat</w:t>
      </w:r>
      <w:r w:rsidR="002B53E7">
        <w:rPr>
          <w:rFonts w:ascii="Times New Roman" w:hAnsi="Times New Roman" w:cs="Times New Roman"/>
          <w:sz w:val="28"/>
          <w:szCs w:val="28"/>
        </w:rPr>
        <w:t xml:space="preserve"> la nivel de conducere cat si cu sindicatele din cadrul societatii, au fost </w:t>
      </w:r>
      <w:r w:rsidR="00DF7EDB">
        <w:rPr>
          <w:rFonts w:ascii="Times New Roman" w:hAnsi="Times New Roman" w:cs="Times New Roman"/>
          <w:sz w:val="28"/>
          <w:szCs w:val="28"/>
        </w:rPr>
        <w:t xml:space="preserve">stabilite o serie de masuri cu impact financiar </w:t>
      </w:r>
      <w:proofErr w:type="gramStart"/>
      <w:r w:rsidR="00DF7EDB">
        <w:rPr>
          <w:rFonts w:ascii="Times New Roman" w:hAnsi="Times New Roman" w:cs="Times New Roman"/>
          <w:sz w:val="28"/>
          <w:szCs w:val="28"/>
        </w:rPr>
        <w:t>ce</w:t>
      </w:r>
      <w:proofErr w:type="gramEnd"/>
      <w:r w:rsidR="00DF7EDB">
        <w:rPr>
          <w:rFonts w:ascii="Times New Roman" w:hAnsi="Times New Roman" w:cs="Times New Roman"/>
          <w:sz w:val="28"/>
          <w:szCs w:val="28"/>
        </w:rPr>
        <w:t xml:space="preserve"> vizeaza pieredea anumitor beneficii materiale de catre </w:t>
      </w:r>
      <w:r w:rsidR="00381879">
        <w:rPr>
          <w:rFonts w:ascii="Times New Roman" w:hAnsi="Times New Roman" w:cs="Times New Roman"/>
          <w:sz w:val="28"/>
          <w:szCs w:val="28"/>
        </w:rPr>
        <w:t>salariatii</w:t>
      </w:r>
      <w:r w:rsidR="00DF7EDB">
        <w:rPr>
          <w:rFonts w:ascii="Times New Roman" w:hAnsi="Times New Roman" w:cs="Times New Roman"/>
          <w:sz w:val="28"/>
          <w:szCs w:val="28"/>
        </w:rPr>
        <w:t xml:space="preserve"> unitatii, precum si modalitatea in care se vor efectua disponibilizarile de personal.</w:t>
      </w:r>
    </w:p>
    <w:p w:rsidR="0022703B" w:rsidRDefault="0022703B" w:rsidP="001E0DD6">
      <w:pPr>
        <w:tabs>
          <w:tab w:val="left" w:pos="1134"/>
          <w:tab w:val="left" w:pos="1200"/>
        </w:tabs>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Cat</w:t>
      </w:r>
      <w:r w:rsidR="00DF7EDB">
        <w:rPr>
          <w:rFonts w:ascii="Times New Roman" w:hAnsi="Times New Roman" w:cs="Times New Roman"/>
          <w:sz w:val="28"/>
          <w:szCs w:val="28"/>
        </w:rPr>
        <w:t>egoriile de personal vizat</w:t>
      </w:r>
      <w:r>
        <w:rPr>
          <w:rFonts w:ascii="Times New Roman" w:hAnsi="Times New Roman" w:cs="Times New Roman"/>
          <w:sz w:val="28"/>
          <w:szCs w:val="28"/>
        </w:rPr>
        <w:t>e</w:t>
      </w:r>
      <w:r w:rsidR="00DF7EDB">
        <w:rPr>
          <w:rFonts w:ascii="Times New Roman" w:hAnsi="Times New Roman" w:cs="Times New Roman"/>
          <w:sz w:val="28"/>
          <w:szCs w:val="28"/>
        </w:rPr>
        <w:t xml:space="preserve"> de restructurare sunt cele prevazute in Anexa </w:t>
      </w:r>
      <w:r w:rsidR="009F7655">
        <w:rPr>
          <w:rFonts w:ascii="Times New Roman" w:hAnsi="Times New Roman" w:cs="Times New Roman"/>
          <w:sz w:val="28"/>
          <w:szCs w:val="28"/>
        </w:rPr>
        <w:t>1</w:t>
      </w:r>
      <w:r w:rsidR="00F065A3">
        <w:rPr>
          <w:rFonts w:ascii="Times New Roman" w:hAnsi="Times New Roman" w:cs="Times New Roman"/>
          <w:sz w:val="28"/>
          <w:szCs w:val="28"/>
        </w:rPr>
        <w:t xml:space="preserve"> </w:t>
      </w:r>
      <w:r>
        <w:rPr>
          <w:rFonts w:ascii="Times New Roman" w:hAnsi="Times New Roman" w:cs="Times New Roman"/>
          <w:sz w:val="28"/>
          <w:szCs w:val="28"/>
        </w:rPr>
        <w:t>fiind vorba atat de salariatii ramasi fara obiectul muncii cat si de cota de indirecte a Sectie</w:t>
      </w:r>
      <w:r w:rsidR="00BA7371">
        <w:rPr>
          <w:rFonts w:ascii="Times New Roman" w:hAnsi="Times New Roman" w:cs="Times New Roman"/>
          <w:sz w:val="28"/>
          <w:szCs w:val="28"/>
        </w:rPr>
        <w:t>i</w:t>
      </w:r>
      <w:r w:rsidR="005F1789">
        <w:rPr>
          <w:rFonts w:ascii="Times New Roman" w:hAnsi="Times New Roman" w:cs="Times New Roman"/>
          <w:sz w:val="28"/>
          <w:szCs w:val="28"/>
        </w:rPr>
        <w:t xml:space="preserve"> </w:t>
      </w:r>
      <w:r w:rsidR="006153DA">
        <w:rPr>
          <w:rFonts w:ascii="Times New Roman" w:hAnsi="Times New Roman" w:cs="Times New Roman"/>
          <w:sz w:val="28"/>
          <w:szCs w:val="28"/>
        </w:rPr>
        <w:t>T</w:t>
      </w:r>
      <w:r>
        <w:rPr>
          <w:rFonts w:ascii="Times New Roman" w:hAnsi="Times New Roman" w:cs="Times New Roman"/>
          <w:sz w:val="28"/>
          <w:szCs w:val="28"/>
        </w:rPr>
        <w:t xml:space="preserve">ransport </w:t>
      </w:r>
      <w:r w:rsidR="006153DA">
        <w:rPr>
          <w:rFonts w:ascii="Times New Roman" w:hAnsi="Times New Roman" w:cs="Times New Roman"/>
          <w:sz w:val="28"/>
          <w:szCs w:val="28"/>
        </w:rPr>
        <w:t>D</w:t>
      </w:r>
      <w:r>
        <w:rPr>
          <w:rFonts w:ascii="Times New Roman" w:hAnsi="Times New Roman" w:cs="Times New Roman"/>
          <w:sz w:val="28"/>
          <w:szCs w:val="28"/>
        </w:rPr>
        <w:t>eseuri, raportata la fiecare activitate in parte.</w:t>
      </w:r>
      <w:proofErr w:type="gramEnd"/>
    </w:p>
    <w:p w:rsidR="0022703B" w:rsidRDefault="0022703B" w:rsidP="001E0DD6">
      <w:pPr>
        <w:tabs>
          <w:tab w:val="left" w:pos="1134"/>
          <w:tab w:val="left" w:pos="1200"/>
        </w:tabs>
        <w:spacing w:after="0" w:line="360" w:lineRule="auto"/>
        <w:ind w:firstLine="851"/>
        <w:jc w:val="both"/>
        <w:rPr>
          <w:rFonts w:ascii="Times New Roman" w:hAnsi="Times New Roman" w:cs="Times New Roman"/>
          <w:sz w:val="28"/>
          <w:szCs w:val="28"/>
          <w:lang w:val="es-ES"/>
        </w:rPr>
      </w:pPr>
      <w:r>
        <w:rPr>
          <w:rFonts w:ascii="Times New Roman" w:hAnsi="Times New Roman" w:cs="Times New Roman"/>
          <w:sz w:val="28"/>
          <w:szCs w:val="28"/>
        </w:rPr>
        <w:lastRenderedPageBreak/>
        <w:t xml:space="preserve">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atenua co</w:t>
      </w:r>
      <w:r w:rsidR="00C028B2">
        <w:rPr>
          <w:rFonts w:ascii="Times New Roman" w:hAnsi="Times New Roman" w:cs="Times New Roman"/>
          <w:sz w:val="28"/>
          <w:szCs w:val="28"/>
        </w:rPr>
        <w:t>nsecin</w:t>
      </w:r>
      <w:r>
        <w:rPr>
          <w:rFonts w:ascii="Times New Roman" w:hAnsi="Times New Roman" w:cs="Times New Roman"/>
          <w:sz w:val="28"/>
          <w:szCs w:val="28"/>
        </w:rPr>
        <w:t>tele disponibilizarilor din cadrul societatii, angajatorul S.C Salubritate Craiova S.R.L, a initiat demersuri in vedere intermedierii unor oferte de munca pentru acei sala</w:t>
      </w:r>
      <w:r w:rsidR="00C028B2">
        <w:rPr>
          <w:rFonts w:ascii="Times New Roman" w:hAnsi="Times New Roman" w:cs="Times New Roman"/>
          <w:sz w:val="28"/>
          <w:szCs w:val="28"/>
        </w:rPr>
        <w:t xml:space="preserve">riati afectati de restructurare.  In acest sens a </w:t>
      </w:r>
      <w:r w:rsidR="00C028B2" w:rsidRPr="005F1789">
        <w:rPr>
          <w:rFonts w:ascii="Times New Roman" w:hAnsi="Times New Roman" w:cs="Times New Roman"/>
          <w:sz w:val="28"/>
          <w:szCs w:val="28"/>
        </w:rPr>
        <w:t xml:space="preserve">fost incheiat Protocolul de preluare a salariatilor S.C Salubritate Craiova </w:t>
      </w:r>
      <w:proofErr w:type="gramStart"/>
      <w:r w:rsidR="00C028B2" w:rsidRPr="005F1789">
        <w:rPr>
          <w:rFonts w:ascii="Times New Roman" w:hAnsi="Times New Roman" w:cs="Times New Roman"/>
          <w:sz w:val="28"/>
          <w:szCs w:val="28"/>
        </w:rPr>
        <w:t xml:space="preserve">S.R.L  </w:t>
      </w:r>
      <w:r w:rsidR="00022CF5" w:rsidRPr="002557E4">
        <w:rPr>
          <w:rFonts w:ascii="Times New Roman" w:hAnsi="Times New Roman" w:cs="Times New Roman"/>
          <w:sz w:val="28"/>
          <w:szCs w:val="28"/>
        </w:rPr>
        <w:t>Nr</w:t>
      </w:r>
      <w:proofErr w:type="gramEnd"/>
      <w:r w:rsidR="00022CF5" w:rsidRPr="002557E4">
        <w:rPr>
          <w:rFonts w:ascii="Times New Roman" w:hAnsi="Times New Roman" w:cs="Times New Roman"/>
          <w:sz w:val="28"/>
          <w:szCs w:val="28"/>
        </w:rPr>
        <w:t>.</w:t>
      </w:r>
      <w:r w:rsidR="002557E4">
        <w:rPr>
          <w:rFonts w:ascii="Times New Roman" w:hAnsi="Times New Roman" w:cs="Times New Roman"/>
          <w:sz w:val="28"/>
          <w:szCs w:val="28"/>
        </w:rPr>
        <w:t xml:space="preserve"> 3150</w:t>
      </w:r>
      <w:r w:rsidR="00022CF5" w:rsidRPr="002557E4">
        <w:rPr>
          <w:rFonts w:ascii="Times New Roman" w:hAnsi="Times New Roman" w:cs="Times New Roman"/>
          <w:sz w:val="28"/>
          <w:szCs w:val="28"/>
        </w:rPr>
        <w:t>/</w:t>
      </w:r>
      <w:r w:rsidR="002557E4">
        <w:rPr>
          <w:rFonts w:ascii="Times New Roman" w:hAnsi="Times New Roman" w:cs="Times New Roman"/>
          <w:sz w:val="28"/>
          <w:szCs w:val="28"/>
        </w:rPr>
        <w:t>02.03.2021</w:t>
      </w:r>
      <w:r w:rsidR="00022CF5" w:rsidRPr="002557E4">
        <w:rPr>
          <w:rFonts w:ascii="Times New Roman" w:hAnsi="Times New Roman" w:cs="Times New Roman"/>
          <w:sz w:val="28"/>
          <w:szCs w:val="28"/>
        </w:rPr>
        <w:t>,</w:t>
      </w:r>
      <w:r w:rsidR="005F1789">
        <w:rPr>
          <w:rFonts w:ascii="Times New Roman" w:hAnsi="Times New Roman" w:cs="Times New Roman"/>
          <w:sz w:val="28"/>
          <w:szCs w:val="28"/>
        </w:rPr>
        <w:t xml:space="preserve"> </w:t>
      </w:r>
      <w:r w:rsidR="00C028B2">
        <w:rPr>
          <w:rFonts w:ascii="Times New Roman" w:hAnsi="Times New Roman" w:cs="Times New Roman"/>
          <w:sz w:val="28"/>
          <w:szCs w:val="28"/>
        </w:rPr>
        <w:t>incheiat intre subscrisa si noul operator regional al activitatii de colectare si transport deseuri, S</w:t>
      </w:r>
      <w:r w:rsidR="00C028B2" w:rsidRPr="00C028B2">
        <w:rPr>
          <w:rFonts w:ascii="Times New Roman" w:hAnsi="Times New Roman" w:cs="Times New Roman"/>
          <w:sz w:val="28"/>
          <w:szCs w:val="28"/>
          <w:lang w:val="es-ES"/>
        </w:rPr>
        <w:t>.C. IRIDEX GROUP SALUBRIZARE S.R.L</w:t>
      </w:r>
      <w:r w:rsidR="00C028B2">
        <w:rPr>
          <w:rFonts w:ascii="Times New Roman" w:hAnsi="Times New Roman" w:cs="Times New Roman"/>
          <w:sz w:val="28"/>
          <w:szCs w:val="28"/>
          <w:lang w:val="es-ES"/>
        </w:rPr>
        <w:t>. De asemenea, au fost purtate discutii si cu alti angajatori, in vederea promovarii ofertei de munca disponibile, in contextul operationalizarii SMID Dolj si a nevoii de personal calificat, cu experienta in servicii</w:t>
      </w:r>
      <w:r w:rsidR="00022CF5">
        <w:rPr>
          <w:rFonts w:ascii="Times New Roman" w:hAnsi="Times New Roman" w:cs="Times New Roman"/>
          <w:sz w:val="28"/>
          <w:szCs w:val="28"/>
          <w:lang w:val="es-ES"/>
        </w:rPr>
        <w:t>le</w:t>
      </w:r>
      <w:r w:rsidR="00C028B2">
        <w:rPr>
          <w:rFonts w:ascii="Times New Roman" w:hAnsi="Times New Roman" w:cs="Times New Roman"/>
          <w:sz w:val="28"/>
          <w:szCs w:val="28"/>
          <w:lang w:val="es-ES"/>
        </w:rPr>
        <w:t xml:space="preserve"> de salubrizare.</w:t>
      </w:r>
    </w:p>
    <w:p w:rsidR="00E72035" w:rsidRDefault="00E65512" w:rsidP="001E0DD6">
      <w:pPr>
        <w:tabs>
          <w:tab w:val="left" w:pos="1134"/>
          <w:tab w:val="left" w:pos="120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A</w:t>
      </w:r>
      <w:r w:rsidR="00022CF5">
        <w:rPr>
          <w:rFonts w:ascii="Times New Roman" w:hAnsi="Times New Roman" w:cs="Times New Roman"/>
          <w:sz w:val="28"/>
          <w:szCs w:val="28"/>
        </w:rPr>
        <w:t xml:space="preserve">vand in vedere masurile cu impact asupra componentei </w:t>
      </w:r>
      <w:r>
        <w:rPr>
          <w:rFonts w:ascii="Times New Roman" w:hAnsi="Times New Roman" w:cs="Times New Roman"/>
          <w:sz w:val="28"/>
          <w:szCs w:val="28"/>
        </w:rPr>
        <w:t>sociale</w:t>
      </w:r>
      <w:r w:rsidR="00022CF5">
        <w:rPr>
          <w:rFonts w:ascii="Times New Roman" w:hAnsi="Times New Roman" w:cs="Times New Roman"/>
          <w:sz w:val="28"/>
          <w:szCs w:val="28"/>
        </w:rPr>
        <w:t xml:space="preserve">, precum si faptul ca punerea in aplicare a planului presupune </w:t>
      </w:r>
      <w:r>
        <w:rPr>
          <w:rFonts w:ascii="Times New Roman" w:hAnsi="Times New Roman" w:cs="Times New Roman"/>
          <w:sz w:val="28"/>
          <w:szCs w:val="28"/>
        </w:rPr>
        <w:t>desfiintarea a aproximativ 270 de posturi din cadrul societatii, aprobarea Planului de Restructurare, Reorganizare si Eficientizare a S.C Salubrit</w:t>
      </w:r>
      <w:r w:rsidR="00D674EC">
        <w:rPr>
          <w:rFonts w:ascii="Times New Roman" w:hAnsi="Times New Roman" w:cs="Times New Roman"/>
          <w:sz w:val="28"/>
          <w:szCs w:val="28"/>
        </w:rPr>
        <w:t>at</w:t>
      </w:r>
      <w:r>
        <w:rPr>
          <w:rFonts w:ascii="Times New Roman" w:hAnsi="Times New Roman" w:cs="Times New Roman"/>
          <w:sz w:val="28"/>
          <w:szCs w:val="28"/>
        </w:rPr>
        <w:t xml:space="preserve">e Craiova S.R.L  se va face, in mod obligatoriu,  de catre Adunarea Generala a Asociatilor. </w:t>
      </w:r>
    </w:p>
    <w:p w:rsidR="00E72035" w:rsidRDefault="00E65512" w:rsidP="001E0DD6">
      <w:pPr>
        <w:tabs>
          <w:tab w:val="left" w:pos="1134"/>
          <w:tab w:val="left" w:pos="1200"/>
        </w:tabs>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In conformitate cu prevederile art.</w:t>
      </w:r>
      <w:proofErr w:type="gramEnd"/>
      <w:r>
        <w:rPr>
          <w:rFonts w:ascii="Times New Roman" w:hAnsi="Times New Roman" w:cs="Times New Roman"/>
          <w:sz w:val="28"/>
          <w:szCs w:val="28"/>
        </w:rPr>
        <w:t xml:space="preserve"> 20 lit a) din Actul Constitutiv</w:t>
      </w:r>
      <w:r w:rsidR="00D674EC">
        <w:rPr>
          <w:rFonts w:ascii="Times New Roman" w:hAnsi="Times New Roman" w:cs="Times New Roman"/>
          <w:sz w:val="28"/>
          <w:szCs w:val="28"/>
        </w:rPr>
        <w:t xml:space="preserve"> al</w:t>
      </w:r>
      <w:r w:rsidR="00CC5BA8">
        <w:rPr>
          <w:rFonts w:ascii="Times New Roman" w:hAnsi="Times New Roman" w:cs="Times New Roman"/>
          <w:sz w:val="28"/>
          <w:szCs w:val="28"/>
        </w:rPr>
        <w:t xml:space="preserve"> S.C Salubritate Craiova S.R.L, structura organizatorica a societatii, se aproba, la p</w:t>
      </w:r>
      <w:r w:rsidR="00DE79FB">
        <w:rPr>
          <w:rFonts w:ascii="Times New Roman" w:hAnsi="Times New Roman" w:cs="Times New Roman"/>
          <w:sz w:val="28"/>
          <w:szCs w:val="28"/>
        </w:rPr>
        <w:t>ro</w:t>
      </w:r>
      <w:r w:rsidR="00CC5BA8">
        <w:rPr>
          <w:rFonts w:ascii="Times New Roman" w:hAnsi="Times New Roman" w:cs="Times New Roman"/>
          <w:sz w:val="28"/>
          <w:szCs w:val="28"/>
        </w:rPr>
        <w:t>punerea administratotrului, de catre AGA a S.C Salubritate Craiova S.R.L</w:t>
      </w:r>
      <w:r w:rsidR="00DE79FB">
        <w:rPr>
          <w:rFonts w:ascii="Times New Roman" w:hAnsi="Times New Roman" w:cs="Times New Roman"/>
          <w:sz w:val="28"/>
          <w:szCs w:val="28"/>
        </w:rPr>
        <w:t>.</w:t>
      </w:r>
    </w:p>
    <w:p w:rsidR="000B4BE0" w:rsidRDefault="00466E1E" w:rsidP="001E0DD6">
      <w:pPr>
        <w:tabs>
          <w:tab w:val="left" w:pos="1134"/>
          <w:tab w:val="left" w:pos="120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E79FB">
        <w:rPr>
          <w:rFonts w:ascii="Times New Roman" w:hAnsi="Times New Roman" w:cs="Times New Roman"/>
          <w:sz w:val="28"/>
          <w:szCs w:val="28"/>
        </w:rPr>
        <w:t>Astfel, t</w:t>
      </w:r>
      <w:r w:rsidR="00E65512" w:rsidRPr="00022CF5">
        <w:rPr>
          <w:rFonts w:ascii="Times New Roman" w:hAnsi="Times New Roman" w:cs="Times New Roman"/>
          <w:sz w:val="28"/>
          <w:szCs w:val="28"/>
        </w:rPr>
        <w:t xml:space="preserve">oate modificarile </w:t>
      </w:r>
      <w:r w:rsidR="00E65512">
        <w:rPr>
          <w:rFonts w:ascii="Times New Roman" w:hAnsi="Times New Roman" w:cs="Times New Roman"/>
          <w:sz w:val="28"/>
          <w:szCs w:val="28"/>
        </w:rPr>
        <w:t xml:space="preserve">operate in cadrul structurii de personal, atat ca urmare a restructurarii totale </w:t>
      </w:r>
      <w:proofErr w:type="gramStart"/>
      <w:r w:rsidR="00E65512">
        <w:rPr>
          <w:rFonts w:ascii="Times New Roman" w:hAnsi="Times New Roman" w:cs="Times New Roman"/>
          <w:sz w:val="28"/>
          <w:szCs w:val="28"/>
        </w:rPr>
        <w:t>a</w:t>
      </w:r>
      <w:proofErr w:type="gramEnd"/>
      <w:r w:rsidR="00E65512">
        <w:rPr>
          <w:rFonts w:ascii="Times New Roman" w:hAnsi="Times New Roman" w:cs="Times New Roman"/>
          <w:sz w:val="28"/>
          <w:szCs w:val="28"/>
        </w:rPr>
        <w:t xml:space="preserve"> activitatilor cat si ca urmare a reorganizarii admnistrative a anumitor ramuri, se vor regasi in organigrama si</w:t>
      </w:r>
      <w:r w:rsidR="00DE79FB">
        <w:rPr>
          <w:rFonts w:ascii="Times New Roman" w:hAnsi="Times New Roman" w:cs="Times New Roman"/>
          <w:sz w:val="28"/>
          <w:szCs w:val="28"/>
        </w:rPr>
        <w:t xml:space="preserve"> statul de functii propus spre aprobare. </w:t>
      </w:r>
    </w:p>
    <w:p w:rsidR="004E7E9D" w:rsidRDefault="00985839" w:rsidP="001E0DD6">
      <w:pPr>
        <w:tabs>
          <w:tab w:val="left" w:pos="1134"/>
          <w:tab w:val="left" w:pos="120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Totodata, tinand cont de</w:t>
      </w:r>
      <w:r w:rsidR="00466E1E">
        <w:rPr>
          <w:rFonts w:ascii="Times New Roman" w:hAnsi="Times New Roman" w:cs="Times New Roman"/>
          <w:sz w:val="28"/>
          <w:szCs w:val="28"/>
        </w:rPr>
        <w:t xml:space="preserve"> </w:t>
      </w:r>
      <w:r w:rsidR="00A5606A">
        <w:rPr>
          <w:rFonts w:ascii="Times New Roman" w:hAnsi="Times New Roman" w:cs="Times New Roman"/>
          <w:sz w:val="28"/>
          <w:szCs w:val="28"/>
        </w:rPr>
        <w:t>modificarile</w:t>
      </w:r>
      <w:r w:rsidR="000B4BE0">
        <w:rPr>
          <w:rFonts w:ascii="Times New Roman" w:hAnsi="Times New Roman" w:cs="Times New Roman"/>
          <w:sz w:val="28"/>
          <w:szCs w:val="28"/>
        </w:rPr>
        <w:t xml:space="preserve"> intervenite in cadrul structurilor functionale ca urmare a reorganizarii administrative a societatii, se </w:t>
      </w:r>
      <w:proofErr w:type="gramStart"/>
      <w:r w:rsidR="000B4BE0">
        <w:rPr>
          <w:rFonts w:ascii="Times New Roman" w:hAnsi="Times New Roman" w:cs="Times New Roman"/>
          <w:sz w:val="28"/>
          <w:szCs w:val="28"/>
        </w:rPr>
        <w:t>va</w:t>
      </w:r>
      <w:proofErr w:type="gramEnd"/>
      <w:r w:rsidR="000B4BE0">
        <w:rPr>
          <w:rFonts w:ascii="Times New Roman" w:hAnsi="Times New Roman" w:cs="Times New Roman"/>
          <w:sz w:val="28"/>
          <w:szCs w:val="28"/>
        </w:rPr>
        <w:t xml:space="preserve"> elabora</w:t>
      </w:r>
      <w:r w:rsidR="00A5606A">
        <w:rPr>
          <w:rFonts w:ascii="Times New Roman" w:hAnsi="Times New Roman" w:cs="Times New Roman"/>
          <w:sz w:val="28"/>
          <w:szCs w:val="28"/>
        </w:rPr>
        <w:t xml:space="preserve"> un nou </w:t>
      </w:r>
      <w:r w:rsidR="000B4BE0">
        <w:rPr>
          <w:rFonts w:ascii="Times New Roman" w:hAnsi="Times New Roman" w:cs="Times New Roman"/>
          <w:sz w:val="28"/>
          <w:szCs w:val="28"/>
        </w:rPr>
        <w:t>Regulament de Organizare si Functionare, in conformitate</w:t>
      </w:r>
      <w:r w:rsidR="00A5606A">
        <w:rPr>
          <w:rFonts w:ascii="Times New Roman" w:hAnsi="Times New Roman" w:cs="Times New Roman"/>
          <w:sz w:val="28"/>
          <w:szCs w:val="28"/>
        </w:rPr>
        <w:t xml:space="preserve"> cu noile structuri rezultate</w:t>
      </w:r>
      <w:r>
        <w:rPr>
          <w:rFonts w:ascii="Times New Roman" w:hAnsi="Times New Roman" w:cs="Times New Roman"/>
          <w:sz w:val="28"/>
          <w:szCs w:val="28"/>
        </w:rPr>
        <w:t>, acesta fiind, de asemenea, supus aprobarii Adunarii Generale a Asociatilor S.C Salubritate Craiova S.R.L.</w:t>
      </w:r>
    </w:p>
    <w:p w:rsidR="00985839" w:rsidRDefault="00985839" w:rsidP="001E0DD6">
      <w:pPr>
        <w:tabs>
          <w:tab w:val="left" w:pos="1134"/>
          <w:tab w:val="left" w:pos="157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Astfel, </w:t>
      </w:r>
      <w:r w:rsidR="00E43FE1">
        <w:rPr>
          <w:rFonts w:ascii="Times New Roman" w:hAnsi="Times New Roman" w:cs="Times New Roman"/>
          <w:sz w:val="28"/>
          <w:szCs w:val="28"/>
        </w:rPr>
        <w:t>avand in vedere necesitatea obtinerii acordului asociatilor pentru punerea in aplicare a prevederilor prezentului plan, respectiv a masurilor de restructurare si redresare a soci</w:t>
      </w:r>
      <w:r w:rsidR="00252D41">
        <w:rPr>
          <w:rFonts w:ascii="Times New Roman" w:hAnsi="Times New Roman" w:cs="Times New Roman"/>
          <w:sz w:val="28"/>
          <w:szCs w:val="28"/>
        </w:rPr>
        <w:t>e</w:t>
      </w:r>
      <w:r w:rsidR="00E43FE1">
        <w:rPr>
          <w:rFonts w:ascii="Times New Roman" w:hAnsi="Times New Roman" w:cs="Times New Roman"/>
          <w:sz w:val="28"/>
          <w:szCs w:val="28"/>
        </w:rPr>
        <w:t>tatii, fara de care nu poate fi asigurata nici supravietuirea, nici viabi</w:t>
      </w:r>
      <w:r w:rsidR="008D700F">
        <w:rPr>
          <w:rFonts w:ascii="Times New Roman" w:hAnsi="Times New Roman" w:cs="Times New Roman"/>
          <w:sz w:val="28"/>
          <w:szCs w:val="28"/>
        </w:rPr>
        <w:t>li</w:t>
      </w:r>
      <w:r w:rsidR="00E43FE1">
        <w:rPr>
          <w:rFonts w:ascii="Times New Roman" w:hAnsi="Times New Roman" w:cs="Times New Roman"/>
          <w:sz w:val="28"/>
          <w:szCs w:val="28"/>
        </w:rPr>
        <w:t xml:space="preserve">tatea activitatii comerciale a subscrisei, precum si </w:t>
      </w:r>
      <w:r w:rsidR="00252D41">
        <w:rPr>
          <w:rFonts w:ascii="Times New Roman" w:hAnsi="Times New Roman" w:cs="Times New Roman"/>
          <w:sz w:val="28"/>
          <w:szCs w:val="28"/>
        </w:rPr>
        <w:t xml:space="preserve">luand in considerare faptul ca este necesara inaintarea spre aprobare a Organigramei si a </w:t>
      </w:r>
      <w:r w:rsidR="00252D41">
        <w:rPr>
          <w:rFonts w:ascii="Times New Roman" w:hAnsi="Times New Roman" w:cs="Times New Roman"/>
          <w:sz w:val="28"/>
          <w:szCs w:val="28"/>
        </w:rPr>
        <w:lastRenderedPageBreak/>
        <w:t xml:space="preserve">Statului de Functii pentru anul 2021, conform planului de restructurare, dar si Regulamentului de </w:t>
      </w:r>
      <w:r w:rsidR="00F065A3">
        <w:rPr>
          <w:rFonts w:ascii="Times New Roman" w:hAnsi="Times New Roman" w:cs="Times New Roman"/>
          <w:sz w:val="28"/>
          <w:szCs w:val="28"/>
        </w:rPr>
        <w:t xml:space="preserve"> </w:t>
      </w:r>
      <w:r w:rsidR="00252D41">
        <w:rPr>
          <w:rFonts w:ascii="Times New Roman" w:hAnsi="Times New Roman" w:cs="Times New Roman"/>
          <w:sz w:val="28"/>
          <w:szCs w:val="28"/>
        </w:rPr>
        <w:t>Organizare si Functionare, va  solicitam urmatoarele:</w:t>
      </w:r>
    </w:p>
    <w:p w:rsidR="00252D41" w:rsidRPr="009F7655" w:rsidRDefault="00252D41" w:rsidP="001E0DD6">
      <w:pPr>
        <w:tabs>
          <w:tab w:val="left" w:pos="1134"/>
          <w:tab w:val="left" w:pos="1575"/>
        </w:tabs>
        <w:spacing w:after="0" w:line="360" w:lineRule="auto"/>
        <w:ind w:firstLine="851"/>
        <w:jc w:val="both"/>
        <w:rPr>
          <w:rFonts w:ascii="Times New Roman" w:hAnsi="Times New Roman" w:cs="Times New Roman"/>
          <w:sz w:val="28"/>
          <w:szCs w:val="28"/>
          <w:lang w:val="ro-RO"/>
        </w:rPr>
      </w:pPr>
      <w:r w:rsidRPr="009F7655">
        <w:rPr>
          <w:rFonts w:ascii="Times New Roman" w:hAnsi="Times New Roman" w:cs="Times New Roman"/>
          <w:sz w:val="28"/>
          <w:szCs w:val="28"/>
          <w:lang w:val="ro-RO"/>
        </w:rPr>
        <w:t xml:space="preserve">Introducerea pe ordinea de zi a sedintei Consiliului Local din luna martie 2021, </w:t>
      </w:r>
      <w:r w:rsidR="00EF3E02" w:rsidRPr="009F7655">
        <w:rPr>
          <w:rFonts w:ascii="Times New Roman" w:hAnsi="Times New Roman" w:cs="Times New Roman"/>
          <w:sz w:val="28"/>
          <w:szCs w:val="28"/>
          <w:lang w:val="ro-RO"/>
        </w:rPr>
        <w:t xml:space="preserve">precum </w:t>
      </w:r>
      <w:r w:rsidR="005256E8" w:rsidRPr="009F7655">
        <w:rPr>
          <w:rFonts w:ascii="Times New Roman" w:hAnsi="Times New Roman" w:cs="Times New Roman"/>
          <w:sz w:val="28"/>
          <w:szCs w:val="28"/>
          <w:lang w:val="ro-RO"/>
        </w:rPr>
        <w:t xml:space="preserve">si </w:t>
      </w:r>
      <w:r w:rsidRPr="009F7655">
        <w:rPr>
          <w:rFonts w:ascii="Times New Roman" w:hAnsi="Times New Roman" w:cs="Times New Roman"/>
          <w:sz w:val="28"/>
          <w:szCs w:val="28"/>
          <w:lang w:val="ro-RO"/>
        </w:rPr>
        <w:t>mandatarea reprezentantului</w:t>
      </w:r>
      <w:r w:rsidR="00360C28" w:rsidRPr="009F7655">
        <w:rPr>
          <w:rFonts w:ascii="Times New Roman" w:hAnsi="Times New Roman" w:cs="Times New Roman"/>
          <w:sz w:val="28"/>
          <w:szCs w:val="28"/>
          <w:lang w:val="ro-RO"/>
        </w:rPr>
        <w:t xml:space="preserve"> dumneavoastra</w:t>
      </w:r>
      <w:r w:rsidRPr="009F7655">
        <w:rPr>
          <w:rFonts w:ascii="Times New Roman" w:hAnsi="Times New Roman" w:cs="Times New Roman"/>
          <w:sz w:val="28"/>
          <w:szCs w:val="28"/>
          <w:lang w:val="ro-RO"/>
        </w:rPr>
        <w:t>, sa voteze in Adunarea Generala a Asociatilor ,,S.C Salubritate Craiova S.R.L’’ din 0</w:t>
      </w:r>
      <w:r w:rsidR="00360C28" w:rsidRPr="009F7655">
        <w:rPr>
          <w:rFonts w:ascii="Times New Roman" w:hAnsi="Times New Roman" w:cs="Times New Roman"/>
          <w:sz w:val="28"/>
          <w:szCs w:val="28"/>
          <w:lang w:val="ro-RO"/>
        </w:rPr>
        <w:t>5</w:t>
      </w:r>
      <w:r w:rsidRPr="009F7655">
        <w:rPr>
          <w:rFonts w:ascii="Times New Roman" w:hAnsi="Times New Roman" w:cs="Times New Roman"/>
          <w:sz w:val="28"/>
          <w:szCs w:val="28"/>
          <w:lang w:val="ro-RO"/>
        </w:rPr>
        <w:t>.04.202</w:t>
      </w:r>
      <w:r w:rsidR="00360C28" w:rsidRPr="009F7655">
        <w:rPr>
          <w:rFonts w:ascii="Times New Roman" w:hAnsi="Times New Roman" w:cs="Times New Roman"/>
          <w:sz w:val="28"/>
          <w:szCs w:val="28"/>
          <w:lang w:val="ro-RO"/>
        </w:rPr>
        <w:t>1</w:t>
      </w:r>
      <w:r w:rsidRPr="009F7655">
        <w:rPr>
          <w:rFonts w:ascii="Times New Roman" w:hAnsi="Times New Roman" w:cs="Times New Roman"/>
          <w:sz w:val="28"/>
          <w:szCs w:val="28"/>
          <w:lang w:val="ro-RO"/>
        </w:rPr>
        <w:t>, orele 15.00,  urmatoarele materiale aflate pe ordinea de zi:</w:t>
      </w:r>
    </w:p>
    <w:p w:rsidR="00360C28" w:rsidRPr="009F7655" w:rsidRDefault="00252D41" w:rsidP="00F219D4">
      <w:pPr>
        <w:pStyle w:val="ListParagraph"/>
        <w:numPr>
          <w:ilvl w:val="3"/>
          <w:numId w:val="14"/>
        </w:numPr>
        <w:tabs>
          <w:tab w:val="left" w:pos="1134"/>
          <w:tab w:val="left" w:pos="1575"/>
        </w:tabs>
        <w:spacing w:after="0" w:line="360" w:lineRule="auto"/>
        <w:ind w:left="0" w:firstLine="851"/>
        <w:jc w:val="both"/>
        <w:rPr>
          <w:rFonts w:ascii="Times New Roman" w:hAnsi="Times New Roman" w:cs="Times New Roman"/>
          <w:sz w:val="28"/>
          <w:szCs w:val="28"/>
        </w:rPr>
      </w:pPr>
      <w:r w:rsidRPr="009F7655">
        <w:rPr>
          <w:rFonts w:ascii="Times New Roman" w:hAnsi="Times New Roman" w:cs="Times New Roman"/>
          <w:sz w:val="28"/>
          <w:szCs w:val="28"/>
        </w:rPr>
        <w:t>Aprobarea</w:t>
      </w:r>
      <w:r w:rsidR="00EF3E02" w:rsidRPr="009F7655">
        <w:rPr>
          <w:rFonts w:ascii="Times New Roman" w:hAnsi="Times New Roman" w:cs="Times New Roman"/>
          <w:sz w:val="28"/>
          <w:szCs w:val="28"/>
        </w:rPr>
        <w:t xml:space="preserve"> Planului de Restructurare, Reorganizare si Eficientizare a </w:t>
      </w:r>
      <w:proofErr w:type="gramStart"/>
      <w:r w:rsidR="005256E8" w:rsidRPr="009F7655">
        <w:rPr>
          <w:rFonts w:ascii="Times New Roman" w:hAnsi="Times New Roman" w:cs="Times New Roman"/>
          <w:sz w:val="28"/>
          <w:szCs w:val="28"/>
        </w:rPr>
        <w:t>,,</w:t>
      </w:r>
      <w:r w:rsidR="00EF3E02" w:rsidRPr="009F7655">
        <w:rPr>
          <w:rFonts w:ascii="Times New Roman" w:hAnsi="Times New Roman" w:cs="Times New Roman"/>
          <w:sz w:val="28"/>
          <w:szCs w:val="28"/>
        </w:rPr>
        <w:t>S.C</w:t>
      </w:r>
      <w:proofErr w:type="gramEnd"/>
      <w:r w:rsidR="00EF3E02" w:rsidRPr="009F7655">
        <w:rPr>
          <w:rFonts w:ascii="Times New Roman" w:hAnsi="Times New Roman" w:cs="Times New Roman"/>
          <w:sz w:val="28"/>
          <w:szCs w:val="28"/>
        </w:rPr>
        <w:t xml:space="preserve"> Salubritate Craiova S.R.L</w:t>
      </w:r>
      <w:r w:rsidR="005256E8" w:rsidRPr="009F7655">
        <w:rPr>
          <w:rFonts w:ascii="Times New Roman" w:hAnsi="Times New Roman" w:cs="Times New Roman"/>
          <w:sz w:val="28"/>
          <w:szCs w:val="28"/>
        </w:rPr>
        <w:t>’’.</w:t>
      </w:r>
    </w:p>
    <w:p w:rsidR="00252D41" w:rsidRPr="00252D41" w:rsidRDefault="00252D41" w:rsidP="001E0DD6">
      <w:pPr>
        <w:tabs>
          <w:tab w:val="left" w:pos="1418"/>
          <w:tab w:val="left" w:pos="1575"/>
        </w:tabs>
        <w:spacing w:after="0" w:line="360" w:lineRule="auto"/>
        <w:ind w:firstLine="851"/>
        <w:jc w:val="both"/>
        <w:rPr>
          <w:rFonts w:ascii="Times New Roman" w:hAnsi="Times New Roman" w:cs="Times New Roman"/>
          <w:b/>
          <w:sz w:val="28"/>
          <w:szCs w:val="28"/>
        </w:rPr>
      </w:pPr>
      <w:proofErr w:type="gramStart"/>
      <w:r w:rsidRPr="009F7655">
        <w:rPr>
          <w:rFonts w:ascii="Times New Roman" w:hAnsi="Times New Roman" w:cs="Times New Roman"/>
          <w:b/>
          <w:sz w:val="28"/>
          <w:szCs w:val="28"/>
        </w:rPr>
        <w:t>Anexam :</w:t>
      </w:r>
      <w:proofErr w:type="gramEnd"/>
    </w:p>
    <w:p w:rsidR="0093534A" w:rsidRDefault="0093534A" w:rsidP="001E0DD6">
      <w:pPr>
        <w:tabs>
          <w:tab w:val="left" w:pos="1575"/>
        </w:tabs>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Anexa </w:t>
      </w:r>
      <w:r w:rsidR="009F7655">
        <w:rPr>
          <w:rFonts w:ascii="Times New Roman" w:hAnsi="Times New Roman" w:cs="Times New Roman"/>
          <w:sz w:val="28"/>
          <w:szCs w:val="28"/>
        </w:rPr>
        <w:t>1</w:t>
      </w:r>
      <w:r>
        <w:rPr>
          <w:rFonts w:ascii="Times New Roman" w:hAnsi="Times New Roman" w:cs="Times New Roman"/>
          <w:sz w:val="28"/>
          <w:szCs w:val="28"/>
        </w:rPr>
        <w:t xml:space="preserve"> - Lista posturilor vizate de restructurare.</w:t>
      </w:r>
      <w:proofErr w:type="gramEnd"/>
    </w:p>
    <w:p w:rsidR="00CA0BD5" w:rsidRPr="00252D41" w:rsidRDefault="00CA0BD5" w:rsidP="00CA0BD5">
      <w:pPr>
        <w:tabs>
          <w:tab w:val="left" w:pos="157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Anexa </w:t>
      </w:r>
      <w:r w:rsidR="009F7655">
        <w:rPr>
          <w:rFonts w:ascii="Times New Roman" w:hAnsi="Times New Roman" w:cs="Times New Roman"/>
          <w:sz w:val="28"/>
          <w:szCs w:val="28"/>
        </w:rPr>
        <w:t>2</w:t>
      </w:r>
      <w:r>
        <w:rPr>
          <w:rFonts w:ascii="Times New Roman" w:hAnsi="Times New Roman" w:cs="Times New Roman"/>
          <w:sz w:val="28"/>
          <w:szCs w:val="28"/>
        </w:rPr>
        <w:t xml:space="preserve"> - </w:t>
      </w:r>
      <w:r w:rsidR="00C27DF7">
        <w:rPr>
          <w:rFonts w:ascii="Times New Roman" w:hAnsi="Times New Roman" w:cs="Times New Roman"/>
          <w:sz w:val="28"/>
          <w:szCs w:val="28"/>
        </w:rPr>
        <w:t xml:space="preserve">Protocolul de preluare a salariatilor S.C Salubritate Craiova S.R.L  </w:t>
      </w:r>
    </w:p>
    <w:p w:rsidR="009F7655" w:rsidRDefault="009F7655" w:rsidP="001E0DD6">
      <w:pPr>
        <w:tabs>
          <w:tab w:val="left" w:pos="1575"/>
        </w:tabs>
        <w:spacing w:after="0" w:line="360" w:lineRule="auto"/>
        <w:ind w:firstLine="851"/>
        <w:jc w:val="both"/>
        <w:rPr>
          <w:rFonts w:ascii="Times New Roman" w:hAnsi="Times New Roman" w:cs="Times New Roman"/>
          <w:sz w:val="28"/>
          <w:szCs w:val="28"/>
        </w:rPr>
      </w:pPr>
    </w:p>
    <w:p w:rsidR="00A100B6" w:rsidRDefault="00A100B6" w:rsidP="00FE01D6">
      <w:pPr>
        <w:tabs>
          <w:tab w:val="left" w:pos="1575"/>
          <w:tab w:val="left" w:pos="4695"/>
        </w:tabs>
        <w:spacing w:after="0" w:line="360" w:lineRule="auto"/>
        <w:ind w:firstLine="851"/>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Intocmit:</w:t>
      </w:r>
    </w:p>
    <w:p w:rsidR="002815EE" w:rsidRDefault="002815EE" w:rsidP="00A100B6">
      <w:pPr>
        <w:tabs>
          <w:tab w:val="left" w:pos="1575"/>
          <w:tab w:val="left" w:pos="4695"/>
        </w:tabs>
        <w:spacing w:after="0" w:line="360" w:lineRule="auto"/>
        <w:ind w:firstLine="851"/>
        <w:rPr>
          <w:rFonts w:ascii="Times New Roman" w:hAnsi="Times New Roman" w:cs="Times New Roman"/>
          <w:b/>
          <w:bCs/>
          <w:sz w:val="28"/>
          <w:szCs w:val="28"/>
        </w:rPr>
      </w:pPr>
    </w:p>
    <w:p w:rsidR="00A100B6" w:rsidRDefault="00A100B6" w:rsidP="00A100B6">
      <w:pPr>
        <w:tabs>
          <w:tab w:val="left" w:pos="1575"/>
          <w:tab w:val="left" w:pos="4695"/>
        </w:tabs>
        <w:spacing w:after="0" w:line="360" w:lineRule="auto"/>
        <w:ind w:firstLine="851"/>
        <w:rPr>
          <w:rFonts w:ascii="Times New Roman" w:hAnsi="Times New Roman" w:cs="Times New Roman"/>
          <w:b/>
          <w:bCs/>
          <w:sz w:val="28"/>
          <w:szCs w:val="28"/>
        </w:rPr>
      </w:pPr>
      <w:r>
        <w:rPr>
          <w:rFonts w:ascii="Times New Roman" w:hAnsi="Times New Roman" w:cs="Times New Roman"/>
          <w:b/>
          <w:bCs/>
          <w:sz w:val="28"/>
          <w:szCs w:val="28"/>
        </w:rPr>
        <w:t>Patronat:                                                                             Sindicat:</w:t>
      </w:r>
    </w:p>
    <w:p w:rsidR="00A100B6" w:rsidRDefault="00A100B6" w:rsidP="00A100B6">
      <w:pPr>
        <w:tabs>
          <w:tab w:val="left" w:pos="1575"/>
          <w:tab w:val="left" w:pos="4695"/>
        </w:tabs>
        <w:spacing w:after="0" w:line="360" w:lineRule="auto"/>
        <w:ind w:firstLine="851"/>
        <w:rPr>
          <w:rFonts w:ascii="Times New Roman" w:hAnsi="Times New Roman" w:cs="Times New Roman"/>
          <w:b/>
          <w:bCs/>
          <w:sz w:val="28"/>
          <w:szCs w:val="28"/>
        </w:rPr>
      </w:pPr>
    </w:p>
    <w:p w:rsidR="00FE01D6" w:rsidRDefault="00522638" w:rsidP="00522638">
      <w:pPr>
        <w:tabs>
          <w:tab w:val="left" w:pos="1575"/>
        </w:tabs>
        <w:spacing w:after="0" w:line="360" w:lineRule="auto"/>
        <w:ind w:firstLine="851"/>
        <w:rPr>
          <w:rFonts w:ascii="Times New Roman" w:hAnsi="Times New Roman" w:cs="Times New Roman"/>
          <w:sz w:val="28"/>
          <w:szCs w:val="28"/>
        </w:rPr>
      </w:pPr>
      <w:r w:rsidRPr="00522638">
        <w:rPr>
          <w:rFonts w:ascii="Times New Roman" w:hAnsi="Times New Roman" w:cs="Times New Roman"/>
          <w:sz w:val="28"/>
          <w:szCs w:val="28"/>
        </w:rPr>
        <w:t xml:space="preserve">Director </w:t>
      </w:r>
      <w:r w:rsidR="007E03D0">
        <w:rPr>
          <w:rFonts w:ascii="Times New Roman" w:hAnsi="Times New Roman" w:cs="Times New Roman"/>
          <w:sz w:val="28"/>
          <w:szCs w:val="28"/>
        </w:rPr>
        <w:t>Tehnic</w:t>
      </w:r>
      <w:r w:rsidRPr="00522638">
        <w:rPr>
          <w:rFonts w:ascii="Times New Roman" w:hAnsi="Times New Roman" w:cs="Times New Roman"/>
          <w:sz w:val="28"/>
          <w:szCs w:val="28"/>
        </w:rPr>
        <w:t>,</w:t>
      </w:r>
      <w:r w:rsidR="007E03D0">
        <w:rPr>
          <w:rFonts w:ascii="Times New Roman" w:hAnsi="Times New Roman" w:cs="Times New Roman"/>
          <w:sz w:val="28"/>
          <w:szCs w:val="28"/>
        </w:rPr>
        <w:tab/>
      </w:r>
      <w:r w:rsidR="007E03D0">
        <w:rPr>
          <w:rFonts w:ascii="Times New Roman" w:hAnsi="Times New Roman" w:cs="Times New Roman"/>
          <w:sz w:val="28"/>
          <w:szCs w:val="28"/>
        </w:rPr>
        <w:tab/>
      </w:r>
      <w:r w:rsidR="00A100B6">
        <w:rPr>
          <w:rFonts w:ascii="Times New Roman" w:hAnsi="Times New Roman" w:cs="Times New Roman"/>
          <w:sz w:val="28"/>
          <w:szCs w:val="28"/>
        </w:rPr>
        <w:t xml:space="preserve">                        </w:t>
      </w:r>
      <w:r w:rsidR="00FE01D6">
        <w:rPr>
          <w:rFonts w:ascii="Times New Roman" w:hAnsi="Times New Roman" w:cs="Times New Roman"/>
          <w:sz w:val="28"/>
          <w:szCs w:val="28"/>
        </w:rPr>
        <w:t xml:space="preserve">                                   </w:t>
      </w:r>
      <w:r w:rsidR="00A100B6">
        <w:rPr>
          <w:rFonts w:ascii="Times New Roman" w:hAnsi="Times New Roman" w:cs="Times New Roman"/>
          <w:sz w:val="28"/>
          <w:szCs w:val="28"/>
        </w:rPr>
        <w:t xml:space="preserve">Presedinte </w:t>
      </w:r>
    </w:p>
    <w:p w:rsidR="00522638" w:rsidRPr="00522638" w:rsidRDefault="00FE01D6" w:rsidP="00FE01D6">
      <w:pPr>
        <w:tabs>
          <w:tab w:val="left" w:pos="1575"/>
        </w:tabs>
        <w:spacing w:after="0" w:line="360" w:lineRule="auto"/>
        <w:ind w:left="-142" w:firstLine="426"/>
        <w:rPr>
          <w:rFonts w:ascii="Times New Roman" w:hAnsi="Times New Roman" w:cs="Times New Roman"/>
          <w:sz w:val="28"/>
          <w:szCs w:val="28"/>
        </w:rPr>
      </w:pPr>
      <w:r>
        <w:rPr>
          <w:rFonts w:ascii="Times New Roman" w:hAnsi="Times New Roman" w:cs="Times New Roman"/>
          <w:sz w:val="28"/>
          <w:szCs w:val="28"/>
        </w:rPr>
        <w:t xml:space="preserve">Dobre-Mazilu Viorel Dragos                      </w:t>
      </w:r>
      <w:r w:rsidR="00A100B6">
        <w:rPr>
          <w:rFonts w:ascii="Times New Roman" w:hAnsi="Times New Roman" w:cs="Times New Roman"/>
          <w:sz w:val="28"/>
          <w:szCs w:val="28"/>
        </w:rPr>
        <w:t xml:space="preserve">Sindicatului Muncitorilor </w:t>
      </w:r>
      <w:r>
        <w:rPr>
          <w:rFonts w:ascii="Times New Roman" w:hAnsi="Times New Roman" w:cs="Times New Roman"/>
          <w:sz w:val="28"/>
          <w:szCs w:val="28"/>
        </w:rPr>
        <w:t>din Salubritate</w:t>
      </w:r>
    </w:p>
    <w:p w:rsidR="00522638" w:rsidRDefault="007E03D0" w:rsidP="00FE01D6">
      <w:pPr>
        <w:tabs>
          <w:tab w:val="left" w:pos="1575"/>
          <w:tab w:val="left" w:pos="2160"/>
          <w:tab w:val="left" w:pos="2880"/>
          <w:tab w:val="left" w:pos="3600"/>
          <w:tab w:val="left" w:pos="4320"/>
          <w:tab w:val="left" w:pos="5040"/>
          <w:tab w:val="left" w:pos="5760"/>
          <w:tab w:val="left" w:pos="6480"/>
          <w:tab w:val="left" w:pos="7095"/>
        </w:tabs>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E01D6">
        <w:rPr>
          <w:rFonts w:ascii="Times New Roman" w:hAnsi="Times New Roman" w:cs="Times New Roman"/>
          <w:sz w:val="28"/>
          <w:szCs w:val="28"/>
        </w:rPr>
        <w:t xml:space="preserve">   </w:t>
      </w:r>
      <w:r w:rsidR="00A100B6">
        <w:rPr>
          <w:rFonts w:ascii="Times New Roman" w:hAnsi="Times New Roman" w:cs="Times New Roman"/>
          <w:sz w:val="28"/>
          <w:szCs w:val="28"/>
        </w:rPr>
        <w:t xml:space="preserve">             </w:t>
      </w:r>
      <w:r w:rsidR="00FE01D6">
        <w:rPr>
          <w:rFonts w:ascii="Times New Roman" w:hAnsi="Times New Roman" w:cs="Times New Roman"/>
          <w:sz w:val="28"/>
          <w:szCs w:val="28"/>
        </w:rPr>
        <w:t xml:space="preserve">                                          </w:t>
      </w:r>
      <w:r w:rsidR="00A100B6">
        <w:rPr>
          <w:rFonts w:ascii="Times New Roman" w:hAnsi="Times New Roman" w:cs="Times New Roman"/>
          <w:sz w:val="28"/>
          <w:szCs w:val="28"/>
        </w:rPr>
        <w:t xml:space="preserve"> </w:t>
      </w:r>
      <w:r w:rsidR="00FE01D6">
        <w:rPr>
          <w:rFonts w:ascii="Times New Roman" w:hAnsi="Times New Roman" w:cs="Times New Roman"/>
          <w:sz w:val="28"/>
          <w:szCs w:val="28"/>
        </w:rPr>
        <w:t>Dinuti Cosmin</w:t>
      </w:r>
      <w:r w:rsidR="00A100B6">
        <w:rPr>
          <w:rFonts w:ascii="Times New Roman" w:hAnsi="Times New Roman" w:cs="Times New Roman"/>
          <w:sz w:val="28"/>
          <w:szCs w:val="28"/>
        </w:rPr>
        <w:t xml:space="preserve">                                                                         </w:t>
      </w:r>
    </w:p>
    <w:p w:rsidR="00A100B6" w:rsidRDefault="00A100B6" w:rsidP="00FE01D6">
      <w:pPr>
        <w:tabs>
          <w:tab w:val="left" w:pos="1575"/>
          <w:tab w:val="left" w:pos="5760"/>
        </w:tabs>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Director Economic,</w:t>
      </w:r>
      <w:r w:rsidR="00FE01D6">
        <w:rPr>
          <w:rFonts w:ascii="Times New Roman" w:hAnsi="Times New Roman" w:cs="Times New Roman"/>
          <w:sz w:val="28"/>
          <w:szCs w:val="28"/>
        </w:rPr>
        <w:tab/>
        <w:t xml:space="preserve">                      Vicepresedinte, </w:t>
      </w:r>
    </w:p>
    <w:p w:rsidR="00A100B6" w:rsidRDefault="00A100B6" w:rsidP="00522638">
      <w:pPr>
        <w:tabs>
          <w:tab w:val="left" w:pos="1575"/>
        </w:tabs>
        <w:spacing w:after="0" w:line="360" w:lineRule="auto"/>
        <w:ind w:firstLine="851"/>
        <w:rPr>
          <w:rFonts w:ascii="Times New Roman" w:hAnsi="Times New Roman" w:cs="Times New Roman"/>
          <w:sz w:val="28"/>
          <w:szCs w:val="28"/>
        </w:rPr>
      </w:pPr>
      <w:r w:rsidRPr="00522638">
        <w:rPr>
          <w:rFonts w:ascii="Times New Roman" w:hAnsi="Times New Roman" w:cs="Times New Roman"/>
          <w:sz w:val="28"/>
          <w:szCs w:val="28"/>
        </w:rPr>
        <w:t>Gingioveanu Doina</w:t>
      </w:r>
      <w:r w:rsidR="00FE01D6">
        <w:rPr>
          <w:rFonts w:ascii="Times New Roman" w:hAnsi="Times New Roman" w:cs="Times New Roman"/>
          <w:sz w:val="28"/>
          <w:szCs w:val="28"/>
        </w:rPr>
        <w:t>,                                                               Andrei Vasile</w:t>
      </w:r>
    </w:p>
    <w:p w:rsidR="00A100B6" w:rsidRDefault="00A100B6" w:rsidP="00522638">
      <w:pPr>
        <w:tabs>
          <w:tab w:val="left" w:pos="1575"/>
        </w:tabs>
        <w:spacing w:after="0" w:line="360" w:lineRule="auto"/>
        <w:ind w:firstLine="851"/>
        <w:rPr>
          <w:rFonts w:ascii="Times New Roman" w:hAnsi="Times New Roman" w:cs="Times New Roman"/>
          <w:sz w:val="28"/>
          <w:szCs w:val="28"/>
        </w:rPr>
      </w:pPr>
    </w:p>
    <w:p w:rsidR="00FE01D6" w:rsidRDefault="00522638" w:rsidP="00FE01D6">
      <w:pPr>
        <w:tabs>
          <w:tab w:val="left" w:pos="1575"/>
          <w:tab w:val="left" w:pos="6855"/>
        </w:tabs>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Director </w:t>
      </w:r>
      <w:r w:rsidR="007E03D0">
        <w:rPr>
          <w:rFonts w:ascii="Times New Roman" w:hAnsi="Times New Roman" w:cs="Times New Roman"/>
          <w:sz w:val="28"/>
          <w:szCs w:val="28"/>
        </w:rPr>
        <w:t>Comercial</w:t>
      </w:r>
      <w:r>
        <w:rPr>
          <w:rFonts w:ascii="Times New Roman" w:hAnsi="Times New Roman" w:cs="Times New Roman"/>
          <w:sz w:val="28"/>
          <w:szCs w:val="28"/>
        </w:rPr>
        <w:t>,</w:t>
      </w:r>
      <w:r w:rsidR="009C4E5A">
        <w:rPr>
          <w:rFonts w:ascii="Times New Roman" w:hAnsi="Times New Roman" w:cs="Times New Roman"/>
          <w:sz w:val="28"/>
          <w:szCs w:val="28"/>
        </w:rPr>
        <w:tab/>
      </w:r>
      <w:r w:rsidR="00FE01D6">
        <w:rPr>
          <w:rFonts w:ascii="Times New Roman" w:hAnsi="Times New Roman" w:cs="Times New Roman"/>
          <w:sz w:val="28"/>
          <w:szCs w:val="28"/>
        </w:rPr>
        <w:t xml:space="preserve">     Vicepresedinte,</w:t>
      </w:r>
    </w:p>
    <w:p w:rsidR="003C0799" w:rsidRDefault="00A100B6" w:rsidP="00FE01D6">
      <w:pPr>
        <w:tabs>
          <w:tab w:val="left" w:pos="1575"/>
          <w:tab w:val="left" w:pos="6855"/>
        </w:tabs>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Cosman Adrian</w:t>
      </w:r>
      <w:r>
        <w:rPr>
          <w:rFonts w:ascii="Times New Roman" w:hAnsi="Times New Roman" w:cs="Times New Roman"/>
          <w:sz w:val="28"/>
          <w:szCs w:val="28"/>
        </w:rPr>
        <w:tab/>
      </w:r>
      <w:r w:rsidR="00FE01D6">
        <w:rPr>
          <w:rFonts w:ascii="Times New Roman" w:hAnsi="Times New Roman" w:cs="Times New Roman"/>
          <w:sz w:val="28"/>
          <w:szCs w:val="28"/>
        </w:rPr>
        <w:t xml:space="preserve"> Purcarin Andrei</w:t>
      </w:r>
      <w:r w:rsidR="009C4E5A">
        <w:rPr>
          <w:rFonts w:ascii="Times New Roman" w:hAnsi="Times New Roman" w:cs="Times New Roman"/>
          <w:sz w:val="28"/>
          <w:szCs w:val="28"/>
        </w:rPr>
        <w:tab/>
      </w:r>
      <w:r w:rsidR="009C4E5A">
        <w:rPr>
          <w:rFonts w:ascii="Times New Roman" w:hAnsi="Times New Roman" w:cs="Times New Roman"/>
          <w:sz w:val="28"/>
          <w:szCs w:val="28"/>
        </w:rPr>
        <w:tab/>
      </w:r>
      <w:r w:rsidR="009C4E5A">
        <w:rPr>
          <w:rFonts w:ascii="Times New Roman" w:hAnsi="Times New Roman" w:cs="Times New Roman"/>
          <w:sz w:val="28"/>
          <w:szCs w:val="28"/>
        </w:rPr>
        <w:tab/>
      </w:r>
      <w:r w:rsidR="000838FA">
        <w:rPr>
          <w:rFonts w:ascii="Times New Roman" w:hAnsi="Times New Roman" w:cs="Times New Roman"/>
          <w:sz w:val="28"/>
          <w:szCs w:val="28"/>
        </w:rPr>
        <w:tab/>
      </w:r>
      <w:r w:rsidR="000838FA">
        <w:rPr>
          <w:rFonts w:ascii="Times New Roman" w:hAnsi="Times New Roman" w:cs="Times New Roman"/>
          <w:sz w:val="28"/>
          <w:szCs w:val="28"/>
        </w:rPr>
        <w:tab/>
      </w:r>
      <w:r w:rsidR="000838FA">
        <w:rPr>
          <w:rFonts w:ascii="Times New Roman" w:hAnsi="Times New Roman" w:cs="Times New Roman"/>
          <w:sz w:val="28"/>
          <w:szCs w:val="28"/>
        </w:rPr>
        <w:tab/>
      </w:r>
      <w:r w:rsidR="000838FA">
        <w:rPr>
          <w:rFonts w:ascii="Times New Roman" w:hAnsi="Times New Roman" w:cs="Times New Roman"/>
          <w:sz w:val="28"/>
          <w:szCs w:val="28"/>
        </w:rPr>
        <w:tab/>
        <w:t xml:space="preserve">     </w:t>
      </w:r>
    </w:p>
    <w:p w:rsidR="00A100B6" w:rsidRDefault="00A100B6" w:rsidP="00A100B6">
      <w:pPr>
        <w:tabs>
          <w:tab w:val="left" w:pos="1575"/>
        </w:tabs>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Sef birou Resurse Umane,</w:t>
      </w:r>
    </w:p>
    <w:p w:rsidR="00A100B6" w:rsidRDefault="00A100B6" w:rsidP="00FE01D6">
      <w:pPr>
        <w:tabs>
          <w:tab w:val="left" w:pos="1575"/>
          <w:tab w:val="left" w:pos="8550"/>
        </w:tabs>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Sanda Claudia</w:t>
      </w:r>
      <w:r w:rsidR="00FE01D6">
        <w:rPr>
          <w:rFonts w:ascii="Times New Roman" w:hAnsi="Times New Roman" w:cs="Times New Roman"/>
          <w:sz w:val="28"/>
          <w:szCs w:val="28"/>
        </w:rPr>
        <w:tab/>
        <w:t>Avizat,</w:t>
      </w:r>
    </w:p>
    <w:p w:rsidR="00651242" w:rsidRDefault="00651242" w:rsidP="00584928">
      <w:pPr>
        <w:tabs>
          <w:tab w:val="left" w:pos="1575"/>
        </w:tabs>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Consilier Juridic,</w:t>
      </w:r>
    </w:p>
    <w:p w:rsidR="00651242" w:rsidRPr="00522638" w:rsidRDefault="00651242" w:rsidP="00584928">
      <w:pPr>
        <w:tabs>
          <w:tab w:val="left" w:pos="1575"/>
        </w:tabs>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9065C">
        <w:rPr>
          <w:rFonts w:ascii="Times New Roman" w:hAnsi="Times New Roman" w:cs="Times New Roman"/>
          <w:sz w:val="28"/>
          <w:szCs w:val="28"/>
        </w:rPr>
        <w:tab/>
      </w:r>
      <w:r w:rsidR="00F9065C">
        <w:rPr>
          <w:rFonts w:ascii="Times New Roman" w:hAnsi="Times New Roman" w:cs="Times New Roman"/>
          <w:sz w:val="28"/>
          <w:szCs w:val="28"/>
        </w:rPr>
        <w:tab/>
      </w:r>
      <w:r w:rsidR="00F9065C">
        <w:rPr>
          <w:rFonts w:ascii="Times New Roman" w:hAnsi="Times New Roman" w:cs="Times New Roman"/>
          <w:sz w:val="28"/>
          <w:szCs w:val="28"/>
        </w:rPr>
        <w:tab/>
      </w:r>
      <w:r w:rsidR="00F9065C">
        <w:rPr>
          <w:rFonts w:ascii="Times New Roman" w:hAnsi="Times New Roman" w:cs="Times New Roman"/>
          <w:sz w:val="28"/>
          <w:szCs w:val="28"/>
        </w:rPr>
        <w:tab/>
      </w:r>
      <w:r>
        <w:rPr>
          <w:rFonts w:ascii="Times New Roman" w:hAnsi="Times New Roman" w:cs="Times New Roman"/>
          <w:sz w:val="28"/>
          <w:szCs w:val="28"/>
        </w:rPr>
        <w:t>Raluca Daladimos</w:t>
      </w:r>
    </w:p>
    <w:p w:rsidR="009F7655" w:rsidRDefault="009F7655" w:rsidP="00584928">
      <w:pPr>
        <w:tabs>
          <w:tab w:val="left" w:pos="1575"/>
        </w:tabs>
        <w:spacing w:after="0" w:line="360" w:lineRule="auto"/>
        <w:ind w:firstLine="851"/>
        <w:jc w:val="right"/>
        <w:rPr>
          <w:rFonts w:ascii="Times New Roman" w:hAnsi="Times New Roman" w:cs="Times New Roman"/>
          <w:sz w:val="28"/>
          <w:szCs w:val="28"/>
        </w:rPr>
      </w:pPr>
    </w:p>
    <w:p w:rsidR="002815EE" w:rsidRDefault="00FE01D6" w:rsidP="00FE01D6">
      <w:pPr>
        <w:tabs>
          <w:tab w:val="left" w:pos="8175"/>
        </w:tabs>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ab/>
      </w:r>
    </w:p>
    <w:p w:rsidR="00FE01D6" w:rsidRDefault="00FE01D6" w:rsidP="00FE01D6">
      <w:pPr>
        <w:tabs>
          <w:tab w:val="left" w:pos="8175"/>
        </w:tabs>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lastRenderedPageBreak/>
        <w:t>Aprobat,</w:t>
      </w:r>
    </w:p>
    <w:p w:rsidR="00FE01D6" w:rsidRDefault="00FE01D6" w:rsidP="00FE01D6">
      <w:pPr>
        <w:tabs>
          <w:tab w:val="left" w:pos="1575"/>
        </w:tabs>
        <w:spacing w:after="0" w:line="360" w:lineRule="auto"/>
        <w:ind w:firstLine="851"/>
        <w:jc w:val="right"/>
        <w:rPr>
          <w:rFonts w:ascii="Times New Roman" w:hAnsi="Times New Roman" w:cs="Times New Roman"/>
          <w:b/>
          <w:bCs/>
          <w:sz w:val="28"/>
          <w:szCs w:val="28"/>
        </w:rPr>
      </w:pPr>
      <w:r w:rsidRPr="00522638">
        <w:rPr>
          <w:rFonts w:ascii="Times New Roman" w:hAnsi="Times New Roman" w:cs="Times New Roman"/>
          <w:b/>
          <w:bCs/>
          <w:sz w:val="28"/>
          <w:szCs w:val="28"/>
        </w:rPr>
        <w:t>Administrator</w:t>
      </w:r>
      <w:r>
        <w:rPr>
          <w:rFonts w:ascii="Times New Roman" w:hAnsi="Times New Roman" w:cs="Times New Roman"/>
          <w:b/>
          <w:bCs/>
          <w:sz w:val="28"/>
          <w:szCs w:val="28"/>
        </w:rPr>
        <w:t>,</w:t>
      </w:r>
    </w:p>
    <w:p w:rsidR="00FE01D6" w:rsidRDefault="00FE01D6" w:rsidP="00FE01D6">
      <w:pPr>
        <w:tabs>
          <w:tab w:val="left" w:pos="1575"/>
        </w:tabs>
        <w:spacing w:after="0" w:line="360" w:lineRule="auto"/>
        <w:ind w:firstLine="851"/>
        <w:jc w:val="right"/>
        <w:rPr>
          <w:rFonts w:ascii="Times New Roman" w:hAnsi="Times New Roman" w:cs="Times New Roman"/>
          <w:b/>
          <w:bCs/>
          <w:sz w:val="28"/>
          <w:szCs w:val="28"/>
        </w:rPr>
      </w:pPr>
      <w:r>
        <w:rPr>
          <w:rFonts w:ascii="Times New Roman" w:hAnsi="Times New Roman" w:cs="Times New Roman"/>
          <w:b/>
          <w:bCs/>
          <w:sz w:val="28"/>
          <w:szCs w:val="28"/>
        </w:rPr>
        <w:t>Butari Mihai Vlad</w:t>
      </w:r>
    </w:p>
    <w:p w:rsidR="00B06737" w:rsidRDefault="004E69B6" w:rsidP="006C0F38">
      <w:pPr>
        <w:jc w:val="center"/>
        <w:rPr>
          <w:rFonts w:ascii="Times New Roman" w:hAnsi="Times New Roman" w:cs="Times New Roman"/>
          <w:b/>
          <w:sz w:val="28"/>
          <w:szCs w:val="28"/>
        </w:rPr>
      </w:pPr>
      <w:r>
        <w:rPr>
          <w:rFonts w:ascii="Times New Roman" w:hAnsi="Times New Roman" w:cs="Times New Roman"/>
          <w:b/>
          <w:sz w:val="28"/>
          <w:szCs w:val="28"/>
        </w:rPr>
        <w:t xml:space="preserve">ANEXA </w:t>
      </w:r>
      <w:r w:rsidR="009F7655">
        <w:rPr>
          <w:rFonts w:ascii="Times New Roman" w:hAnsi="Times New Roman" w:cs="Times New Roman"/>
          <w:b/>
          <w:sz w:val="28"/>
          <w:szCs w:val="28"/>
        </w:rPr>
        <w:t>1</w:t>
      </w:r>
      <w:proofErr w:type="gramStart"/>
      <w:r>
        <w:rPr>
          <w:rFonts w:ascii="Times New Roman" w:hAnsi="Times New Roman" w:cs="Times New Roman"/>
          <w:b/>
          <w:sz w:val="28"/>
          <w:szCs w:val="28"/>
        </w:rPr>
        <w:t xml:space="preserve">-  </w:t>
      </w:r>
      <w:r>
        <w:rPr>
          <w:rFonts w:ascii="Times New Roman" w:hAnsi="Times New Roman" w:cs="Times New Roman"/>
          <w:sz w:val="28"/>
          <w:szCs w:val="28"/>
        </w:rPr>
        <w:t>Lista</w:t>
      </w:r>
      <w:proofErr w:type="gramEnd"/>
      <w:r>
        <w:rPr>
          <w:rFonts w:ascii="Times New Roman" w:hAnsi="Times New Roman" w:cs="Times New Roman"/>
          <w:sz w:val="28"/>
          <w:szCs w:val="28"/>
        </w:rPr>
        <w:t xml:space="preserve"> posturilor vizate de restructurare.</w:t>
      </w:r>
    </w:p>
    <w:tbl>
      <w:tblPr>
        <w:tblW w:w="9612" w:type="dxa"/>
        <w:tblInd w:w="113" w:type="dxa"/>
        <w:tblLook w:val="04A0"/>
      </w:tblPr>
      <w:tblGrid>
        <w:gridCol w:w="576"/>
        <w:gridCol w:w="5356"/>
        <w:gridCol w:w="1320"/>
        <w:gridCol w:w="1265"/>
        <w:gridCol w:w="1095"/>
      </w:tblGrid>
      <w:tr w:rsidR="001316F9" w:rsidRPr="001316F9" w:rsidTr="00EA093C">
        <w:trPr>
          <w:trHeight w:val="624"/>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6F9" w:rsidRPr="001316F9" w:rsidRDefault="001316F9" w:rsidP="001316F9">
            <w:pPr>
              <w:spacing w:after="0" w:line="240" w:lineRule="auto"/>
              <w:jc w:val="center"/>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Nr.</w:t>
            </w:r>
            <w:r w:rsidRPr="001316F9">
              <w:rPr>
                <w:rFonts w:ascii="Calibri" w:eastAsia="Times New Roman" w:hAnsi="Calibri" w:cs="Calibri"/>
                <w:b/>
                <w:bCs/>
                <w:sz w:val="24"/>
                <w:szCs w:val="24"/>
                <w:lang w:val="en-US" w:eastAsia="en-US"/>
              </w:rPr>
              <w:br/>
              <w:t>Crt.</w:t>
            </w:r>
          </w:p>
        </w:tc>
        <w:tc>
          <w:tcPr>
            <w:tcW w:w="5356" w:type="dxa"/>
            <w:tcBorders>
              <w:top w:val="single" w:sz="4" w:space="0" w:color="auto"/>
              <w:left w:val="nil"/>
              <w:bottom w:val="single" w:sz="4" w:space="0" w:color="auto"/>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DENUMIREA  FUNCTIEI</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TIP FUNCTIE</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 xml:space="preserve">NIVEL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1316F9" w:rsidRPr="001316F9" w:rsidRDefault="001316F9" w:rsidP="001316F9">
            <w:pPr>
              <w:spacing w:after="0" w:line="240" w:lineRule="auto"/>
              <w:jc w:val="center"/>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 xml:space="preserve">TOTAL </w:t>
            </w:r>
            <w:r w:rsidRPr="001316F9">
              <w:rPr>
                <w:rFonts w:ascii="Calibri" w:eastAsia="Times New Roman" w:hAnsi="Calibri" w:cs="Calibri"/>
                <w:b/>
                <w:bCs/>
                <w:sz w:val="24"/>
                <w:szCs w:val="24"/>
                <w:lang w:val="en-US" w:eastAsia="en-US"/>
              </w:rPr>
              <w:br/>
              <w:t>POSTURI</w:t>
            </w:r>
          </w:p>
        </w:tc>
      </w:tr>
      <w:tr w:rsidR="001316F9" w:rsidRPr="001316F9" w:rsidTr="00EA093C">
        <w:trPr>
          <w:trHeight w:val="312"/>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DIRECTOR COMERCIAL</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conducere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2</w:t>
            </w: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COMPARTIMENT MARKETING, RELATII CU PUBLICUL SI MASS MEDIA</w:t>
            </w:r>
          </w:p>
        </w:tc>
      </w:tr>
      <w:tr w:rsidR="001316F9" w:rsidRPr="001316F9" w:rsidTr="00EA093C">
        <w:trPr>
          <w:trHeight w:val="312"/>
        </w:trPr>
        <w:tc>
          <w:tcPr>
            <w:tcW w:w="576" w:type="dxa"/>
            <w:vMerge/>
            <w:tcBorders>
              <w:top w:val="nil"/>
              <w:left w:val="single" w:sz="4" w:space="0" w:color="auto"/>
              <w:bottom w:val="single" w:sz="4" w:space="0" w:color="auto"/>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SPECIALIST MARKETING</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3</w:t>
            </w: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COMPARTIMENT I.T.</w:t>
            </w:r>
          </w:p>
        </w:tc>
      </w:tr>
      <w:tr w:rsidR="001316F9" w:rsidRPr="001316F9" w:rsidTr="00EA093C">
        <w:trPr>
          <w:trHeight w:val="312"/>
        </w:trPr>
        <w:tc>
          <w:tcPr>
            <w:tcW w:w="576" w:type="dxa"/>
            <w:vMerge/>
            <w:tcBorders>
              <w:top w:val="nil"/>
              <w:left w:val="single" w:sz="4" w:space="0" w:color="auto"/>
              <w:bottom w:val="single" w:sz="4" w:space="0" w:color="auto"/>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ADMINISTRATOR BAZE DE DATE</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4</w:t>
            </w: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6D0714" w:rsidRDefault="001316F9" w:rsidP="001316F9">
            <w:pPr>
              <w:spacing w:after="0" w:line="240" w:lineRule="auto"/>
              <w:rPr>
                <w:rFonts w:ascii="Calibri" w:eastAsia="Times New Roman" w:hAnsi="Calibri" w:cs="Calibri"/>
                <w:b/>
                <w:bCs/>
                <w:sz w:val="24"/>
                <w:szCs w:val="24"/>
                <w:lang w:val="en-US" w:eastAsia="en-US"/>
              </w:rPr>
            </w:pPr>
            <w:r w:rsidRPr="006D0714">
              <w:rPr>
                <w:rFonts w:ascii="Calibri" w:eastAsia="Times New Roman" w:hAnsi="Calibri" w:cs="Calibri"/>
                <w:b/>
                <w:bCs/>
                <w:sz w:val="24"/>
                <w:szCs w:val="24"/>
                <w:lang w:val="en-US" w:eastAsia="en-US"/>
              </w:rPr>
              <w:t>COMPARTIMENT TEHNIC</w:t>
            </w:r>
          </w:p>
        </w:tc>
      </w:tr>
      <w:tr w:rsidR="001316F9" w:rsidRPr="001316F9" w:rsidTr="00EA093C">
        <w:trPr>
          <w:trHeight w:val="312"/>
        </w:trPr>
        <w:tc>
          <w:tcPr>
            <w:tcW w:w="576" w:type="dxa"/>
            <w:vMerge/>
            <w:tcBorders>
              <w:top w:val="nil"/>
              <w:left w:val="single" w:sz="4" w:space="0" w:color="auto"/>
              <w:bottom w:val="single" w:sz="4" w:space="0" w:color="auto"/>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ECONOMIST IN ECONOMIA GENERALA</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5</w:t>
            </w: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BIROU RESURSE UMANE - SALARIZARE</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 </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 </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 </w:t>
            </w:r>
          </w:p>
        </w:tc>
      </w:tr>
      <w:tr w:rsidR="001316F9" w:rsidRPr="001316F9" w:rsidTr="00EA093C">
        <w:trPr>
          <w:trHeight w:val="312"/>
        </w:trPr>
        <w:tc>
          <w:tcPr>
            <w:tcW w:w="576" w:type="dxa"/>
            <w:vMerge/>
            <w:tcBorders>
              <w:top w:val="nil"/>
              <w:left w:val="single" w:sz="4" w:space="0" w:color="auto"/>
              <w:bottom w:val="single" w:sz="4" w:space="0" w:color="auto"/>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TEHNICIAN NORMARE, SALARIZARE, ORGANIZARE</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6</w:t>
            </w: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SERVICIUL ADMINISTRATIV - CLADIRI SI PAZA</w:t>
            </w:r>
          </w:p>
        </w:tc>
      </w:tr>
      <w:tr w:rsidR="001316F9" w:rsidRPr="001316F9" w:rsidTr="00EA093C">
        <w:trPr>
          <w:trHeight w:val="312"/>
        </w:trPr>
        <w:tc>
          <w:tcPr>
            <w:tcW w:w="576" w:type="dxa"/>
            <w:vMerge/>
            <w:tcBorders>
              <w:top w:val="nil"/>
              <w:left w:val="single" w:sz="4" w:space="0" w:color="auto"/>
              <w:bottom w:val="single" w:sz="4" w:space="0" w:color="auto"/>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PAZNIC</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generale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5</w:t>
            </w:r>
          </w:p>
        </w:tc>
      </w:tr>
      <w:tr w:rsidR="001316F9" w:rsidRPr="001316F9" w:rsidTr="00EA093C">
        <w:trPr>
          <w:trHeight w:val="312"/>
        </w:trPr>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7</w:t>
            </w: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SERVICIUL ARHIVARE - SECRETARIAT</w:t>
            </w:r>
          </w:p>
        </w:tc>
      </w:tr>
      <w:tr w:rsidR="001316F9" w:rsidRPr="001316F9" w:rsidTr="00EA093C">
        <w:trPr>
          <w:trHeight w:val="312"/>
        </w:trPr>
        <w:tc>
          <w:tcPr>
            <w:tcW w:w="576" w:type="dxa"/>
            <w:vMerge/>
            <w:tcBorders>
              <w:top w:val="nil"/>
              <w:left w:val="single" w:sz="4" w:space="0" w:color="auto"/>
              <w:bottom w:val="single" w:sz="4" w:space="0" w:color="auto"/>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TELEFONIST</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auto"/>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FEMEIE DE SERVICIU</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generale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auto"/>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LEGATOR MANUAL</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8</w:t>
            </w: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BIROU FINANCIAR - CONTABILITATE</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ECONOMIST IN ECONOMIE GENERALA</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CASIER TREZORIER</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CONTABIL</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9</w:t>
            </w: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SERVICIUL ABONATI</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SEF SERVICIU</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conducere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FUNCTIONAR ECONOMIC</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10</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 xml:space="preserve">CASIER </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19</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INGINER PRODUCTIE</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10</w:t>
            </w: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SERVICIUL APROVIZIONARE</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MERCEOLOG</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MAGAZINER</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FUNCTIONAR ADMINISTRATIV</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LUCRATOR GESTIONAR</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11</w:t>
            </w: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COMPARTIMENT FACTURARE, CONTRACTARE</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FUNCTIONAR ADMINISTRATIV</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 xml:space="preserve">medii </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12</w:t>
            </w: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SERVICIUL CORP CONTROL</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SEF SERVICIU</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conducere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CONSILIER JURIDIC</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INGINER ECOLOG</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FUNCTIONAR ADMINISTRATIV</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18</w:t>
            </w:r>
          </w:p>
        </w:tc>
      </w:tr>
      <w:tr w:rsidR="001316F9" w:rsidRPr="001316F9" w:rsidTr="00EA093C">
        <w:trPr>
          <w:trHeight w:val="312"/>
        </w:trPr>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13</w:t>
            </w: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ACTIVITATEA DISPECERAT</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DISPECER</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3</w:t>
            </w:r>
          </w:p>
        </w:tc>
      </w:tr>
      <w:tr w:rsidR="001316F9" w:rsidRPr="001316F9" w:rsidTr="00EA093C">
        <w:trPr>
          <w:trHeight w:val="312"/>
        </w:trPr>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lastRenderedPageBreak/>
              <w:t>14</w:t>
            </w: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SECTIA MECANIC, CONFECTII METALICE</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MECANIC AUTO</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4</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FUNCTIONAR ECONOMIC</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 xml:space="preserve">LACATUS MECANIC </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3</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ELECTRICIAN AUTO</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VOPSITOR AUTO</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VULCANIZATOR PIESE DIN CAUCIUC LA PRESE</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SPALATOR VEHICULE</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generale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15</w:t>
            </w: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COMPARTIMENT TRAFIC</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INGINER AUTOVEHICULE RUTIERE - Manager transport</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IMPIEGAT AUTO</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SOFERI DE AUTOTURISME SI CAMIONETE</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10</w:t>
            </w:r>
          </w:p>
        </w:tc>
      </w:tr>
      <w:tr w:rsidR="001316F9" w:rsidRPr="001316F9" w:rsidTr="00EA093C">
        <w:trPr>
          <w:trHeight w:val="648"/>
        </w:trPr>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16</w:t>
            </w:r>
          </w:p>
        </w:tc>
        <w:tc>
          <w:tcPr>
            <w:tcW w:w="9036" w:type="dxa"/>
            <w:gridSpan w:val="4"/>
            <w:tcBorders>
              <w:top w:val="single" w:sz="4" w:space="0" w:color="auto"/>
              <w:left w:val="nil"/>
              <w:bottom w:val="single" w:sz="4" w:space="0" w:color="auto"/>
              <w:right w:val="single" w:sz="4" w:space="0" w:color="000000"/>
            </w:tcBorders>
            <w:shd w:val="clear" w:color="auto" w:fill="auto"/>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DEPARTAMENT SALUBRIZARE CAI PUBLICE, DESZAPEZIRE SI CURATENIE INTERIOARA</w:t>
            </w:r>
            <w:r w:rsidRPr="001316F9">
              <w:rPr>
                <w:rFonts w:ascii="Calibri" w:eastAsia="Times New Roman" w:hAnsi="Calibri" w:cs="Calibri"/>
                <w:b/>
                <w:bCs/>
                <w:sz w:val="24"/>
                <w:szCs w:val="24"/>
                <w:lang w:val="en-US" w:eastAsia="en-US"/>
              </w:rPr>
              <w:br/>
              <w:t xml:space="preserve">SECTIA SALUBRIZARE CAI PUBLICE, DESZAPEZIRE </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SEF SECTIE</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conducere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17</w:t>
            </w: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SECTIA TRANSPORT DESEURI</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SEF SECTIE</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conducere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SEF FORMATIE</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LOGISTICIAN GESTIUNE FLUX</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MAISTRU MECANIC AUTO</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2</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FUNCTIONAR ADMINISTRATIV</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2</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LUCRATOR OPERATIV PENTRU AUTOCOMPACTOARE</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generale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98</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CONDUCATOR AUTOSPECIALA</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47</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 ACTIVITATEA R.R.R (subordonata Sectie Transport Deseuri)</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INGINER MECANIC</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superioare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CONDUCATOR AUTOSPECIALA</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medii</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4</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LUCRATOR OPERATIV PENTRU AUTOCOMPACTOARE</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generale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10</w:t>
            </w:r>
          </w:p>
        </w:tc>
      </w:tr>
      <w:tr w:rsidR="001316F9" w:rsidRPr="001316F9" w:rsidTr="00EA093C">
        <w:trPr>
          <w:trHeight w:val="312"/>
        </w:trPr>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18</w:t>
            </w:r>
          </w:p>
        </w:tc>
        <w:tc>
          <w:tcPr>
            <w:tcW w:w="90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SERVICIUL GESTIONARE CAINI FARA STAPAN</w:t>
            </w:r>
          </w:p>
        </w:tc>
      </w:tr>
      <w:tr w:rsidR="001316F9" w:rsidRPr="001316F9" w:rsidTr="00EA093C">
        <w:trPr>
          <w:trHeight w:val="312"/>
        </w:trPr>
        <w:tc>
          <w:tcPr>
            <w:tcW w:w="576" w:type="dxa"/>
            <w:vMerge/>
            <w:tcBorders>
              <w:top w:val="nil"/>
              <w:left w:val="single" w:sz="4" w:space="0" w:color="auto"/>
              <w:bottom w:val="single" w:sz="4" w:space="0" w:color="000000"/>
              <w:right w:val="single" w:sz="4" w:space="0" w:color="auto"/>
            </w:tcBorders>
            <w:vAlign w:val="center"/>
            <w:hideMark/>
          </w:tcPr>
          <w:p w:rsidR="001316F9" w:rsidRPr="001316F9" w:rsidRDefault="001316F9" w:rsidP="001316F9">
            <w:pPr>
              <w:spacing w:after="0" w:line="240" w:lineRule="auto"/>
              <w:rPr>
                <w:rFonts w:ascii="Calibri" w:eastAsia="Times New Roman" w:hAnsi="Calibri" w:cs="Calibri"/>
                <w:sz w:val="24"/>
                <w:szCs w:val="24"/>
                <w:lang w:val="en-US" w:eastAsia="en-US"/>
              </w:rPr>
            </w:pPr>
          </w:p>
        </w:tc>
        <w:tc>
          <w:tcPr>
            <w:tcW w:w="5356"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INGRIJITOR CAINI IN ADAPOSTURI</w:t>
            </w:r>
          </w:p>
        </w:tc>
        <w:tc>
          <w:tcPr>
            <w:tcW w:w="1320"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executie</w:t>
            </w:r>
          </w:p>
        </w:tc>
        <w:tc>
          <w:tcPr>
            <w:tcW w:w="126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generale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2</w:t>
            </w:r>
          </w:p>
        </w:tc>
      </w:tr>
      <w:tr w:rsidR="001316F9" w:rsidRPr="001316F9" w:rsidTr="00EA093C">
        <w:trPr>
          <w:trHeight w:val="312"/>
        </w:trPr>
        <w:tc>
          <w:tcPr>
            <w:tcW w:w="851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316F9" w:rsidRPr="001316F9" w:rsidRDefault="001316F9" w:rsidP="001316F9">
            <w:pPr>
              <w:spacing w:after="0" w:line="240" w:lineRule="auto"/>
              <w:jc w:val="right"/>
              <w:rPr>
                <w:rFonts w:ascii="Calibri" w:eastAsia="Times New Roman" w:hAnsi="Calibri" w:cs="Calibri"/>
                <w:b/>
                <w:bCs/>
                <w:sz w:val="24"/>
                <w:szCs w:val="24"/>
                <w:lang w:val="en-US" w:eastAsia="en-US"/>
              </w:rPr>
            </w:pPr>
            <w:r w:rsidRPr="001316F9">
              <w:rPr>
                <w:rFonts w:ascii="Calibri" w:eastAsia="Times New Roman" w:hAnsi="Calibri" w:cs="Calibri"/>
                <w:b/>
                <w:bCs/>
                <w:sz w:val="24"/>
                <w:szCs w:val="24"/>
                <w:lang w:val="en-US" w:eastAsia="en-US"/>
              </w:rPr>
              <w:t>TOTAL GENERAL POSTURI DESFIINTATE:</w:t>
            </w:r>
          </w:p>
        </w:tc>
        <w:tc>
          <w:tcPr>
            <w:tcW w:w="1095" w:type="dxa"/>
            <w:tcBorders>
              <w:top w:val="nil"/>
              <w:left w:val="nil"/>
              <w:bottom w:val="single" w:sz="4" w:space="0" w:color="auto"/>
              <w:right w:val="single" w:sz="4" w:space="0" w:color="auto"/>
            </w:tcBorders>
            <w:shd w:val="clear" w:color="auto" w:fill="auto"/>
            <w:noWrap/>
            <w:vAlign w:val="bottom"/>
            <w:hideMark/>
          </w:tcPr>
          <w:p w:rsidR="001316F9" w:rsidRPr="001316F9" w:rsidRDefault="001316F9" w:rsidP="001316F9">
            <w:pPr>
              <w:spacing w:after="0" w:line="240" w:lineRule="auto"/>
              <w:jc w:val="center"/>
              <w:rPr>
                <w:rFonts w:ascii="Calibri" w:eastAsia="Times New Roman" w:hAnsi="Calibri" w:cs="Calibri"/>
                <w:sz w:val="24"/>
                <w:szCs w:val="24"/>
                <w:lang w:val="en-US" w:eastAsia="en-US"/>
              </w:rPr>
            </w:pPr>
            <w:r w:rsidRPr="001316F9">
              <w:rPr>
                <w:rFonts w:ascii="Calibri" w:eastAsia="Times New Roman" w:hAnsi="Calibri" w:cs="Calibri"/>
                <w:sz w:val="24"/>
                <w:szCs w:val="24"/>
                <w:lang w:val="en-US" w:eastAsia="en-US"/>
              </w:rPr>
              <w:t>270</w:t>
            </w:r>
          </w:p>
        </w:tc>
      </w:tr>
    </w:tbl>
    <w:p w:rsidR="00C7744C" w:rsidRPr="00C7744C" w:rsidRDefault="00C7744C" w:rsidP="00C7744C">
      <w:pPr>
        <w:tabs>
          <w:tab w:val="left" w:pos="1575"/>
          <w:tab w:val="left" w:pos="6945"/>
        </w:tabs>
        <w:spacing w:after="0" w:line="360" w:lineRule="auto"/>
        <w:ind w:firstLine="851"/>
        <w:rPr>
          <w:rFonts w:ascii="Times New Roman" w:hAnsi="Times New Roman" w:cs="Times New Roman"/>
          <w:b/>
          <w:sz w:val="28"/>
          <w:szCs w:val="28"/>
        </w:rPr>
      </w:pPr>
      <w:r w:rsidRPr="00C7744C">
        <w:rPr>
          <w:rFonts w:ascii="Times New Roman" w:hAnsi="Times New Roman" w:cs="Times New Roman"/>
          <w:b/>
          <w:sz w:val="28"/>
          <w:szCs w:val="28"/>
        </w:rPr>
        <w:t>Patronat:</w:t>
      </w:r>
      <w:r>
        <w:rPr>
          <w:rFonts w:ascii="Times New Roman" w:hAnsi="Times New Roman" w:cs="Times New Roman"/>
          <w:b/>
          <w:sz w:val="28"/>
          <w:szCs w:val="28"/>
        </w:rPr>
        <w:tab/>
        <w:t xml:space="preserve">           Sindicat:</w:t>
      </w:r>
    </w:p>
    <w:p w:rsidR="002F5E9B" w:rsidRPr="00522638" w:rsidRDefault="002F5E9B" w:rsidP="002F5E9B">
      <w:pPr>
        <w:tabs>
          <w:tab w:val="left" w:pos="1575"/>
        </w:tabs>
        <w:spacing w:after="0" w:line="360" w:lineRule="auto"/>
        <w:ind w:firstLine="851"/>
        <w:rPr>
          <w:rFonts w:ascii="Times New Roman" w:hAnsi="Times New Roman" w:cs="Times New Roman"/>
          <w:sz w:val="28"/>
          <w:szCs w:val="28"/>
        </w:rPr>
      </w:pPr>
      <w:r w:rsidRPr="00522638">
        <w:rPr>
          <w:rFonts w:ascii="Times New Roman" w:hAnsi="Times New Roman" w:cs="Times New Roman"/>
          <w:sz w:val="28"/>
          <w:szCs w:val="28"/>
        </w:rPr>
        <w:t xml:space="preserve">Director </w:t>
      </w:r>
      <w:r>
        <w:rPr>
          <w:rFonts w:ascii="Times New Roman" w:hAnsi="Times New Roman" w:cs="Times New Roman"/>
          <w:sz w:val="28"/>
          <w:szCs w:val="28"/>
        </w:rPr>
        <w:t>Tehnic</w:t>
      </w:r>
      <w:r w:rsidRPr="00522638">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7744C">
        <w:rPr>
          <w:rFonts w:ascii="Times New Roman" w:hAnsi="Times New Roman" w:cs="Times New Roman"/>
          <w:sz w:val="28"/>
          <w:szCs w:val="28"/>
        </w:rPr>
        <w:t xml:space="preserve">          Presedinte Sindicatul Muncitorilor</w:t>
      </w:r>
    </w:p>
    <w:p w:rsidR="002F5E9B" w:rsidRDefault="0066104B" w:rsidP="0066104B">
      <w:pPr>
        <w:tabs>
          <w:tab w:val="left" w:pos="1575"/>
          <w:tab w:val="left" w:pos="2160"/>
          <w:tab w:val="left" w:pos="2880"/>
          <w:tab w:val="left" w:pos="3600"/>
          <w:tab w:val="left" w:pos="4320"/>
          <w:tab w:val="left" w:pos="5040"/>
          <w:tab w:val="left" w:pos="5760"/>
          <w:tab w:val="left" w:pos="6480"/>
          <w:tab w:val="left" w:pos="7650"/>
        </w:tabs>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2F5E9B">
        <w:rPr>
          <w:rFonts w:ascii="Times New Roman" w:hAnsi="Times New Roman" w:cs="Times New Roman"/>
          <w:sz w:val="28"/>
          <w:szCs w:val="28"/>
        </w:rPr>
        <w:t>Dobre-Mazilu Viorel Dragos</w:t>
      </w:r>
      <w:r w:rsidR="002F5E9B">
        <w:rPr>
          <w:rFonts w:ascii="Times New Roman" w:hAnsi="Times New Roman" w:cs="Times New Roman"/>
          <w:sz w:val="28"/>
          <w:szCs w:val="28"/>
        </w:rPr>
        <w:tab/>
      </w:r>
      <w:r w:rsidR="002F5E9B">
        <w:rPr>
          <w:rFonts w:ascii="Times New Roman" w:hAnsi="Times New Roman" w:cs="Times New Roman"/>
          <w:sz w:val="28"/>
          <w:szCs w:val="28"/>
        </w:rPr>
        <w:tab/>
      </w:r>
      <w:r w:rsidR="002F5E9B">
        <w:rPr>
          <w:rFonts w:ascii="Times New Roman" w:hAnsi="Times New Roman" w:cs="Times New Roman"/>
          <w:sz w:val="28"/>
          <w:szCs w:val="28"/>
        </w:rPr>
        <w:tab/>
      </w:r>
      <w:r w:rsidR="009F7655">
        <w:rPr>
          <w:rFonts w:ascii="Times New Roman" w:hAnsi="Times New Roman" w:cs="Times New Roman"/>
          <w:sz w:val="28"/>
          <w:szCs w:val="28"/>
        </w:rPr>
        <w:t xml:space="preserve">                   </w:t>
      </w:r>
      <w:r w:rsidR="00C7744C">
        <w:rPr>
          <w:rFonts w:ascii="Times New Roman" w:hAnsi="Times New Roman" w:cs="Times New Roman"/>
          <w:sz w:val="28"/>
          <w:szCs w:val="28"/>
        </w:rPr>
        <w:t>din Salubritate</w:t>
      </w:r>
      <w:r w:rsidR="002F5E9B">
        <w:rPr>
          <w:rFonts w:ascii="Times New Roman" w:hAnsi="Times New Roman" w:cs="Times New Roman"/>
          <w:sz w:val="28"/>
          <w:szCs w:val="28"/>
        </w:rPr>
        <w:tab/>
      </w:r>
      <w:r w:rsidR="00185E8B">
        <w:rPr>
          <w:rFonts w:ascii="Times New Roman" w:hAnsi="Times New Roman" w:cs="Times New Roman"/>
          <w:sz w:val="28"/>
          <w:szCs w:val="28"/>
        </w:rPr>
        <w:t xml:space="preserve">           </w:t>
      </w:r>
      <w:r>
        <w:rPr>
          <w:rFonts w:ascii="Times New Roman" w:hAnsi="Times New Roman" w:cs="Times New Roman"/>
          <w:sz w:val="28"/>
          <w:szCs w:val="28"/>
        </w:rPr>
        <w:t xml:space="preserve">                                                                             </w:t>
      </w:r>
      <w:r w:rsidR="00C7744C">
        <w:rPr>
          <w:rFonts w:ascii="Times New Roman" w:hAnsi="Times New Roman" w:cs="Times New Roman"/>
          <w:sz w:val="28"/>
          <w:szCs w:val="28"/>
        </w:rPr>
        <w:t>Dinuti Cosmin</w:t>
      </w:r>
    </w:p>
    <w:p w:rsidR="009F7655" w:rsidRDefault="009F7655" w:rsidP="00C7744C">
      <w:pPr>
        <w:tabs>
          <w:tab w:val="left" w:pos="1575"/>
          <w:tab w:val="left" w:pos="7200"/>
        </w:tabs>
        <w:spacing w:after="0" w:line="360" w:lineRule="auto"/>
        <w:ind w:firstLine="851"/>
        <w:rPr>
          <w:rFonts w:ascii="Times New Roman" w:hAnsi="Times New Roman" w:cs="Times New Roman"/>
          <w:sz w:val="28"/>
          <w:szCs w:val="28"/>
        </w:rPr>
      </w:pPr>
    </w:p>
    <w:p w:rsidR="00FE01D6" w:rsidRDefault="00FE01D6" w:rsidP="00C7744C">
      <w:pPr>
        <w:tabs>
          <w:tab w:val="left" w:pos="1575"/>
          <w:tab w:val="left" w:pos="7200"/>
        </w:tabs>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Director Economic,</w:t>
      </w:r>
      <w:r w:rsidR="00C7744C">
        <w:rPr>
          <w:rFonts w:ascii="Times New Roman" w:hAnsi="Times New Roman" w:cs="Times New Roman"/>
          <w:sz w:val="28"/>
          <w:szCs w:val="28"/>
        </w:rPr>
        <w:tab/>
        <w:t>Vicepresedinte,</w:t>
      </w:r>
    </w:p>
    <w:p w:rsidR="007A6CF8" w:rsidRDefault="00FE01D6" w:rsidP="00C7744C">
      <w:pPr>
        <w:tabs>
          <w:tab w:val="left" w:pos="1575"/>
          <w:tab w:val="left" w:pos="7200"/>
        </w:tabs>
        <w:spacing w:after="0" w:line="360" w:lineRule="auto"/>
        <w:ind w:firstLine="851"/>
        <w:rPr>
          <w:rFonts w:ascii="Times New Roman" w:hAnsi="Times New Roman" w:cs="Times New Roman"/>
          <w:sz w:val="28"/>
          <w:szCs w:val="28"/>
        </w:rPr>
      </w:pPr>
      <w:r w:rsidRPr="00522638">
        <w:rPr>
          <w:rFonts w:ascii="Times New Roman" w:hAnsi="Times New Roman" w:cs="Times New Roman"/>
          <w:sz w:val="28"/>
          <w:szCs w:val="28"/>
        </w:rPr>
        <w:t>Gingioveanu Doina</w:t>
      </w:r>
      <w:r w:rsidR="00C7744C">
        <w:rPr>
          <w:rFonts w:ascii="Times New Roman" w:hAnsi="Times New Roman" w:cs="Times New Roman"/>
          <w:sz w:val="28"/>
          <w:szCs w:val="28"/>
        </w:rPr>
        <w:tab/>
        <w:t xml:space="preserve">     Vasile Andrei</w:t>
      </w:r>
    </w:p>
    <w:p w:rsidR="00FE01D6" w:rsidRDefault="00FE01D6" w:rsidP="002F5E9B">
      <w:pPr>
        <w:tabs>
          <w:tab w:val="left" w:pos="1575"/>
        </w:tabs>
        <w:spacing w:after="0" w:line="360" w:lineRule="auto"/>
        <w:ind w:firstLine="851"/>
        <w:rPr>
          <w:rFonts w:ascii="Times New Roman" w:hAnsi="Times New Roman" w:cs="Times New Roman"/>
          <w:sz w:val="28"/>
          <w:szCs w:val="28"/>
        </w:rPr>
      </w:pPr>
    </w:p>
    <w:p w:rsidR="002F5E9B" w:rsidRDefault="002F5E9B" w:rsidP="00C7744C">
      <w:pPr>
        <w:tabs>
          <w:tab w:val="left" w:pos="1575"/>
          <w:tab w:val="left" w:pos="2160"/>
          <w:tab w:val="left" w:pos="2880"/>
          <w:tab w:val="left" w:pos="3600"/>
          <w:tab w:val="left" w:pos="4320"/>
          <w:tab w:val="left" w:pos="5040"/>
          <w:tab w:val="left" w:pos="5760"/>
          <w:tab w:val="left" w:pos="7095"/>
        </w:tabs>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Director Comercial,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7744C">
        <w:rPr>
          <w:rFonts w:ascii="Times New Roman" w:hAnsi="Times New Roman" w:cs="Times New Roman"/>
          <w:sz w:val="28"/>
          <w:szCs w:val="28"/>
        </w:rPr>
        <w:tab/>
        <w:t xml:space="preserve">       Vicepresedinte,</w:t>
      </w:r>
    </w:p>
    <w:p w:rsidR="00C7744C" w:rsidRDefault="002F5E9B" w:rsidP="00BD5340">
      <w:pPr>
        <w:tabs>
          <w:tab w:val="left" w:pos="1575"/>
        </w:tabs>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Cosman Adrian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D5340">
        <w:rPr>
          <w:rFonts w:ascii="Times New Roman" w:hAnsi="Times New Roman" w:cs="Times New Roman"/>
          <w:sz w:val="28"/>
          <w:szCs w:val="28"/>
        </w:rPr>
        <w:t xml:space="preserve">           Purcarin Andrei</w:t>
      </w:r>
    </w:p>
    <w:p w:rsidR="002815EE" w:rsidRDefault="002815EE" w:rsidP="002815EE">
      <w:pPr>
        <w:tabs>
          <w:tab w:val="left" w:pos="1276"/>
        </w:tabs>
        <w:spacing w:after="0" w:line="360" w:lineRule="auto"/>
        <w:rPr>
          <w:rFonts w:ascii="Times New Roman" w:hAnsi="Times New Roman" w:cs="Times New Roman"/>
          <w:b/>
          <w:i/>
          <w:sz w:val="26"/>
          <w:szCs w:val="26"/>
        </w:rPr>
      </w:pPr>
      <w:r>
        <w:rPr>
          <w:rFonts w:ascii="Times New Roman" w:hAnsi="Times New Roman" w:cs="Times New Roman"/>
          <w:i/>
          <w:noProof/>
          <w:sz w:val="24"/>
          <w:szCs w:val="24"/>
          <w:lang w:val="ro-RO" w:eastAsia="ro-RO"/>
        </w:rPr>
        <w:lastRenderedPageBreak/>
        <w:drawing>
          <wp:anchor distT="0" distB="0" distL="114300" distR="114300" simplePos="0" relativeHeight="251678720" behindDoc="1" locked="0" layoutInCell="1" allowOverlap="1">
            <wp:simplePos x="0" y="0"/>
            <wp:positionH relativeFrom="column">
              <wp:posOffset>7620</wp:posOffset>
            </wp:positionH>
            <wp:positionV relativeFrom="paragraph">
              <wp:posOffset>0</wp:posOffset>
            </wp:positionV>
            <wp:extent cx="6692265" cy="1242060"/>
            <wp:effectExtent l="19050" t="0" r="0" b="0"/>
            <wp:wrapTight wrapText="bothSides">
              <wp:wrapPolygon edited="0">
                <wp:start x="-62" y="0"/>
                <wp:lineTo x="-62" y="21170"/>
                <wp:lineTo x="21590" y="21170"/>
                <wp:lineTo x="21590" y="0"/>
                <wp:lineTo x="-62" y="0"/>
              </wp:wrapPolygon>
            </wp:wrapTight>
            <wp:docPr id="1" name="Picture 1" descr="C:\Users\user\Desktop\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user\Desktop\Antet.JPG"/>
                    <pic:cNvPicPr>
                      <a:picLocks noChangeAspect="1" noChangeArrowheads="1"/>
                    </pic:cNvPicPr>
                  </pic:nvPicPr>
                  <pic:blipFill>
                    <a:blip r:embed="rId18" cstate="print"/>
                    <a:srcRect/>
                    <a:stretch>
                      <a:fillRect/>
                    </a:stretch>
                  </pic:blipFill>
                  <pic:spPr>
                    <a:xfrm>
                      <a:off x="0" y="0"/>
                      <a:ext cx="6692265" cy="1242060"/>
                    </a:xfrm>
                    <a:prstGeom prst="rect">
                      <a:avLst/>
                    </a:prstGeom>
                    <a:noFill/>
                    <a:ln w="9525">
                      <a:noFill/>
                      <a:miter lim="800000"/>
                      <a:headEnd/>
                      <a:tailEnd/>
                    </a:ln>
                  </pic:spPr>
                </pic:pic>
              </a:graphicData>
            </a:graphic>
          </wp:anchor>
        </w:drawing>
      </w:r>
      <w:r>
        <w:rPr>
          <w:rFonts w:ascii="Times New Roman" w:hAnsi="Times New Roman" w:cs="Times New Roman"/>
          <w:b/>
          <w:i/>
          <w:sz w:val="26"/>
          <w:szCs w:val="26"/>
        </w:rPr>
        <w:t xml:space="preserve">Anexa </w:t>
      </w:r>
      <w:r w:rsidR="00782EA0">
        <w:rPr>
          <w:rFonts w:ascii="Times New Roman" w:hAnsi="Times New Roman" w:cs="Times New Roman"/>
          <w:b/>
          <w:i/>
          <w:sz w:val="26"/>
          <w:szCs w:val="26"/>
        </w:rPr>
        <w:t>2</w:t>
      </w:r>
      <w:r>
        <w:rPr>
          <w:rFonts w:ascii="Times New Roman" w:hAnsi="Times New Roman" w:cs="Times New Roman"/>
          <w:b/>
          <w:i/>
          <w:sz w:val="26"/>
          <w:szCs w:val="26"/>
        </w:rPr>
        <w:t xml:space="preserve"> la Planul de Restructurare Nr. 3146/02.03.2021</w:t>
      </w:r>
    </w:p>
    <w:p w:rsidR="002815EE" w:rsidRDefault="002815EE" w:rsidP="002815EE">
      <w:pPr>
        <w:tabs>
          <w:tab w:val="left" w:pos="1276"/>
        </w:tabs>
        <w:spacing w:after="0" w:line="360" w:lineRule="auto"/>
        <w:ind w:firstLine="851"/>
        <w:jc w:val="center"/>
        <w:rPr>
          <w:rFonts w:ascii="Times New Roman" w:hAnsi="Times New Roman" w:cs="Times New Roman"/>
          <w:b/>
          <w:w w:val="90"/>
          <w:sz w:val="32"/>
          <w:szCs w:val="32"/>
          <w:lang w:val="pt-BR"/>
        </w:rPr>
      </w:pPr>
    </w:p>
    <w:p w:rsidR="002815EE" w:rsidRDefault="002815EE" w:rsidP="002815EE">
      <w:pPr>
        <w:tabs>
          <w:tab w:val="left" w:pos="1276"/>
        </w:tabs>
        <w:spacing w:after="0" w:line="360" w:lineRule="auto"/>
        <w:ind w:firstLine="851"/>
        <w:jc w:val="center"/>
        <w:rPr>
          <w:rFonts w:ascii="Times New Roman" w:hAnsi="Times New Roman" w:cs="Times New Roman"/>
          <w:b/>
          <w:w w:val="90"/>
          <w:sz w:val="32"/>
          <w:szCs w:val="32"/>
          <w:lang w:val="pt-BR"/>
        </w:rPr>
      </w:pPr>
    </w:p>
    <w:p w:rsidR="002815EE" w:rsidRPr="00AC64B1" w:rsidRDefault="002815EE" w:rsidP="002815EE">
      <w:pPr>
        <w:tabs>
          <w:tab w:val="left" w:pos="1276"/>
        </w:tabs>
        <w:spacing w:after="0" w:line="360" w:lineRule="auto"/>
        <w:ind w:firstLine="851"/>
        <w:jc w:val="center"/>
        <w:rPr>
          <w:rFonts w:ascii="Times New Roman" w:hAnsi="Times New Roman" w:cs="Times New Roman"/>
          <w:b/>
          <w:w w:val="90"/>
          <w:sz w:val="32"/>
          <w:szCs w:val="32"/>
          <w:lang w:val="pt-BR"/>
        </w:rPr>
      </w:pPr>
      <w:r w:rsidRPr="00AC64B1">
        <w:rPr>
          <w:rFonts w:ascii="Times New Roman" w:hAnsi="Times New Roman" w:cs="Times New Roman"/>
          <w:b/>
          <w:w w:val="90"/>
          <w:sz w:val="32"/>
          <w:szCs w:val="32"/>
          <w:lang w:val="pt-BR"/>
        </w:rPr>
        <w:t>PROTOCOL DE PRELUARE A SALARIATILOR</w:t>
      </w:r>
    </w:p>
    <w:p w:rsidR="002815EE" w:rsidRPr="00AC64B1" w:rsidRDefault="002815EE" w:rsidP="002815EE">
      <w:pPr>
        <w:tabs>
          <w:tab w:val="left" w:pos="1276"/>
        </w:tabs>
        <w:spacing w:after="0" w:line="360" w:lineRule="auto"/>
        <w:ind w:firstLine="851"/>
        <w:jc w:val="center"/>
        <w:rPr>
          <w:rFonts w:ascii="Times New Roman" w:hAnsi="Times New Roman" w:cs="Times New Roman"/>
          <w:b/>
          <w:w w:val="90"/>
          <w:sz w:val="32"/>
          <w:szCs w:val="32"/>
          <w:lang w:val="pt-BR"/>
        </w:rPr>
      </w:pPr>
      <w:r w:rsidRPr="00AC64B1">
        <w:rPr>
          <w:rFonts w:ascii="Times New Roman" w:hAnsi="Times New Roman" w:cs="Times New Roman"/>
          <w:b/>
          <w:w w:val="90"/>
          <w:sz w:val="32"/>
          <w:szCs w:val="32"/>
          <w:lang w:val="pt-BR"/>
        </w:rPr>
        <w:t>S.C SALUBRITATE CRAIOVA S.R.L</w:t>
      </w:r>
    </w:p>
    <w:p w:rsidR="002815EE" w:rsidRDefault="002815EE" w:rsidP="002815EE">
      <w:pPr>
        <w:tabs>
          <w:tab w:val="left" w:pos="1276"/>
        </w:tabs>
        <w:spacing w:after="0" w:line="360" w:lineRule="auto"/>
        <w:ind w:firstLine="851"/>
        <w:jc w:val="center"/>
        <w:rPr>
          <w:rFonts w:ascii="Times New Roman" w:hAnsi="Times New Roman" w:cs="Times New Roman"/>
          <w:b/>
          <w:sz w:val="26"/>
          <w:szCs w:val="26"/>
          <w:lang w:val="pt-BR"/>
        </w:rPr>
      </w:pPr>
      <w:r>
        <w:rPr>
          <w:rFonts w:ascii="Times New Roman" w:hAnsi="Times New Roman" w:cs="Times New Roman"/>
          <w:b/>
          <w:sz w:val="26"/>
          <w:szCs w:val="26"/>
          <w:lang w:val="pt-BR"/>
        </w:rPr>
        <w:t>Nr. 3150./02.03.2021</w:t>
      </w:r>
    </w:p>
    <w:p w:rsidR="002815EE" w:rsidRDefault="002815EE" w:rsidP="002815EE">
      <w:pPr>
        <w:tabs>
          <w:tab w:val="left" w:pos="1276"/>
        </w:tabs>
        <w:spacing w:after="0" w:line="360" w:lineRule="auto"/>
        <w:ind w:firstLine="851"/>
        <w:jc w:val="center"/>
        <w:rPr>
          <w:rFonts w:ascii="Times New Roman" w:hAnsi="Times New Roman" w:cs="Times New Roman"/>
          <w:b/>
          <w:sz w:val="26"/>
          <w:szCs w:val="26"/>
          <w:lang w:val="pt-BR"/>
        </w:rPr>
      </w:pPr>
    </w:p>
    <w:p w:rsidR="002815EE" w:rsidRDefault="002815EE" w:rsidP="002815EE">
      <w:pPr>
        <w:tabs>
          <w:tab w:val="left" w:pos="1134"/>
          <w:tab w:val="left" w:pos="1276"/>
        </w:tabs>
        <w:suppressAutoHyphens/>
        <w:autoSpaceDN w:val="0"/>
        <w:spacing w:after="0" w:line="360" w:lineRule="auto"/>
        <w:ind w:firstLine="851"/>
        <w:jc w:val="both"/>
        <w:textAlignment w:val="baseline"/>
        <w:rPr>
          <w:rFonts w:ascii="Times New Roman" w:eastAsia="Calibri" w:hAnsi="Times New Roman" w:cs="Times New Roman"/>
          <w:kern w:val="3"/>
          <w:sz w:val="26"/>
          <w:szCs w:val="26"/>
          <w:lang w:val="ro-RO" w:eastAsia="zh-CN"/>
        </w:rPr>
      </w:pPr>
      <w:r>
        <w:rPr>
          <w:rFonts w:ascii="Times New Roman" w:eastAsia="Times New Roman" w:hAnsi="Times New Roman" w:cs="Times New Roman"/>
          <w:b/>
          <w:sz w:val="26"/>
          <w:szCs w:val="26"/>
          <w:lang w:val="ro-RO"/>
        </w:rPr>
        <w:t>1. Consideraţii generale</w:t>
      </w:r>
    </w:p>
    <w:p w:rsidR="002815EE" w:rsidRDefault="002815EE" w:rsidP="00F219D4">
      <w:pPr>
        <w:pStyle w:val="ListParagraph"/>
        <w:numPr>
          <w:ilvl w:val="0"/>
          <w:numId w:val="33"/>
        </w:numPr>
        <w:tabs>
          <w:tab w:val="left" w:pos="1134"/>
          <w:tab w:val="left" w:pos="1276"/>
        </w:tabs>
        <w:spacing w:after="0" w:line="360" w:lineRule="auto"/>
        <w:ind w:left="0" w:firstLine="851"/>
        <w:jc w:val="both"/>
        <w:rPr>
          <w:rFonts w:ascii="Times New Roman" w:hAnsi="Times New Roman" w:cs="Times New Roman"/>
          <w:sz w:val="26"/>
          <w:szCs w:val="26"/>
        </w:rPr>
      </w:pPr>
      <w:r>
        <w:rPr>
          <w:rFonts w:ascii="Times New Roman" w:eastAsia="Calibri" w:hAnsi="Times New Roman" w:cs="Times New Roman"/>
          <w:kern w:val="3"/>
          <w:sz w:val="26"/>
          <w:szCs w:val="26"/>
          <w:lang w:val="ro-RO" w:eastAsia="zh-CN"/>
        </w:rPr>
        <w:t xml:space="preserve">Prezentul protocol a fost incheiat ca urmare a discutiilor purtate intre reprezentantii Primariei Municipiului Craiova, reprezentantii S.C Salubritate Craiova S.R.L si reprezentantii noului operator judetean al activitatii de colectare si transport deseuri, </w:t>
      </w:r>
      <w:r>
        <w:rPr>
          <w:rFonts w:ascii="Times New Roman" w:hAnsi="Times New Roman" w:cs="Times New Roman"/>
          <w:sz w:val="26"/>
          <w:szCs w:val="26"/>
          <w:lang w:val="es-ES"/>
        </w:rPr>
        <w:t xml:space="preserve">Asocierea S.C. IRIDEX </w:t>
      </w:r>
      <w:r w:rsidRPr="00E47266">
        <w:rPr>
          <w:rFonts w:ascii="Times New Roman" w:hAnsi="Times New Roman" w:cs="Times New Roman"/>
          <w:color w:val="000000" w:themeColor="text1"/>
          <w:sz w:val="26"/>
          <w:szCs w:val="26"/>
          <w:lang w:val="es-ES"/>
        </w:rPr>
        <w:t>GROUP</w:t>
      </w:r>
      <w:r>
        <w:rPr>
          <w:rFonts w:ascii="Times New Roman" w:hAnsi="Times New Roman" w:cs="Times New Roman"/>
          <w:sz w:val="26"/>
          <w:szCs w:val="26"/>
          <w:lang w:val="es-ES"/>
        </w:rPr>
        <w:t xml:space="preserve"> SALUBRIZARE S.R.L.- S.C. SERVICII SALUBRITATE BUCURESTI S.A.- IRIDEX GROUP IMPORT EXPORT S.R.L, </w:t>
      </w:r>
      <w:r>
        <w:rPr>
          <w:rFonts w:ascii="Times New Roman" w:eastAsia="Calibri" w:hAnsi="Times New Roman" w:cs="Times New Roman"/>
          <w:kern w:val="3"/>
          <w:sz w:val="26"/>
          <w:szCs w:val="26"/>
          <w:lang w:val="ro-RO" w:eastAsia="zh-CN"/>
        </w:rPr>
        <w:t xml:space="preserve"> in ceea ce priveste posibilitatea preluarii de forta de munca calificata din cadrul actualului operator, S.C Salubritate Craiova S.R.L.</w:t>
      </w:r>
    </w:p>
    <w:p w:rsidR="002815EE" w:rsidRDefault="002815EE" w:rsidP="002815EE">
      <w:pPr>
        <w:tabs>
          <w:tab w:val="left" w:pos="1134"/>
          <w:tab w:val="left" w:pos="1276"/>
        </w:tabs>
        <w:spacing w:after="0" w:line="360" w:lineRule="auto"/>
        <w:ind w:firstLine="851"/>
        <w:rPr>
          <w:rFonts w:ascii="Times New Roman" w:hAnsi="Times New Roman" w:cs="Times New Roman"/>
          <w:b/>
          <w:sz w:val="26"/>
          <w:szCs w:val="26"/>
        </w:rPr>
      </w:pPr>
    </w:p>
    <w:p w:rsidR="002815EE" w:rsidRDefault="002815EE" w:rsidP="002815EE">
      <w:pPr>
        <w:tabs>
          <w:tab w:val="left" w:pos="1134"/>
          <w:tab w:val="left" w:pos="1276"/>
        </w:tabs>
        <w:spacing w:after="0" w:line="360" w:lineRule="auto"/>
        <w:ind w:firstLine="851"/>
        <w:rPr>
          <w:rFonts w:ascii="Times New Roman" w:hAnsi="Times New Roman" w:cs="Times New Roman"/>
          <w:b/>
          <w:sz w:val="26"/>
          <w:szCs w:val="26"/>
        </w:rPr>
      </w:pPr>
      <w:r>
        <w:rPr>
          <w:rFonts w:ascii="Times New Roman" w:hAnsi="Times New Roman" w:cs="Times New Roman"/>
          <w:b/>
          <w:sz w:val="26"/>
          <w:szCs w:val="26"/>
        </w:rPr>
        <w:t>2. Preambul</w:t>
      </w:r>
    </w:p>
    <w:p w:rsidR="002815EE" w:rsidRDefault="002815EE" w:rsidP="00F219D4">
      <w:pPr>
        <w:pStyle w:val="ListParagraph"/>
        <w:numPr>
          <w:ilvl w:val="0"/>
          <w:numId w:val="34"/>
        </w:numPr>
        <w:tabs>
          <w:tab w:val="left" w:pos="1134"/>
          <w:tab w:val="left" w:pos="1276"/>
        </w:tabs>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Având în vedere faptul ca in anul  2012, Consiliul Județean Dolj a depus dosarul pentru un proiect finanțat cu fonduri europene , respectiv Masterplanul de Deșeuri, intitulat „Sistemul de Management Integrat al Deșeurilor“ (SMID) din județul Dolj, urmand ca in anul 2013 sa fie obținuta o finanțare pe POS Mediu de 40.599.040 de euro și finanțare prin buget de 13.013.757 de euro, valoarea totală a proiectului fiind de 53.612.797 de euro;</w:t>
      </w:r>
    </w:p>
    <w:p w:rsidR="002815EE" w:rsidRDefault="002815EE" w:rsidP="00F219D4">
      <w:pPr>
        <w:pStyle w:val="ListParagraph"/>
        <w:numPr>
          <w:ilvl w:val="0"/>
          <w:numId w:val="34"/>
        </w:numPr>
        <w:tabs>
          <w:tab w:val="left" w:pos="1134"/>
          <w:tab w:val="left" w:pos="1276"/>
        </w:tabs>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lang w:val="es-ES"/>
        </w:rPr>
        <w:t xml:space="preserve">In data de 01.10.2015 s-a publicat în SEAP (Sistem Electronic de Achizitii Publice) anunţul de concesionare nr 2719/01.10.2015. Aproximativ 2 ani mai tarziu, in data de 22.09.2017 Comisia de evaluare a incheiat raportul procedurii, oferta Asocierii S.C. IRIDEX </w:t>
      </w:r>
      <w:r w:rsidRPr="00E86FFD">
        <w:rPr>
          <w:rFonts w:ascii="Times New Roman" w:hAnsi="Times New Roman" w:cs="Times New Roman"/>
          <w:color w:val="000000" w:themeColor="text1"/>
          <w:sz w:val="26"/>
          <w:szCs w:val="26"/>
          <w:lang w:val="es-ES"/>
        </w:rPr>
        <w:t>GROUP</w:t>
      </w:r>
      <w:r>
        <w:rPr>
          <w:rFonts w:ascii="Times New Roman" w:hAnsi="Times New Roman" w:cs="Times New Roman"/>
          <w:sz w:val="26"/>
          <w:szCs w:val="26"/>
          <w:lang w:val="es-ES"/>
        </w:rPr>
        <w:t xml:space="preserve"> SALUBRIZARE S.R.L.- S.C. SERVICII SALUBRITATE BUCURESTI S.A.- IRIDEX GROUP IMPORT EXPORT S.R.L. fiind declarată câştigătoare, cumulând </w:t>
      </w:r>
      <w:r>
        <w:rPr>
          <w:rFonts w:ascii="Times New Roman" w:hAnsi="Times New Roman" w:cs="Times New Roman"/>
          <w:sz w:val="26"/>
          <w:szCs w:val="26"/>
          <w:lang w:val="es-ES"/>
        </w:rPr>
        <w:lastRenderedPageBreak/>
        <w:t>un punctaj de 100 puncte, clasându-se pe locul 1, cu o valoare de 250.652.467,44 lei fără TVA.</w:t>
      </w:r>
    </w:p>
    <w:p w:rsidR="002815EE" w:rsidRDefault="002815EE" w:rsidP="00F219D4">
      <w:pPr>
        <w:pStyle w:val="ListParagraph"/>
        <w:numPr>
          <w:ilvl w:val="0"/>
          <w:numId w:val="34"/>
        </w:numPr>
        <w:tabs>
          <w:tab w:val="left" w:pos="1134"/>
          <w:tab w:val="left" w:pos="1276"/>
        </w:tabs>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 In luna martie 2018 au fost finalizate demersurile pentru aprobarea si semnarea ,,Contractului nr.370/22.05.2018 privind „Delegarea prin concesionare a gestiunii unor activități componente ale serviciului de salubrizare, respectiv colectarea și transportul deșeurilor municipale și a altor fluxuri de deșeuri în județul Dolj, precum și operarea stației de sortare și transfer Goicea”;</w:t>
      </w:r>
    </w:p>
    <w:p w:rsidR="002815EE" w:rsidRDefault="002815EE" w:rsidP="00F219D4">
      <w:pPr>
        <w:pStyle w:val="ListParagraph"/>
        <w:numPr>
          <w:ilvl w:val="0"/>
          <w:numId w:val="34"/>
        </w:numPr>
        <w:tabs>
          <w:tab w:val="left" w:pos="1134"/>
          <w:tab w:val="left" w:pos="1276"/>
        </w:tabs>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Incheierea Actului Adițional nr.2 la Contractul Nr</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370/22.05.2018, privind modificarea unor termeni relevanti pentru stabilirea momentului efectiv de prestare a serviciului pe raza Municipiului Craiova, dupa cum urmeaza: </w:t>
      </w:r>
    </w:p>
    <w:p w:rsidR="002815EE" w:rsidRDefault="002815EE" w:rsidP="00F219D4">
      <w:pPr>
        <w:pStyle w:val="ListParagraph"/>
        <w:numPr>
          <w:ilvl w:val="0"/>
          <w:numId w:val="35"/>
        </w:numPr>
        <w:tabs>
          <w:tab w:val="left" w:pos="1134"/>
          <w:tab w:val="left" w:pos="1276"/>
        </w:tabs>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,La</w:t>
      </w:r>
      <w:proofErr w:type="gramEnd"/>
      <w:r>
        <w:rPr>
          <w:rFonts w:ascii="Times New Roman" w:hAnsi="Times New Roman" w:cs="Times New Roman"/>
          <w:sz w:val="26"/>
          <w:szCs w:val="26"/>
        </w:rPr>
        <w:t xml:space="preserve"> Art. 1- DEFINIȚII ȘI INTERPRETARE alin. 1 se modifica definiția </w:t>
      </w:r>
      <w:r>
        <w:rPr>
          <w:rFonts w:ascii="Times New Roman" w:hAnsi="Times New Roman" w:cs="Times New Roman"/>
          <w:b/>
          <w:sz w:val="26"/>
          <w:szCs w:val="26"/>
        </w:rPr>
        <w:t>”Data de Începere (a Contractului)”</w:t>
      </w:r>
      <w:r>
        <w:rPr>
          <w:rFonts w:ascii="Times New Roman" w:hAnsi="Times New Roman" w:cs="Times New Roman"/>
          <w:sz w:val="26"/>
          <w:szCs w:val="26"/>
        </w:rPr>
        <w:t xml:space="preserve"> si va avea următorul cuprins: „Data de Începere (a Contractului) înseamnă data predării pentru operare către Delegat a cel puțin 200 de platforme din numărul total de platforme pentru containerele îngropate, necesare pentru colectarea deșeurilor în Municipiul Craiova și a datei începerii prestării serviciului in Municipiul Craiova, dată care va fi comunicată operatorului ulterior finalizării perioadei de mobilizare aferente Municipiului Craiova”.</w:t>
      </w:r>
    </w:p>
    <w:p w:rsidR="002815EE" w:rsidRDefault="002815EE" w:rsidP="00F219D4">
      <w:pPr>
        <w:pStyle w:val="ListParagraph"/>
        <w:numPr>
          <w:ilvl w:val="0"/>
          <w:numId w:val="36"/>
        </w:numPr>
        <w:tabs>
          <w:tab w:val="left" w:pos="1134"/>
          <w:tab w:val="left" w:pos="1276"/>
        </w:tabs>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Tinand cont de prevederile punctului 14. 6 - Personal si instructaj- Anexa 14 - Reguli generale din cuprinsul Caietului de sarcini, Anexa 2 la Contractul nr.370/22.05.2018, potrivit caruia:</w:t>
      </w:r>
    </w:p>
    <w:p w:rsidR="002815EE" w:rsidRDefault="002815EE" w:rsidP="00F219D4">
      <w:pPr>
        <w:pStyle w:val="ListParagraph"/>
        <w:numPr>
          <w:ilvl w:val="0"/>
          <w:numId w:val="35"/>
        </w:numPr>
        <w:tabs>
          <w:tab w:val="left" w:pos="1134"/>
          <w:tab w:val="left" w:pos="1276"/>
          <w:tab w:val="left" w:pos="2242"/>
        </w:tabs>
        <w:spacing w:after="0" w:line="360" w:lineRule="auto"/>
        <w:ind w:left="0" w:firstLine="851"/>
        <w:jc w:val="both"/>
        <w:rPr>
          <w:rFonts w:ascii="Times New Roman" w:hAnsi="Times New Roman" w:cs="Times New Roman"/>
          <w:b/>
          <w:sz w:val="26"/>
          <w:szCs w:val="26"/>
        </w:rPr>
      </w:pPr>
      <w:r>
        <w:rPr>
          <w:rFonts w:ascii="Times New Roman" w:hAnsi="Times New Roman" w:cs="Times New Roman"/>
          <w:b/>
          <w:sz w:val="26"/>
          <w:szCs w:val="26"/>
        </w:rPr>
        <w:t>,</w:t>
      </w:r>
      <w:proofErr w:type="gramStart"/>
      <w:r>
        <w:rPr>
          <w:rFonts w:ascii="Times New Roman" w:hAnsi="Times New Roman" w:cs="Times New Roman"/>
          <w:b/>
          <w:sz w:val="26"/>
          <w:szCs w:val="26"/>
        </w:rPr>
        <w:t>,Operatorului</w:t>
      </w:r>
      <w:proofErr w:type="gramEnd"/>
      <w:r>
        <w:rPr>
          <w:rFonts w:ascii="Times New Roman" w:hAnsi="Times New Roman" w:cs="Times New Roman"/>
          <w:b/>
          <w:sz w:val="26"/>
          <w:szCs w:val="26"/>
        </w:rPr>
        <w:t xml:space="preserve"> i se recomanda sa ia in considerare, la formarea viitoarei echipe si personalul calificat existent, disponibilizat din cadrul fostelor servicii de salubrizare din zona deservita.’’</w:t>
      </w:r>
    </w:p>
    <w:p w:rsidR="002815EE" w:rsidRDefault="002815EE" w:rsidP="00F219D4">
      <w:pPr>
        <w:pStyle w:val="ListParagraph"/>
        <w:numPr>
          <w:ilvl w:val="0"/>
          <w:numId w:val="36"/>
        </w:numPr>
        <w:tabs>
          <w:tab w:val="left" w:pos="1134"/>
          <w:tab w:val="left" w:pos="1276"/>
        </w:tabs>
        <w:spacing w:after="0" w:line="360" w:lineRule="auto"/>
        <w:ind w:left="0" w:firstLine="851"/>
        <w:jc w:val="both"/>
        <w:rPr>
          <w:rFonts w:ascii="Times New Roman" w:hAnsi="Times New Roman" w:cs="Times New Roman"/>
          <w:b/>
          <w:sz w:val="26"/>
          <w:szCs w:val="26"/>
        </w:rPr>
      </w:pPr>
      <w:r>
        <w:rPr>
          <w:rFonts w:ascii="Times New Roman" w:hAnsi="Times New Roman" w:cs="Times New Roman"/>
          <w:sz w:val="26"/>
          <w:szCs w:val="26"/>
        </w:rPr>
        <w:t xml:space="preserve">De asemenea, luand in considerare prevederile Punctului 14.6- Personal si instructaj- Anexa 14 - Reguli generale din cuprinsul Caietului de sarcini, Anexa 2 la Contractul nr.370/22.05.2018,  operatorul are obligatia si responsabilitatea de a-si forma noua echipa de lucru, cu  specificatia clara ca </w:t>
      </w:r>
      <w:r>
        <w:rPr>
          <w:rFonts w:ascii="Times New Roman" w:hAnsi="Times New Roman" w:cs="Times New Roman"/>
          <w:b/>
          <w:sz w:val="26"/>
          <w:szCs w:val="26"/>
        </w:rPr>
        <w:t xml:space="preserve">toti angajatii, printre care si conducatorii auto, operatorii trebuie sa detina calificari relevante pentru pozitiile ce le ocupa si vor fi instruiti in mod corespunzator si calificati pentru sarcinile lor. </w:t>
      </w:r>
    </w:p>
    <w:p w:rsidR="002815EE" w:rsidRDefault="002815EE" w:rsidP="00F219D4">
      <w:pPr>
        <w:pStyle w:val="ListParagraph"/>
        <w:numPr>
          <w:ilvl w:val="0"/>
          <w:numId w:val="36"/>
        </w:numPr>
        <w:tabs>
          <w:tab w:val="left" w:pos="1134"/>
          <w:tab w:val="left" w:pos="1276"/>
        </w:tabs>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Avand in vedere experienta S.C Salubritate Craiova S.R.L de peste 30 de ani in domeniul serviciilor de utilitate publica, inclusiv in ceea ce priveste activitatea de colectare si transport al deseurilor, precum si tinand cont de faptul ca dispune de personal specializat, </w:t>
      </w:r>
      <w:r>
        <w:rPr>
          <w:rFonts w:ascii="Times New Roman" w:hAnsi="Times New Roman" w:cs="Times New Roman"/>
          <w:sz w:val="26"/>
          <w:szCs w:val="26"/>
        </w:rPr>
        <w:lastRenderedPageBreak/>
        <w:t xml:space="preserve">consideram ca preluarea de catre noul operator a salariatilor subscrisei este mai mult decat utila pentru acesta, tinand cont de urmatoarele: </w:t>
      </w:r>
    </w:p>
    <w:p w:rsidR="002815EE" w:rsidRDefault="002815EE" w:rsidP="00F219D4">
      <w:pPr>
        <w:pStyle w:val="ListParagraph"/>
        <w:numPr>
          <w:ilvl w:val="0"/>
          <w:numId w:val="35"/>
        </w:numPr>
        <w:tabs>
          <w:tab w:val="left" w:pos="1134"/>
          <w:tab w:val="left" w:pos="1276"/>
        </w:tabs>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toti conducatorii autospeciala din cadrul societatii detin avizele medicale si psihologice precum si atestatele tansport marfa cu termen de valabilitate chiar si de 5 ani;</w:t>
      </w:r>
    </w:p>
    <w:p w:rsidR="002815EE" w:rsidRDefault="002815EE" w:rsidP="00F219D4">
      <w:pPr>
        <w:pStyle w:val="ListParagraph"/>
        <w:numPr>
          <w:ilvl w:val="0"/>
          <w:numId w:val="35"/>
        </w:numPr>
        <w:tabs>
          <w:tab w:val="left" w:pos="1134"/>
          <w:tab w:val="left" w:pos="1276"/>
        </w:tabs>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atat lucratorii deserventi cat si conducatorii auto cunosc foarte bine  zona administativ teritoriala a Craiovei, precum si toate punctele de ridicare, platforme ale asociatiilor de proprietari, etc;</w:t>
      </w:r>
    </w:p>
    <w:p w:rsidR="002815EE" w:rsidRDefault="002815EE" w:rsidP="00F219D4">
      <w:pPr>
        <w:pStyle w:val="ListParagraph"/>
        <w:numPr>
          <w:ilvl w:val="0"/>
          <w:numId w:val="35"/>
        </w:numPr>
        <w:tabs>
          <w:tab w:val="left" w:pos="1134"/>
          <w:tab w:val="left" w:pos="1276"/>
        </w:tabs>
        <w:spacing w:after="0" w:line="360" w:lineRule="auto"/>
        <w:ind w:left="0" w:firstLine="851"/>
        <w:jc w:val="both"/>
        <w:rPr>
          <w:rFonts w:ascii="Times New Roman" w:hAnsi="Times New Roman" w:cs="Times New Roman"/>
          <w:sz w:val="26"/>
          <w:szCs w:val="26"/>
        </w:rPr>
      </w:pPr>
      <w:proofErr w:type="gramStart"/>
      <w:r>
        <w:rPr>
          <w:rFonts w:ascii="Times New Roman" w:hAnsi="Times New Roman" w:cs="Times New Roman"/>
          <w:sz w:val="26"/>
          <w:szCs w:val="26"/>
        </w:rPr>
        <w:t>un</w:t>
      </w:r>
      <w:proofErr w:type="gramEnd"/>
      <w:r>
        <w:rPr>
          <w:rFonts w:ascii="Times New Roman" w:hAnsi="Times New Roman" w:cs="Times New Roman"/>
          <w:sz w:val="26"/>
          <w:szCs w:val="26"/>
        </w:rPr>
        <w:t xml:space="preserve"> alt avantaj este faptul ca acestia pot conlucra la optimizarea traseelor de lucru, avand in vedere experienta de sector a fiecaruia.</w:t>
      </w:r>
    </w:p>
    <w:p w:rsidR="002815EE" w:rsidRDefault="002815EE" w:rsidP="00F219D4">
      <w:pPr>
        <w:pStyle w:val="ListParagraph"/>
        <w:numPr>
          <w:ilvl w:val="0"/>
          <w:numId w:val="33"/>
        </w:numPr>
        <w:tabs>
          <w:tab w:val="left" w:pos="1134"/>
          <w:tab w:val="left" w:pos="1276"/>
        </w:tabs>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In data de 03.02.2021, </w:t>
      </w:r>
      <w:proofErr w:type="gramStart"/>
      <w:r>
        <w:rPr>
          <w:rFonts w:ascii="Times New Roman" w:hAnsi="Times New Roman" w:cs="Times New Roman"/>
          <w:sz w:val="26"/>
          <w:szCs w:val="26"/>
        </w:rPr>
        <w:t>prin  adresa</w:t>
      </w:r>
      <w:proofErr w:type="gramEnd"/>
      <w:r>
        <w:rPr>
          <w:rFonts w:ascii="Times New Roman" w:hAnsi="Times New Roman" w:cs="Times New Roman"/>
          <w:sz w:val="26"/>
          <w:szCs w:val="26"/>
        </w:rPr>
        <w:t xml:space="preserve"> Nr. 299/03.02.2021, S.C Salubritate Craiova S.R.L a fost instiintata, de catre Asociatia ADI ECODOLJ, ca incepand cu data de 02.02.2021 a fost emis ordinul de incepere a perioadei de mobilizare in Municipiul Craiova catre operatorul judetean de colectare si transport deseuri </w:t>
      </w:r>
      <w:r>
        <w:rPr>
          <w:rFonts w:ascii="Times New Roman" w:hAnsi="Times New Roman" w:cs="Times New Roman"/>
          <w:sz w:val="26"/>
          <w:szCs w:val="26"/>
          <w:lang w:val="es-ES"/>
        </w:rPr>
        <w:t>Asocierea S.C. IRIDEX GROUP SALUBRIZARE S.R.L.- S.C. SERVICII SALUBRITATE BUCURESTI S.A.- IRIDEX GROUP IMPORT EXPORT S.R.L.</w:t>
      </w:r>
    </w:p>
    <w:p w:rsidR="002815EE" w:rsidRDefault="002815EE" w:rsidP="002815EE">
      <w:pPr>
        <w:pStyle w:val="ListParagraph"/>
        <w:tabs>
          <w:tab w:val="left" w:pos="1134"/>
          <w:tab w:val="left" w:pos="1276"/>
        </w:tabs>
        <w:spacing w:after="0" w:line="360" w:lineRule="auto"/>
        <w:ind w:left="0" w:firstLine="851"/>
        <w:jc w:val="both"/>
        <w:rPr>
          <w:rFonts w:ascii="Times New Roman" w:hAnsi="Times New Roman" w:cs="Times New Roman"/>
          <w:sz w:val="26"/>
          <w:szCs w:val="26"/>
        </w:rPr>
      </w:pPr>
    </w:p>
    <w:p w:rsidR="002815EE" w:rsidRDefault="002815EE" w:rsidP="002815EE">
      <w:pPr>
        <w:pStyle w:val="ListParagraph"/>
        <w:tabs>
          <w:tab w:val="left" w:pos="1276"/>
        </w:tabs>
        <w:spacing w:after="0" w:line="360" w:lineRule="auto"/>
        <w:ind w:left="0" w:firstLine="851"/>
        <w:jc w:val="both"/>
        <w:rPr>
          <w:rFonts w:ascii="Times New Roman" w:hAnsi="Times New Roman" w:cs="Times New Roman"/>
          <w:sz w:val="26"/>
          <w:szCs w:val="26"/>
        </w:rPr>
      </w:pPr>
    </w:p>
    <w:p w:rsidR="002815EE" w:rsidRDefault="002815EE" w:rsidP="002815EE">
      <w:pPr>
        <w:tabs>
          <w:tab w:val="left" w:pos="1276"/>
        </w:tabs>
        <w:spacing w:after="0" w:line="360" w:lineRule="auto"/>
        <w:ind w:firstLine="851"/>
        <w:rPr>
          <w:rFonts w:ascii="Times New Roman" w:hAnsi="Times New Roman" w:cs="Times New Roman"/>
          <w:b/>
          <w:sz w:val="26"/>
          <w:szCs w:val="26"/>
          <w:u w:val="single"/>
          <w:lang w:val="pt-BR"/>
        </w:rPr>
      </w:pPr>
      <w:r>
        <w:rPr>
          <w:rFonts w:ascii="Times New Roman" w:hAnsi="Times New Roman" w:cs="Times New Roman"/>
          <w:b/>
          <w:sz w:val="26"/>
          <w:szCs w:val="26"/>
          <w:lang w:val="pt-BR"/>
        </w:rPr>
        <w:t xml:space="preserve">CAP. I. </w:t>
      </w:r>
      <w:r>
        <w:rPr>
          <w:rFonts w:ascii="Times New Roman" w:hAnsi="Times New Roman" w:cs="Times New Roman"/>
          <w:b/>
          <w:sz w:val="26"/>
          <w:szCs w:val="26"/>
          <w:u w:val="single"/>
          <w:lang w:val="pt-BR"/>
        </w:rPr>
        <w:t>PĂRŢILE PROTOCOLULUI</w:t>
      </w:r>
    </w:p>
    <w:p w:rsidR="002815EE" w:rsidRDefault="002815EE" w:rsidP="00F219D4">
      <w:pPr>
        <w:pStyle w:val="ListParagraph"/>
        <w:numPr>
          <w:ilvl w:val="0"/>
          <w:numId w:val="37"/>
        </w:numPr>
        <w:tabs>
          <w:tab w:val="left" w:pos="1276"/>
        </w:tabs>
        <w:suppressAutoHyphens/>
        <w:autoSpaceDN w:val="0"/>
        <w:spacing w:after="0" w:line="360" w:lineRule="auto"/>
        <w:ind w:left="0" w:firstLine="851"/>
        <w:jc w:val="both"/>
        <w:textAlignment w:val="baseline"/>
        <w:rPr>
          <w:rFonts w:ascii="Times New Roman" w:eastAsia="Calibri" w:hAnsi="Times New Roman" w:cs="Times New Roman"/>
          <w:b/>
          <w:bCs/>
          <w:kern w:val="3"/>
          <w:sz w:val="26"/>
          <w:szCs w:val="26"/>
          <w:lang w:val="it-IT" w:eastAsia="zh-CN"/>
        </w:rPr>
      </w:pPr>
      <w:r>
        <w:rPr>
          <w:rFonts w:ascii="Times New Roman" w:eastAsia="Calibri" w:hAnsi="Times New Roman" w:cs="Times New Roman"/>
          <w:b/>
          <w:bCs/>
          <w:kern w:val="3"/>
          <w:sz w:val="26"/>
          <w:szCs w:val="26"/>
          <w:lang w:val="ro-RO" w:eastAsia="zh-CN"/>
        </w:rPr>
        <w:t>S.C SALUBRITATE CRAIOVA S.R.L</w:t>
      </w:r>
      <w:r>
        <w:rPr>
          <w:rFonts w:ascii="Times New Roman" w:eastAsia="Calibri" w:hAnsi="Times New Roman" w:cs="Times New Roman"/>
          <w:bCs/>
          <w:kern w:val="3"/>
          <w:sz w:val="26"/>
          <w:szCs w:val="26"/>
          <w:lang w:val="it-IT" w:eastAsia="zh-CN"/>
        </w:rPr>
        <w:t xml:space="preserve">, cu sediul in Craiova, Str. Brestei, nr.129A, inregistrata la ORC Dolj sub nr. J16/136/2011, CUI RO 27969145, telefon/fax 0251/414660,417967, cont RO 98RNCB 0134024343310039, reprezentata prin Dl. Butari Mihai Vlad, avand functia de administrator, </w:t>
      </w:r>
      <w:r>
        <w:rPr>
          <w:rFonts w:ascii="Times New Roman" w:hAnsi="Times New Roman" w:cs="Times New Roman"/>
          <w:sz w:val="26"/>
          <w:szCs w:val="26"/>
          <w:lang w:val="es-ES"/>
        </w:rPr>
        <w:t xml:space="preserve">in calitate de </w:t>
      </w:r>
      <w:r>
        <w:rPr>
          <w:rFonts w:ascii="Times New Roman" w:hAnsi="Times New Roman" w:cs="Times New Roman"/>
          <w:b/>
          <w:sz w:val="26"/>
          <w:szCs w:val="26"/>
          <w:lang w:val="es-ES"/>
        </w:rPr>
        <w:t>Partener</w:t>
      </w:r>
      <w:r w:rsidRPr="00900B28">
        <w:rPr>
          <w:rFonts w:ascii="Times New Roman" w:eastAsia="Calibri" w:hAnsi="Times New Roman" w:cs="Times New Roman"/>
          <w:b/>
          <w:bCs/>
          <w:kern w:val="3"/>
          <w:sz w:val="26"/>
          <w:szCs w:val="26"/>
          <w:lang w:val="it-IT" w:eastAsia="zh-CN"/>
        </w:rPr>
        <w:t>ofertant</w:t>
      </w:r>
      <w:r>
        <w:rPr>
          <w:rFonts w:ascii="Times New Roman" w:eastAsia="Calibri" w:hAnsi="Times New Roman" w:cs="Times New Roman"/>
          <w:bCs/>
          <w:kern w:val="3"/>
          <w:sz w:val="26"/>
          <w:szCs w:val="26"/>
          <w:lang w:val="it-IT" w:eastAsia="zh-CN"/>
        </w:rPr>
        <w:t>, pe de o parte;</w:t>
      </w:r>
    </w:p>
    <w:p w:rsidR="002815EE" w:rsidRDefault="002815EE" w:rsidP="002815EE">
      <w:pPr>
        <w:tabs>
          <w:tab w:val="left" w:pos="1276"/>
        </w:tabs>
        <w:suppressAutoHyphens/>
        <w:autoSpaceDN w:val="0"/>
        <w:spacing w:after="0" w:line="360" w:lineRule="auto"/>
        <w:ind w:firstLine="851"/>
        <w:jc w:val="both"/>
        <w:textAlignment w:val="baseline"/>
        <w:rPr>
          <w:rFonts w:ascii="Times New Roman" w:eastAsia="Calibri" w:hAnsi="Times New Roman" w:cs="Times New Roman"/>
          <w:b/>
          <w:bCs/>
          <w:kern w:val="3"/>
          <w:sz w:val="26"/>
          <w:szCs w:val="26"/>
          <w:lang w:val="ro-RO" w:eastAsia="zh-CN"/>
        </w:rPr>
      </w:pPr>
      <w:r>
        <w:rPr>
          <w:rFonts w:ascii="Times New Roman" w:eastAsia="Calibri" w:hAnsi="Times New Roman" w:cs="Times New Roman"/>
          <w:b/>
          <w:bCs/>
          <w:kern w:val="3"/>
          <w:sz w:val="26"/>
          <w:szCs w:val="26"/>
          <w:lang w:val="ro-RO" w:eastAsia="zh-CN"/>
        </w:rPr>
        <w:t>Şi</w:t>
      </w:r>
      <w:bookmarkStart w:id="18" w:name="_Hlk63795216"/>
    </w:p>
    <w:p w:rsidR="002815EE" w:rsidRDefault="002815EE" w:rsidP="00F219D4">
      <w:pPr>
        <w:pStyle w:val="ListParagraph"/>
        <w:numPr>
          <w:ilvl w:val="0"/>
          <w:numId w:val="37"/>
        </w:numPr>
        <w:tabs>
          <w:tab w:val="left" w:pos="1276"/>
        </w:tabs>
        <w:suppressAutoHyphens/>
        <w:autoSpaceDN w:val="0"/>
        <w:spacing w:after="0" w:line="360" w:lineRule="auto"/>
        <w:ind w:left="0" w:firstLine="851"/>
        <w:jc w:val="both"/>
        <w:textAlignment w:val="baseline"/>
        <w:rPr>
          <w:rFonts w:ascii="Times New Roman" w:eastAsia="Calibri" w:hAnsi="Times New Roman" w:cs="Times New Roman"/>
          <w:b/>
          <w:bCs/>
          <w:kern w:val="3"/>
          <w:sz w:val="26"/>
          <w:szCs w:val="26"/>
          <w:lang w:val="ro-RO" w:eastAsia="zh-CN"/>
        </w:rPr>
      </w:pPr>
      <w:r>
        <w:rPr>
          <w:rFonts w:ascii="Times New Roman" w:hAnsi="Times New Roman" w:cs="Times New Roman"/>
          <w:b/>
          <w:bCs/>
          <w:sz w:val="26"/>
          <w:szCs w:val="26"/>
          <w:lang w:val="es-ES"/>
        </w:rPr>
        <w:t xml:space="preserve">Asocierea S.C. IRIDEX </w:t>
      </w:r>
      <w:r w:rsidRPr="00AA0D7E">
        <w:rPr>
          <w:rFonts w:ascii="Times New Roman" w:hAnsi="Times New Roman" w:cs="Times New Roman"/>
          <w:b/>
          <w:bCs/>
          <w:color w:val="000000" w:themeColor="text1"/>
          <w:sz w:val="26"/>
          <w:szCs w:val="26"/>
          <w:lang w:val="es-ES"/>
        </w:rPr>
        <w:t>GROUP</w:t>
      </w:r>
      <w:r>
        <w:rPr>
          <w:rFonts w:ascii="Times New Roman" w:hAnsi="Times New Roman" w:cs="Times New Roman"/>
          <w:b/>
          <w:bCs/>
          <w:sz w:val="26"/>
          <w:szCs w:val="26"/>
          <w:lang w:val="es-ES"/>
        </w:rPr>
        <w:t xml:space="preserve"> SALUBRIZARE S.R.L.- S.C. SERVICII SALUBRITATE BUCURESTI S.A.- IRIDEX GROUP IMPORT EXPORT S.R.L</w:t>
      </w:r>
      <w:r>
        <w:rPr>
          <w:rFonts w:ascii="Times New Roman" w:hAnsi="Times New Roman" w:cs="Times New Roman"/>
          <w:sz w:val="26"/>
          <w:szCs w:val="26"/>
          <w:lang w:val="es-ES"/>
        </w:rPr>
        <w:t xml:space="preserve">, </w:t>
      </w:r>
      <w:bookmarkEnd w:id="18"/>
      <w:r>
        <w:rPr>
          <w:rFonts w:ascii="Times New Roman" w:hAnsi="Times New Roman" w:cs="Times New Roman"/>
          <w:sz w:val="26"/>
          <w:szCs w:val="26"/>
          <w:lang w:val="es-ES"/>
        </w:rPr>
        <w:t xml:space="preserve">reprezentata prin lider S.C. IRIDEX </w:t>
      </w:r>
      <w:r w:rsidRPr="00AA0D7E">
        <w:rPr>
          <w:rFonts w:ascii="Times New Roman" w:hAnsi="Times New Roman" w:cs="Times New Roman"/>
          <w:color w:val="000000" w:themeColor="text1"/>
          <w:sz w:val="26"/>
          <w:szCs w:val="26"/>
          <w:lang w:val="es-ES"/>
        </w:rPr>
        <w:t>GROUP</w:t>
      </w:r>
      <w:r>
        <w:rPr>
          <w:rFonts w:ascii="Times New Roman" w:hAnsi="Times New Roman" w:cs="Times New Roman"/>
          <w:sz w:val="26"/>
          <w:szCs w:val="26"/>
          <w:lang w:val="es-ES"/>
        </w:rPr>
        <w:t xml:space="preserve"> SALUBRIZARE S.R.L, cu sediul in sat Schitu, comuna Costinesti, Strada Radarului, judetul Constanta, inmatriculata la Registrul Comertului sub Nr. J13/2939/2008, cod unic de inregistrare RO24342060, cont RO97BRMA0140005910300000, deschis la Banca Romaneasca S.A- Sucursala Constanta, reprezentata de Dan Tiberiu ANGHEL, avand functia de Administrator, in calitate de </w:t>
      </w:r>
      <w:r>
        <w:rPr>
          <w:rFonts w:ascii="Times New Roman" w:hAnsi="Times New Roman" w:cs="Times New Roman"/>
          <w:b/>
          <w:sz w:val="26"/>
          <w:szCs w:val="26"/>
          <w:lang w:val="es-ES"/>
        </w:rPr>
        <w:t>Partener preluator</w:t>
      </w:r>
      <w:r>
        <w:rPr>
          <w:rFonts w:ascii="Times New Roman" w:hAnsi="Times New Roman" w:cs="Times New Roman"/>
          <w:sz w:val="26"/>
          <w:szCs w:val="26"/>
          <w:lang w:val="es-ES"/>
        </w:rPr>
        <w:t>, pe de alta parte;</w:t>
      </w:r>
    </w:p>
    <w:p w:rsidR="002815EE" w:rsidRDefault="002815EE" w:rsidP="002815EE">
      <w:pPr>
        <w:tabs>
          <w:tab w:val="left" w:pos="1276"/>
        </w:tabs>
        <w:suppressAutoHyphens/>
        <w:autoSpaceDN w:val="0"/>
        <w:spacing w:after="0" w:line="360" w:lineRule="auto"/>
        <w:ind w:firstLine="851"/>
        <w:jc w:val="both"/>
        <w:textAlignment w:val="baseline"/>
        <w:rPr>
          <w:rFonts w:ascii="Times New Roman" w:eastAsia="Times New Roman" w:hAnsi="Times New Roman" w:cs="Times New Roman"/>
          <w:iCs/>
          <w:kern w:val="3"/>
          <w:sz w:val="26"/>
          <w:szCs w:val="26"/>
          <w:lang w:val="ro-RO" w:eastAsia="ro-RO"/>
        </w:rPr>
      </w:pPr>
    </w:p>
    <w:p w:rsidR="002815EE" w:rsidRDefault="002815EE" w:rsidP="002815EE">
      <w:pPr>
        <w:tabs>
          <w:tab w:val="left" w:pos="1276"/>
        </w:tabs>
        <w:suppressAutoHyphens/>
        <w:autoSpaceDN w:val="0"/>
        <w:spacing w:after="0" w:line="360" w:lineRule="auto"/>
        <w:ind w:firstLine="851"/>
        <w:jc w:val="both"/>
        <w:textAlignment w:val="baseline"/>
        <w:rPr>
          <w:rFonts w:ascii="Times New Roman" w:eastAsia="Times New Roman" w:hAnsi="Times New Roman" w:cs="Times New Roman"/>
          <w:iCs/>
          <w:kern w:val="3"/>
          <w:sz w:val="26"/>
          <w:szCs w:val="26"/>
          <w:lang w:val="ro-RO" w:eastAsia="ro-RO"/>
        </w:rPr>
      </w:pPr>
    </w:p>
    <w:p w:rsidR="002815EE" w:rsidRDefault="002815EE" w:rsidP="002815EE">
      <w:pPr>
        <w:tabs>
          <w:tab w:val="left" w:pos="1276"/>
        </w:tabs>
        <w:suppressAutoHyphens/>
        <w:autoSpaceDN w:val="0"/>
        <w:spacing w:after="0" w:line="360" w:lineRule="auto"/>
        <w:ind w:firstLine="851"/>
        <w:jc w:val="both"/>
        <w:textAlignment w:val="baseline"/>
        <w:rPr>
          <w:rFonts w:ascii="Times New Roman" w:eastAsia="Times New Roman" w:hAnsi="Times New Roman" w:cs="Times New Roman"/>
          <w:iCs/>
          <w:kern w:val="3"/>
          <w:sz w:val="26"/>
          <w:szCs w:val="26"/>
          <w:lang w:val="ro-RO" w:eastAsia="ro-RO"/>
        </w:rPr>
      </w:pPr>
    </w:p>
    <w:p w:rsidR="002815EE" w:rsidRDefault="002815EE" w:rsidP="002815EE">
      <w:pPr>
        <w:tabs>
          <w:tab w:val="left" w:pos="1276"/>
        </w:tabs>
        <w:suppressAutoHyphens/>
        <w:autoSpaceDN w:val="0"/>
        <w:spacing w:after="0" w:line="360" w:lineRule="auto"/>
        <w:ind w:firstLine="851"/>
        <w:jc w:val="both"/>
        <w:textAlignment w:val="baseline"/>
        <w:rPr>
          <w:rFonts w:ascii="Times New Roman" w:eastAsia="Times New Roman" w:hAnsi="Times New Roman" w:cs="Times New Roman"/>
          <w:iCs/>
          <w:kern w:val="3"/>
          <w:sz w:val="26"/>
          <w:szCs w:val="26"/>
          <w:lang w:val="ro-RO" w:eastAsia="ro-RO"/>
        </w:rPr>
      </w:pPr>
    </w:p>
    <w:p w:rsidR="002815EE" w:rsidRDefault="002815EE" w:rsidP="002815EE">
      <w:pPr>
        <w:tabs>
          <w:tab w:val="left" w:pos="1276"/>
        </w:tabs>
        <w:suppressAutoHyphens/>
        <w:autoSpaceDN w:val="0"/>
        <w:spacing w:after="0" w:line="360" w:lineRule="auto"/>
        <w:ind w:firstLine="851"/>
        <w:jc w:val="both"/>
        <w:textAlignment w:val="baseline"/>
        <w:rPr>
          <w:rFonts w:ascii="Times New Roman" w:eastAsia="Times New Roman" w:hAnsi="Times New Roman" w:cs="Times New Roman"/>
          <w:iCs/>
          <w:kern w:val="3"/>
          <w:sz w:val="26"/>
          <w:szCs w:val="26"/>
          <w:lang w:val="ro-RO" w:eastAsia="ro-RO"/>
        </w:rPr>
      </w:pPr>
    </w:p>
    <w:p w:rsidR="002815EE" w:rsidRDefault="002815EE" w:rsidP="002815EE">
      <w:pPr>
        <w:tabs>
          <w:tab w:val="left" w:pos="1276"/>
        </w:tabs>
        <w:suppressAutoHyphens/>
        <w:autoSpaceDN w:val="0"/>
        <w:spacing w:after="0" w:line="360" w:lineRule="auto"/>
        <w:ind w:firstLine="851"/>
        <w:jc w:val="both"/>
        <w:textAlignment w:val="baseline"/>
        <w:rPr>
          <w:rFonts w:ascii="Times New Roman" w:eastAsia="Times New Roman" w:hAnsi="Times New Roman" w:cs="Times New Roman"/>
          <w:iCs/>
          <w:kern w:val="3"/>
          <w:sz w:val="26"/>
          <w:szCs w:val="26"/>
          <w:lang w:val="ro-RO" w:eastAsia="ro-RO"/>
        </w:rPr>
      </w:pPr>
    </w:p>
    <w:p w:rsidR="002815EE" w:rsidRPr="00F41CBD" w:rsidRDefault="002815EE" w:rsidP="002815EE">
      <w:pPr>
        <w:tabs>
          <w:tab w:val="left" w:pos="1276"/>
        </w:tabs>
        <w:suppressAutoHyphens/>
        <w:autoSpaceDN w:val="0"/>
        <w:spacing w:after="0" w:line="360" w:lineRule="auto"/>
        <w:ind w:firstLine="851"/>
        <w:jc w:val="both"/>
        <w:textAlignment w:val="baseline"/>
        <w:rPr>
          <w:rFonts w:ascii="Times New Roman" w:eastAsia="Times New Roman" w:hAnsi="Times New Roman" w:cs="Times New Roman"/>
          <w:iCs/>
          <w:kern w:val="3"/>
          <w:sz w:val="26"/>
          <w:szCs w:val="26"/>
          <w:lang w:val="ro-RO" w:eastAsia="ro-RO"/>
        </w:rPr>
      </w:pPr>
      <w:r>
        <w:rPr>
          <w:rFonts w:ascii="Times New Roman" w:eastAsia="Times New Roman" w:hAnsi="Times New Roman" w:cs="Times New Roman"/>
          <w:iCs/>
          <w:kern w:val="3"/>
          <w:sz w:val="26"/>
          <w:szCs w:val="26"/>
          <w:lang w:val="ro-RO" w:eastAsia="ro-RO"/>
        </w:rPr>
        <w:t>Am încheiat prezentul protocol:</w:t>
      </w:r>
    </w:p>
    <w:p w:rsidR="002815EE" w:rsidRDefault="002815EE" w:rsidP="002815EE">
      <w:pPr>
        <w:tabs>
          <w:tab w:val="left" w:pos="1276"/>
        </w:tabs>
        <w:spacing w:after="0" w:line="360" w:lineRule="auto"/>
        <w:ind w:firstLine="851"/>
        <w:rPr>
          <w:rFonts w:ascii="Times New Roman" w:hAnsi="Times New Roman" w:cs="Times New Roman"/>
          <w:b/>
          <w:sz w:val="26"/>
          <w:szCs w:val="26"/>
          <w:u w:val="single"/>
          <w:lang w:val="ro-RO"/>
        </w:rPr>
      </w:pPr>
      <w:r>
        <w:rPr>
          <w:rFonts w:ascii="Times New Roman" w:hAnsi="Times New Roman" w:cs="Times New Roman"/>
          <w:b/>
          <w:sz w:val="26"/>
          <w:szCs w:val="26"/>
          <w:u w:val="single"/>
          <w:lang w:val="ro-RO"/>
        </w:rPr>
        <w:t>CAP. II Definiţii si Abrevieri</w:t>
      </w:r>
    </w:p>
    <w:p w:rsidR="002815EE" w:rsidRDefault="002815EE" w:rsidP="002815EE">
      <w:pPr>
        <w:pBdr>
          <w:top w:val="single" w:sz="4" w:space="1" w:color="auto"/>
          <w:left w:val="single" w:sz="4" w:space="0" w:color="auto"/>
          <w:bottom w:val="single" w:sz="4" w:space="1" w:color="auto"/>
          <w:right w:val="single" w:sz="4" w:space="4" w:color="auto"/>
          <w:between w:val="single" w:sz="4" w:space="1" w:color="auto"/>
        </w:pBdr>
        <w:tabs>
          <w:tab w:val="left" w:pos="1276"/>
        </w:tabs>
        <w:spacing w:after="0" w:line="360" w:lineRule="auto"/>
        <w:jc w:val="both"/>
        <w:rPr>
          <w:rFonts w:ascii="Times New Roman" w:hAnsi="Times New Roman" w:cs="Times New Roman"/>
          <w:bCs/>
          <w:sz w:val="26"/>
          <w:szCs w:val="26"/>
          <w:lang w:val="ro-RO"/>
        </w:rPr>
      </w:pPr>
      <w:r>
        <w:rPr>
          <w:rFonts w:ascii="Times New Roman" w:hAnsi="Times New Roman" w:cs="Times New Roman"/>
          <w:b/>
          <w:sz w:val="26"/>
          <w:szCs w:val="26"/>
          <w:lang w:val="ro-RO"/>
        </w:rPr>
        <w:t>Protocol</w:t>
      </w:r>
      <w:r>
        <w:rPr>
          <w:rFonts w:ascii="Times New Roman" w:hAnsi="Times New Roman" w:cs="Times New Roman"/>
          <w:bCs/>
          <w:sz w:val="26"/>
          <w:szCs w:val="26"/>
          <w:lang w:val="ro-RO"/>
        </w:rPr>
        <w:t xml:space="preserve"> - Intelegerea partilor privind reglementarea modalitatii de desfasurare a relatiilor de preluare a fortei de munca.</w:t>
      </w:r>
    </w:p>
    <w:p w:rsidR="002815EE" w:rsidRDefault="002815EE" w:rsidP="002815EE">
      <w:pPr>
        <w:pBdr>
          <w:top w:val="single" w:sz="4" w:space="1" w:color="auto"/>
          <w:left w:val="single" w:sz="4" w:space="0" w:color="auto"/>
          <w:bottom w:val="single" w:sz="4" w:space="1" w:color="auto"/>
          <w:right w:val="single" w:sz="4" w:space="4" w:color="auto"/>
          <w:between w:val="single" w:sz="4" w:space="1" w:color="auto"/>
        </w:pBdr>
        <w:tabs>
          <w:tab w:val="left" w:pos="1276"/>
        </w:tabs>
        <w:spacing w:after="0" w:line="360" w:lineRule="auto"/>
        <w:jc w:val="both"/>
        <w:rPr>
          <w:rFonts w:ascii="Times New Roman" w:hAnsi="Times New Roman" w:cs="Times New Roman"/>
          <w:bCs/>
          <w:sz w:val="26"/>
          <w:szCs w:val="26"/>
          <w:lang w:val="ro-RO"/>
        </w:rPr>
      </w:pPr>
      <w:r>
        <w:rPr>
          <w:rFonts w:ascii="Times New Roman" w:hAnsi="Times New Roman" w:cs="Times New Roman"/>
          <w:b/>
          <w:sz w:val="26"/>
          <w:szCs w:val="26"/>
          <w:lang w:val="ro-RO"/>
        </w:rPr>
        <w:t>Partener ofertant</w:t>
      </w:r>
      <w:r>
        <w:rPr>
          <w:rFonts w:ascii="Times New Roman" w:hAnsi="Times New Roman" w:cs="Times New Roman"/>
          <w:bCs/>
          <w:sz w:val="26"/>
          <w:szCs w:val="26"/>
          <w:lang w:val="ro-RO"/>
        </w:rPr>
        <w:t xml:space="preserve"> -  Este acel partener care furnizeaza oferta de munca, in cazul de fata, S.C Salubritate Craiova S.R.L, vechiul anagajator</w:t>
      </w:r>
    </w:p>
    <w:p w:rsidR="002815EE" w:rsidRDefault="002815EE" w:rsidP="002815EE">
      <w:pPr>
        <w:pBdr>
          <w:top w:val="single" w:sz="4" w:space="1" w:color="auto"/>
          <w:left w:val="single" w:sz="4" w:space="0" w:color="auto"/>
          <w:bottom w:val="single" w:sz="4" w:space="1" w:color="auto"/>
          <w:right w:val="single" w:sz="4" w:space="4" w:color="auto"/>
          <w:between w:val="single" w:sz="4" w:space="1" w:color="auto"/>
        </w:pBdr>
        <w:tabs>
          <w:tab w:val="left" w:pos="1276"/>
        </w:tabs>
        <w:spacing w:after="0" w:line="360" w:lineRule="auto"/>
        <w:jc w:val="both"/>
        <w:rPr>
          <w:rFonts w:ascii="Times New Roman" w:hAnsi="Times New Roman" w:cs="Times New Roman"/>
          <w:bCs/>
          <w:sz w:val="26"/>
          <w:szCs w:val="26"/>
          <w:lang w:val="es-ES"/>
        </w:rPr>
      </w:pPr>
      <w:r>
        <w:rPr>
          <w:rFonts w:ascii="Times New Roman" w:hAnsi="Times New Roman" w:cs="Times New Roman"/>
          <w:b/>
          <w:sz w:val="26"/>
          <w:szCs w:val="26"/>
          <w:lang w:val="ro-RO"/>
        </w:rPr>
        <w:t>Partener preluator</w:t>
      </w:r>
      <w:r>
        <w:rPr>
          <w:rFonts w:ascii="Times New Roman" w:hAnsi="Times New Roman" w:cs="Times New Roman"/>
          <w:bCs/>
          <w:sz w:val="26"/>
          <w:szCs w:val="26"/>
          <w:lang w:val="ro-RO"/>
        </w:rPr>
        <w:t xml:space="preserve"> - Este acel partener care beneficiaza de oferta de munca, preia salariatii indicati de partenerul ofertant, in cazul de fata </w:t>
      </w:r>
      <w:r w:rsidRPr="00744EAE">
        <w:rPr>
          <w:rFonts w:ascii="Times New Roman" w:hAnsi="Times New Roman" w:cs="Times New Roman"/>
          <w:bCs/>
          <w:color w:val="000000" w:themeColor="text1"/>
          <w:sz w:val="26"/>
          <w:szCs w:val="26"/>
          <w:lang w:val="ro-RO"/>
        </w:rPr>
        <w:t>S.C. IRIDEX GROUP SALUBRIZARE S.R.L, in calitate de lider al</w:t>
      </w:r>
      <w:r>
        <w:rPr>
          <w:rFonts w:ascii="Times New Roman" w:hAnsi="Times New Roman" w:cs="Times New Roman"/>
          <w:bCs/>
          <w:sz w:val="26"/>
          <w:szCs w:val="26"/>
          <w:lang w:val="es-ES"/>
        </w:rPr>
        <w:t xml:space="preserve">Asocierii S.C. IRIDEX </w:t>
      </w:r>
      <w:r w:rsidRPr="00744EAE">
        <w:rPr>
          <w:rFonts w:ascii="Times New Roman" w:hAnsi="Times New Roman" w:cs="Times New Roman"/>
          <w:bCs/>
          <w:color w:val="000000" w:themeColor="text1"/>
          <w:sz w:val="26"/>
          <w:szCs w:val="26"/>
          <w:lang w:val="es-ES"/>
        </w:rPr>
        <w:t>GROUP</w:t>
      </w:r>
      <w:r>
        <w:rPr>
          <w:rFonts w:ascii="Times New Roman" w:hAnsi="Times New Roman" w:cs="Times New Roman"/>
          <w:bCs/>
          <w:sz w:val="26"/>
          <w:szCs w:val="26"/>
          <w:lang w:val="es-ES"/>
        </w:rPr>
        <w:t xml:space="preserve"> SALUBRIZARE S.R.L.- S.C. SERVICII SALUBRITATE BUCURESTI S.A.- IRIDEX GROUP IMPORT EXPORT S.R.L, noul angajator.</w:t>
      </w:r>
    </w:p>
    <w:p w:rsidR="002815EE" w:rsidRDefault="002815EE" w:rsidP="002815EE">
      <w:pPr>
        <w:pBdr>
          <w:top w:val="single" w:sz="4" w:space="1" w:color="auto"/>
          <w:left w:val="single" w:sz="4" w:space="0" w:color="auto"/>
          <w:bottom w:val="single" w:sz="4" w:space="1" w:color="auto"/>
          <w:right w:val="single" w:sz="4" w:space="4" w:color="auto"/>
          <w:between w:val="single" w:sz="4" w:space="1" w:color="auto"/>
        </w:pBdr>
        <w:tabs>
          <w:tab w:val="left" w:pos="1276"/>
        </w:tabs>
        <w:spacing w:after="0" w:line="360" w:lineRule="auto"/>
        <w:jc w:val="both"/>
        <w:rPr>
          <w:rFonts w:ascii="Times New Roman" w:hAnsi="Times New Roman" w:cs="Times New Roman"/>
          <w:bCs/>
          <w:sz w:val="26"/>
          <w:szCs w:val="26"/>
          <w:lang w:val="es-ES"/>
        </w:rPr>
      </w:pPr>
      <w:r>
        <w:rPr>
          <w:rFonts w:ascii="Times New Roman" w:hAnsi="Times New Roman" w:cs="Times New Roman"/>
          <w:b/>
          <w:sz w:val="26"/>
          <w:szCs w:val="26"/>
          <w:lang w:val="es-ES"/>
        </w:rPr>
        <w:t xml:space="preserve">CCM - </w:t>
      </w:r>
      <w:r>
        <w:rPr>
          <w:rFonts w:ascii="Times New Roman" w:hAnsi="Times New Roman" w:cs="Times New Roman"/>
          <w:bCs/>
          <w:sz w:val="26"/>
          <w:szCs w:val="26"/>
          <w:lang w:val="es-ES"/>
        </w:rPr>
        <w:t>Contractul Colectiv de munca al S.C Salubritate Craiova S.R.L 2021-2022.</w:t>
      </w:r>
    </w:p>
    <w:p w:rsidR="002815EE" w:rsidRDefault="002815EE" w:rsidP="002815EE">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1276"/>
        </w:tabs>
        <w:spacing w:after="0" w:line="360" w:lineRule="auto"/>
        <w:jc w:val="both"/>
        <w:rPr>
          <w:rFonts w:ascii="Times New Roman" w:hAnsi="Times New Roman" w:cs="Times New Roman"/>
          <w:bCs/>
          <w:sz w:val="26"/>
          <w:szCs w:val="26"/>
          <w:lang w:val="es-ES"/>
        </w:rPr>
      </w:pPr>
      <w:r>
        <w:rPr>
          <w:rFonts w:ascii="Times New Roman" w:hAnsi="Times New Roman" w:cs="Times New Roman"/>
          <w:b/>
          <w:sz w:val="26"/>
          <w:szCs w:val="26"/>
          <w:lang w:val="es-ES"/>
        </w:rPr>
        <w:t>Forta de munca calificata</w:t>
      </w:r>
      <w:r>
        <w:rPr>
          <w:rFonts w:ascii="Times New Roman" w:hAnsi="Times New Roman" w:cs="Times New Roman"/>
          <w:bCs/>
          <w:sz w:val="26"/>
          <w:szCs w:val="26"/>
          <w:lang w:val="es-ES"/>
        </w:rPr>
        <w:t xml:space="preserve"> - cuprinde salariatii nominalizati in Anexa 1 </w:t>
      </w:r>
    </w:p>
    <w:p w:rsidR="002815EE" w:rsidRPr="005B0CCE" w:rsidRDefault="002815EE" w:rsidP="002815EE">
      <w:pPr>
        <w:pBdr>
          <w:top w:val="single" w:sz="4" w:space="1" w:color="auto"/>
          <w:left w:val="single" w:sz="4" w:space="0" w:color="auto"/>
          <w:bottom w:val="single" w:sz="4" w:space="1" w:color="auto"/>
          <w:right w:val="single" w:sz="4" w:space="4" w:color="auto"/>
          <w:between w:val="single" w:sz="4" w:space="1" w:color="auto"/>
        </w:pBdr>
        <w:tabs>
          <w:tab w:val="left" w:pos="1276"/>
        </w:tabs>
        <w:spacing w:after="0" w:line="360" w:lineRule="auto"/>
        <w:jc w:val="both"/>
        <w:rPr>
          <w:rFonts w:ascii="Times New Roman" w:hAnsi="Times New Roman" w:cs="Times New Roman"/>
          <w:bCs/>
          <w:color w:val="FF0000"/>
          <w:sz w:val="26"/>
          <w:szCs w:val="26"/>
          <w:lang w:val="es-ES"/>
        </w:rPr>
      </w:pPr>
      <w:r>
        <w:rPr>
          <w:rFonts w:ascii="Times New Roman" w:hAnsi="Times New Roman" w:cs="Times New Roman"/>
          <w:b/>
          <w:sz w:val="26"/>
          <w:szCs w:val="26"/>
          <w:lang w:val="es-ES"/>
        </w:rPr>
        <w:t>Anexa 1</w:t>
      </w:r>
      <w:r>
        <w:rPr>
          <w:rFonts w:ascii="Times New Roman" w:hAnsi="Times New Roman" w:cs="Times New Roman"/>
          <w:bCs/>
          <w:sz w:val="26"/>
          <w:szCs w:val="26"/>
          <w:lang w:val="es-ES"/>
        </w:rPr>
        <w:t xml:space="preserve">-  Cuprinde salariatii ai S.C Salubritate Craiova S.R.L vizati de disponibilizari ca urmare a operationalizarii SMID DOLJ </w:t>
      </w:r>
      <w:r w:rsidRPr="00AB59DD">
        <w:rPr>
          <w:rFonts w:ascii="Times New Roman" w:hAnsi="Times New Roman" w:cs="Times New Roman"/>
          <w:bCs/>
          <w:color w:val="000000" w:themeColor="text1"/>
          <w:sz w:val="26"/>
          <w:szCs w:val="26"/>
          <w:lang w:val="es-ES"/>
        </w:rPr>
        <w:t>si pe care IRIDEX GROUP SALUBRIZARE SRL este de acord sa-i preia, conform prezentului Protocol.</w:t>
      </w:r>
    </w:p>
    <w:p w:rsidR="002815EE" w:rsidRDefault="002815EE" w:rsidP="002815EE">
      <w:pPr>
        <w:pBdr>
          <w:top w:val="single" w:sz="4" w:space="1" w:color="auto"/>
          <w:left w:val="single" w:sz="4" w:space="4" w:color="auto"/>
          <w:bottom w:val="single" w:sz="4" w:space="1" w:color="auto"/>
          <w:right w:val="single" w:sz="4" w:space="4" w:color="auto"/>
          <w:between w:val="single" w:sz="4" w:space="1" w:color="auto"/>
        </w:pBdr>
        <w:tabs>
          <w:tab w:val="left" w:pos="1276"/>
        </w:tabs>
        <w:spacing w:after="0" w:line="360" w:lineRule="auto"/>
        <w:jc w:val="both"/>
        <w:rPr>
          <w:rFonts w:ascii="Times New Roman" w:hAnsi="Times New Roman" w:cs="Times New Roman"/>
          <w:bCs/>
          <w:sz w:val="26"/>
          <w:szCs w:val="26"/>
          <w:lang w:val="es-ES"/>
        </w:rPr>
      </w:pPr>
      <w:r>
        <w:rPr>
          <w:rFonts w:ascii="Times New Roman" w:hAnsi="Times New Roman" w:cs="Times New Roman"/>
          <w:b/>
          <w:sz w:val="26"/>
          <w:szCs w:val="26"/>
          <w:lang w:val="es-ES"/>
        </w:rPr>
        <w:t>SMID DOLJ</w:t>
      </w:r>
      <w:r>
        <w:rPr>
          <w:rFonts w:ascii="Times New Roman" w:hAnsi="Times New Roman" w:cs="Times New Roman"/>
          <w:bCs/>
          <w:sz w:val="26"/>
          <w:szCs w:val="26"/>
          <w:lang w:val="es-ES"/>
        </w:rPr>
        <w:t xml:space="preserve"> – Sistem de management integrat al deseurilor in Judetul Dolj</w:t>
      </w:r>
    </w:p>
    <w:p w:rsidR="002815EE" w:rsidRDefault="002815EE" w:rsidP="002815E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76"/>
        </w:tabs>
        <w:spacing w:after="0" w:line="360" w:lineRule="auto"/>
        <w:jc w:val="both"/>
        <w:rPr>
          <w:rFonts w:ascii="Times New Roman" w:hAnsi="Times New Roman" w:cs="Times New Roman"/>
          <w:bCs/>
          <w:sz w:val="26"/>
          <w:szCs w:val="26"/>
          <w:lang w:val="es-ES"/>
        </w:rPr>
      </w:pPr>
      <w:r w:rsidRPr="00DA49D5">
        <w:rPr>
          <w:rFonts w:ascii="Times New Roman" w:hAnsi="Times New Roman" w:cs="Times New Roman"/>
          <w:b/>
          <w:bCs/>
          <w:sz w:val="26"/>
          <w:szCs w:val="26"/>
          <w:lang w:val="es-ES"/>
        </w:rPr>
        <w:t>PLAN DE RESTRUCTURARE</w:t>
      </w:r>
      <w:r>
        <w:rPr>
          <w:rFonts w:ascii="Times New Roman" w:hAnsi="Times New Roman" w:cs="Times New Roman"/>
          <w:bCs/>
          <w:sz w:val="26"/>
          <w:szCs w:val="26"/>
          <w:lang w:val="es-ES"/>
        </w:rPr>
        <w:t xml:space="preserve"> - Document ce contine masurile ce urmeaza a fi aplicate de catre S.C Salubritate Craiova S.R.L, pentru a minimiza impactul pierderii uneia dintre activitatile principale generatoare de venit.</w:t>
      </w:r>
    </w:p>
    <w:p w:rsidR="002815EE" w:rsidRDefault="002815EE" w:rsidP="002815EE">
      <w:pPr>
        <w:tabs>
          <w:tab w:val="left" w:pos="1276"/>
        </w:tabs>
        <w:spacing w:after="0" w:line="360" w:lineRule="auto"/>
        <w:ind w:firstLine="851"/>
        <w:jc w:val="both"/>
        <w:rPr>
          <w:rFonts w:ascii="Times New Roman" w:hAnsi="Times New Roman" w:cs="Times New Roman"/>
          <w:b/>
          <w:bCs/>
          <w:sz w:val="26"/>
          <w:szCs w:val="26"/>
        </w:rPr>
      </w:pPr>
    </w:p>
    <w:p w:rsidR="002815EE" w:rsidRDefault="002815EE" w:rsidP="002815EE">
      <w:pPr>
        <w:tabs>
          <w:tab w:val="left" w:pos="1276"/>
        </w:tabs>
        <w:spacing w:after="0" w:line="360" w:lineRule="auto"/>
        <w:ind w:firstLine="851"/>
        <w:jc w:val="both"/>
        <w:rPr>
          <w:rFonts w:ascii="Times New Roman" w:hAnsi="Times New Roman" w:cs="Times New Roman"/>
          <w:b/>
          <w:bCs/>
          <w:sz w:val="26"/>
          <w:szCs w:val="26"/>
        </w:rPr>
      </w:pPr>
      <w:r>
        <w:rPr>
          <w:rFonts w:ascii="Times New Roman" w:hAnsi="Times New Roman" w:cs="Times New Roman"/>
          <w:b/>
          <w:bCs/>
          <w:sz w:val="26"/>
          <w:szCs w:val="26"/>
        </w:rPr>
        <w:t xml:space="preserve">CAP. III - </w:t>
      </w:r>
      <w:r>
        <w:rPr>
          <w:rFonts w:ascii="Times New Roman" w:hAnsi="Times New Roman" w:cs="Times New Roman"/>
          <w:b/>
          <w:bCs/>
          <w:sz w:val="26"/>
          <w:szCs w:val="26"/>
          <w:u w:val="single"/>
        </w:rPr>
        <w:t>OBIECTUL PROTOCOLULUI</w:t>
      </w:r>
    </w:p>
    <w:p w:rsidR="002815EE" w:rsidRPr="00AB59DD" w:rsidRDefault="002815EE" w:rsidP="002815EE">
      <w:pPr>
        <w:tabs>
          <w:tab w:val="left" w:pos="1276"/>
        </w:tabs>
        <w:spacing w:after="0" w:line="360" w:lineRule="auto"/>
        <w:ind w:firstLine="851"/>
        <w:jc w:val="both"/>
        <w:rPr>
          <w:rFonts w:ascii="Times New Roman" w:hAnsi="Times New Roman" w:cs="Times New Roman"/>
          <w:bCs/>
          <w:color w:val="000000" w:themeColor="text1"/>
          <w:sz w:val="26"/>
          <w:szCs w:val="26"/>
          <w:lang w:val="ro-RO"/>
        </w:rPr>
      </w:pPr>
      <w:r>
        <w:rPr>
          <w:rFonts w:ascii="Times New Roman" w:hAnsi="Times New Roman" w:cs="Times New Roman"/>
          <w:b/>
          <w:bCs/>
          <w:sz w:val="26"/>
          <w:szCs w:val="26"/>
        </w:rPr>
        <w:t>Art. 3.1.</w:t>
      </w:r>
      <w:r>
        <w:rPr>
          <w:rFonts w:ascii="Times New Roman" w:hAnsi="Times New Roman" w:cs="Times New Roman"/>
          <w:bCs/>
          <w:sz w:val="26"/>
          <w:szCs w:val="26"/>
        </w:rPr>
        <w:t xml:space="preserve"> Prezentul Protocol are ca obiect </w:t>
      </w:r>
      <w:r>
        <w:rPr>
          <w:rFonts w:ascii="Times New Roman" w:hAnsi="Times New Roman" w:cs="Times New Roman"/>
          <w:bCs/>
          <w:sz w:val="26"/>
          <w:szCs w:val="26"/>
          <w:lang w:val="ro-RO"/>
        </w:rPr>
        <w:t xml:space="preserve">preluarea de catre Partenerul preluator a fortei de munca conform ofertei furnizate de catre Partenerul ofertant </w:t>
      </w:r>
      <w:r w:rsidRPr="00AB59DD">
        <w:rPr>
          <w:rFonts w:ascii="Times New Roman" w:hAnsi="Times New Roman" w:cs="Times New Roman"/>
          <w:bCs/>
          <w:color w:val="000000" w:themeColor="text1"/>
          <w:sz w:val="26"/>
          <w:szCs w:val="26"/>
          <w:lang w:val="ro-RO"/>
        </w:rPr>
        <w:t>si acceptata de catre Partenerul preluator.</w:t>
      </w:r>
    </w:p>
    <w:p w:rsidR="002815EE"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r>
        <w:rPr>
          <w:rFonts w:ascii="Times New Roman" w:hAnsi="Times New Roman" w:cs="Times New Roman"/>
          <w:b/>
          <w:bCs/>
          <w:sz w:val="26"/>
          <w:szCs w:val="26"/>
          <w:lang w:val="ro-RO"/>
        </w:rPr>
        <w:t xml:space="preserve">Art. 3.2. </w:t>
      </w:r>
      <w:r>
        <w:rPr>
          <w:rFonts w:ascii="Times New Roman" w:hAnsi="Times New Roman" w:cs="Times New Roman"/>
          <w:bCs/>
          <w:sz w:val="26"/>
          <w:szCs w:val="26"/>
          <w:lang w:val="ro-RO"/>
        </w:rPr>
        <w:t>Protocolul are in vedere acea categorie de salariati din cadrul  S.C Salubritate Craiova S.R.L vizati de disponibilizare ca urmare a operationalizarii SMID DOLJ.</w:t>
      </w:r>
    </w:p>
    <w:p w:rsidR="002815EE"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r>
        <w:rPr>
          <w:rFonts w:ascii="Times New Roman" w:hAnsi="Times New Roman" w:cs="Times New Roman"/>
          <w:b/>
          <w:bCs/>
          <w:sz w:val="26"/>
          <w:szCs w:val="26"/>
          <w:lang w:val="ro-RO"/>
        </w:rPr>
        <w:t xml:space="preserve">Art. 3.3 </w:t>
      </w:r>
      <w:r>
        <w:rPr>
          <w:rFonts w:ascii="Times New Roman" w:hAnsi="Times New Roman" w:cs="Times New Roman"/>
          <w:bCs/>
          <w:sz w:val="26"/>
          <w:szCs w:val="26"/>
          <w:lang w:val="ro-RO"/>
        </w:rPr>
        <w:t xml:space="preserve">Oferta de munca inaintata de catre S.C Salubritate Craiova S.R.L este prezentata in detaliu in Anexa 1 si cuprinde atat personal specializat pentru prestarea </w:t>
      </w:r>
      <w:r>
        <w:rPr>
          <w:rFonts w:ascii="Times New Roman" w:hAnsi="Times New Roman" w:cs="Times New Roman"/>
          <w:bCs/>
          <w:sz w:val="26"/>
          <w:szCs w:val="26"/>
          <w:lang w:val="ro-RO"/>
        </w:rPr>
        <w:lastRenderedPageBreak/>
        <w:t>efectiva a activitatii de colectare si transport deseuri, cat si personal suport (TESA). Orice modificare intervenita ulterior in cuprinsul Anexei 1, va fi asimilata prezentului protocol numai in urma discutiilor purtate la nivel de conducere intre parteneri si va face obiectul unui act aditional, asumat de ambele parti.</w:t>
      </w:r>
    </w:p>
    <w:p w:rsidR="002815EE" w:rsidRPr="00836329" w:rsidRDefault="002815EE" w:rsidP="002815EE">
      <w:pPr>
        <w:tabs>
          <w:tab w:val="left" w:pos="1276"/>
        </w:tabs>
        <w:spacing w:after="0" w:line="360" w:lineRule="auto"/>
        <w:ind w:firstLine="851"/>
        <w:jc w:val="both"/>
        <w:rPr>
          <w:rFonts w:ascii="Times New Roman" w:hAnsi="Times New Roman" w:cs="Times New Roman"/>
          <w:iCs/>
          <w:color w:val="000000" w:themeColor="text1"/>
          <w:sz w:val="26"/>
          <w:szCs w:val="26"/>
        </w:rPr>
      </w:pPr>
      <w:r>
        <w:rPr>
          <w:rFonts w:ascii="Times New Roman" w:hAnsi="Times New Roman" w:cs="Times New Roman"/>
          <w:b/>
          <w:sz w:val="26"/>
          <w:szCs w:val="26"/>
          <w:lang w:val="ro-RO"/>
        </w:rPr>
        <w:t xml:space="preserve">Art. 3.4. </w:t>
      </w:r>
      <w:r>
        <w:rPr>
          <w:rFonts w:ascii="Times New Roman" w:hAnsi="Times New Roman" w:cs="Times New Roman"/>
          <w:iCs/>
          <w:sz w:val="26"/>
          <w:szCs w:val="26"/>
        </w:rPr>
        <w:t xml:space="preserve">Prezentul document reprezinta un angajament in ceea ce priveste preluarea personalului nominalizat in Anexa 1, de catre partenerul preluator, </w:t>
      </w:r>
      <w:bookmarkStart w:id="19" w:name="_Hlk64011150"/>
      <w:r w:rsidRPr="00836329">
        <w:rPr>
          <w:rFonts w:ascii="Times New Roman" w:hAnsi="Times New Roman" w:cs="Times New Roman"/>
          <w:iCs/>
          <w:color w:val="000000" w:themeColor="text1"/>
          <w:sz w:val="26"/>
          <w:szCs w:val="26"/>
        </w:rPr>
        <w:t xml:space="preserve">S.C. IRIDEX GROUP SALUBRIZARE S.R.L, in calitate de lider al </w:t>
      </w:r>
      <w:bookmarkEnd w:id="19"/>
      <w:r w:rsidRPr="00836329">
        <w:rPr>
          <w:rFonts w:ascii="Times New Roman" w:hAnsi="Times New Roman" w:cs="Times New Roman"/>
          <w:color w:val="000000" w:themeColor="text1"/>
          <w:sz w:val="26"/>
          <w:szCs w:val="26"/>
          <w:lang w:val="es-ES"/>
        </w:rPr>
        <w:t>Asocierii S.C. IRIDEX GROUP SALUBRIZARE S.R.L.- S.C. SERVICII SALUBRITATE BUCURESTI S.A.- IRIDEX GROUP IMPORT EXPORT S.R.L</w:t>
      </w:r>
      <w:r w:rsidRPr="00836329">
        <w:rPr>
          <w:rFonts w:ascii="Times New Roman" w:hAnsi="Times New Roman" w:cs="Times New Roman"/>
          <w:iCs/>
          <w:color w:val="000000" w:themeColor="text1"/>
          <w:sz w:val="26"/>
          <w:szCs w:val="26"/>
        </w:rPr>
        <w:t xml:space="preserve">. </w:t>
      </w:r>
    </w:p>
    <w:p w:rsidR="002815EE" w:rsidRPr="00836329" w:rsidRDefault="002815EE" w:rsidP="002815EE">
      <w:pPr>
        <w:tabs>
          <w:tab w:val="left" w:pos="1276"/>
        </w:tabs>
        <w:spacing w:after="0" w:line="360" w:lineRule="auto"/>
        <w:ind w:firstLine="851"/>
        <w:jc w:val="both"/>
        <w:rPr>
          <w:rFonts w:ascii="Times New Roman" w:hAnsi="Times New Roman" w:cs="Times New Roman"/>
          <w:color w:val="000000" w:themeColor="text1"/>
          <w:sz w:val="26"/>
          <w:szCs w:val="26"/>
        </w:rPr>
      </w:pPr>
      <w:r w:rsidRPr="00836329">
        <w:rPr>
          <w:rFonts w:ascii="Times New Roman" w:hAnsi="Times New Roman" w:cs="Times New Roman"/>
          <w:b/>
          <w:bCs/>
          <w:iCs/>
          <w:color w:val="000000" w:themeColor="text1"/>
          <w:sz w:val="26"/>
          <w:szCs w:val="26"/>
        </w:rPr>
        <w:t>Art. 3.5</w:t>
      </w:r>
      <w:r w:rsidRPr="00836329">
        <w:rPr>
          <w:rFonts w:ascii="Times New Roman" w:hAnsi="Times New Roman" w:cs="Times New Roman"/>
          <w:iCs/>
          <w:color w:val="000000" w:themeColor="text1"/>
          <w:sz w:val="26"/>
          <w:szCs w:val="26"/>
        </w:rPr>
        <w:t xml:space="preserve"> In baza pezentului, partenerul ofertant, S.C Salubritate Craiova S.R.L, va putea propune un loc de munca salariatilor vizati de disponibilizari, iar </w:t>
      </w:r>
      <w:bookmarkStart w:id="20" w:name="_Hlk65652630"/>
      <w:r w:rsidRPr="00836329">
        <w:rPr>
          <w:rFonts w:ascii="Times New Roman" w:hAnsi="Times New Roman" w:cs="Times New Roman"/>
          <w:iCs/>
          <w:color w:val="000000" w:themeColor="text1"/>
          <w:sz w:val="26"/>
          <w:szCs w:val="26"/>
        </w:rPr>
        <w:t>partenerul preluator, S.C. IRIDEX GROUP SALUBRIZARE S.R.L</w:t>
      </w:r>
      <w:bookmarkEnd w:id="20"/>
      <w:r w:rsidRPr="00836329">
        <w:rPr>
          <w:rFonts w:ascii="Times New Roman" w:hAnsi="Times New Roman" w:cs="Times New Roman"/>
          <w:iCs/>
          <w:color w:val="000000" w:themeColor="text1"/>
          <w:sz w:val="26"/>
          <w:szCs w:val="26"/>
        </w:rPr>
        <w:t xml:space="preserve">, in calitate de lider al </w:t>
      </w:r>
      <w:r w:rsidRPr="00836329">
        <w:rPr>
          <w:rFonts w:ascii="Times New Roman" w:hAnsi="Times New Roman" w:cs="Times New Roman"/>
          <w:color w:val="000000" w:themeColor="text1"/>
          <w:sz w:val="26"/>
          <w:szCs w:val="26"/>
          <w:lang w:val="es-ES"/>
        </w:rPr>
        <w:t>Asocierii S.C. IRIDEX GROUP SALUBRIZARE S.R.L</w:t>
      </w:r>
      <w:proofErr w:type="gramStart"/>
      <w:r w:rsidRPr="00836329">
        <w:rPr>
          <w:rFonts w:ascii="Times New Roman" w:hAnsi="Times New Roman" w:cs="Times New Roman"/>
          <w:color w:val="000000" w:themeColor="text1"/>
          <w:sz w:val="26"/>
          <w:szCs w:val="26"/>
          <w:lang w:val="es-ES"/>
        </w:rPr>
        <w:t>.-</w:t>
      </w:r>
      <w:proofErr w:type="gramEnd"/>
      <w:r w:rsidRPr="00836329">
        <w:rPr>
          <w:rFonts w:ascii="Times New Roman" w:hAnsi="Times New Roman" w:cs="Times New Roman"/>
          <w:color w:val="000000" w:themeColor="text1"/>
          <w:sz w:val="26"/>
          <w:szCs w:val="26"/>
          <w:lang w:val="es-ES"/>
        </w:rPr>
        <w:t xml:space="preserve"> S.C. SERVICII SALUBRITATE BUCURESTI S.A.- IRIDEX GROUP IMPORT EXPORT S.R.L, isi va asuma responsabilitatea in ceea ce priveste seriozitatea si realitatea ofertei de munca.</w:t>
      </w:r>
    </w:p>
    <w:p w:rsidR="002815EE" w:rsidRPr="00836329" w:rsidRDefault="002815EE" w:rsidP="002815EE">
      <w:pPr>
        <w:tabs>
          <w:tab w:val="left" w:pos="1276"/>
        </w:tabs>
        <w:spacing w:after="0" w:line="360" w:lineRule="auto"/>
        <w:ind w:firstLine="851"/>
        <w:jc w:val="both"/>
        <w:rPr>
          <w:rFonts w:ascii="Times New Roman" w:hAnsi="Times New Roman" w:cs="Times New Roman"/>
          <w:iCs/>
          <w:color w:val="000000" w:themeColor="text1"/>
          <w:sz w:val="26"/>
          <w:szCs w:val="26"/>
        </w:rPr>
      </w:pPr>
      <w:r w:rsidRPr="00836329">
        <w:rPr>
          <w:rFonts w:ascii="Times New Roman" w:hAnsi="Times New Roman" w:cs="Times New Roman"/>
          <w:b/>
          <w:bCs/>
          <w:iCs/>
          <w:color w:val="000000" w:themeColor="text1"/>
          <w:sz w:val="26"/>
          <w:szCs w:val="26"/>
        </w:rPr>
        <w:t xml:space="preserve">Art. 3.6. </w:t>
      </w:r>
      <w:r w:rsidRPr="00836329">
        <w:rPr>
          <w:rFonts w:ascii="Times New Roman" w:hAnsi="Times New Roman" w:cs="Times New Roman"/>
          <w:color w:val="000000" w:themeColor="text1"/>
          <w:sz w:val="26"/>
          <w:szCs w:val="26"/>
          <w:lang w:val="ro-RO"/>
        </w:rPr>
        <w:t>Incheierea acestei conventii reprezinta rezultatul diligentelor depuse de catre S.C Salubritate Craiova S.R.L in vedere</w:t>
      </w:r>
      <w:r w:rsidRPr="00836329">
        <w:rPr>
          <w:rFonts w:ascii="Times New Roman" w:hAnsi="Times New Roman" w:cs="Times New Roman"/>
          <w:color w:val="000000" w:themeColor="text1"/>
          <w:sz w:val="26"/>
          <w:szCs w:val="26"/>
        </w:rPr>
        <w:t>a atenuarii efectelor concedierilor colective, a</w:t>
      </w:r>
      <w:r w:rsidRPr="00836329">
        <w:rPr>
          <w:rFonts w:ascii="Times New Roman" w:hAnsi="Times New Roman" w:cs="Times New Roman"/>
          <w:iCs/>
          <w:color w:val="000000" w:themeColor="text1"/>
          <w:sz w:val="26"/>
          <w:szCs w:val="26"/>
        </w:rPr>
        <w:t xml:space="preserve"> combaterii somajului din randul angajatilor proprii, precum si  efectuarea tuturor demersurilor necesare in vederea aplicarii prevederilor Planului de restructurare.</w:t>
      </w:r>
    </w:p>
    <w:p w:rsidR="002815EE" w:rsidRPr="00836329" w:rsidRDefault="002815EE" w:rsidP="002815EE">
      <w:pPr>
        <w:tabs>
          <w:tab w:val="left" w:pos="1276"/>
        </w:tabs>
        <w:spacing w:after="0" w:line="360" w:lineRule="auto"/>
        <w:ind w:firstLine="851"/>
        <w:jc w:val="both"/>
        <w:rPr>
          <w:rFonts w:ascii="Times New Roman" w:hAnsi="Times New Roman" w:cs="Times New Roman"/>
          <w:iCs/>
          <w:color w:val="000000" w:themeColor="text1"/>
          <w:sz w:val="26"/>
          <w:szCs w:val="26"/>
          <w:lang w:val="es-ES"/>
        </w:rPr>
      </w:pPr>
      <w:r w:rsidRPr="00836329">
        <w:rPr>
          <w:rFonts w:ascii="Times New Roman" w:hAnsi="Times New Roman" w:cs="Times New Roman"/>
          <w:b/>
          <w:bCs/>
          <w:iCs/>
          <w:color w:val="000000" w:themeColor="text1"/>
          <w:sz w:val="26"/>
          <w:szCs w:val="26"/>
        </w:rPr>
        <w:t xml:space="preserve">Art.3.7. </w:t>
      </w:r>
      <w:r w:rsidRPr="00836329">
        <w:rPr>
          <w:rFonts w:ascii="Times New Roman" w:hAnsi="Times New Roman" w:cs="Times New Roman"/>
          <w:iCs/>
          <w:color w:val="000000" w:themeColor="text1"/>
          <w:sz w:val="26"/>
          <w:szCs w:val="26"/>
        </w:rPr>
        <w:t xml:space="preserve">Implicarea partenerului preluator, S.C. IRIDEX GROUP SALUBRIZARE S.R.L, in calitate de lider al </w:t>
      </w:r>
      <w:r w:rsidRPr="00836329">
        <w:rPr>
          <w:rFonts w:ascii="Times New Roman" w:hAnsi="Times New Roman" w:cs="Times New Roman"/>
          <w:iCs/>
          <w:color w:val="000000" w:themeColor="text1"/>
          <w:sz w:val="26"/>
          <w:szCs w:val="26"/>
          <w:lang w:val="es-ES"/>
        </w:rPr>
        <w:t>Asocierii S.C. IRIDEX GROUP SALUBRIZARE S.R.L.- S.C. SERVICII SALUBRITATE BUCURESTI S.A.- IRIDEX GROUP IMPORT EXPORT S.R.L, creaza posibilitatea asigurarii locurilor de munca pentru salariatii vizati de</w:t>
      </w:r>
      <w:r w:rsidRPr="00836329">
        <w:rPr>
          <w:rFonts w:ascii="Times New Roman" w:hAnsi="Times New Roman" w:cs="Times New Roman"/>
          <w:iCs/>
          <w:color w:val="000000" w:themeColor="text1"/>
          <w:sz w:val="26"/>
          <w:szCs w:val="26"/>
        </w:rPr>
        <w:t xml:space="preserve"> disponibilizarile rezultate din</w:t>
      </w:r>
      <w:r w:rsidRPr="00836329">
        <w:rPr>
          <w:rFonts w:ascii="Times New Roman" w:hAnsi="Times New Roman" w:cs="Times New Roman"/>
          <w:iCs/>
          <w:color w:val="000000" w:themeColor="text1"/>
          <w:sz w:val="26"/>
          <w:szCs w:val="26"/>
          <w:lang w:val="es-ES"/>
        </w:rPr>
        <w:t xml:space="preserve"> inchiderea operationala a activitatii de colectare deseuri menajere din cadrul operatorului S.C Salubritate Craiova S.R.L, avand un impact benefic asupra comunitatii locale.</w:t>
      </w:r>
    </w:p>
    <w:p w:rsidR="002815EE" w:rsidRPr="00E65DB0" w:rsidRDefault="002815EE" w:rsidP="002815EE">
      <w:pPr>
        <w:tabs>
          <w:tab w:val="left" w:pos="1276"/>
        </w:tabs>
        <w:spacing w:after="0" w:line="360" w:lineRule="auto"/>
        <w:ind w:firstLine="851"/>
        <w:jc w:val="both"/>
        <w:rPr>
          <w:rFonts w:ascii="Times New Roman" w:hAnsi="Times New Roman" w:cs="Times New Roman"/>
          <w:bCs/>
          <w:sz w:val="26"/>
          <w:szCs w:val="26"/>
          <w:lang w:val="fr-FR"/>
        </w:rPr>
      </w:pPr>
      <w:r w:rsidRPr="00836329">
        <w:rPr>
          <w:rFonts w:ascii="Times New Roman" w:hAnsi="Times New Roman" w:cs="Times New Roman"/>
          <w:b/>
          <w:bCs/>
          <w:iCs/>
          <w:color w:val="000000" w:themeColor="text1"/>
          <w:sz w:val="26"/>
          <w:szCs w:val="26"/>
          <w:lang w:val="es-ES"/>
        </w:rPr>
        <w:t xml:space="preserve">Art. 3.8 </w:t>
      </w:r>
      <w:r w:rsidRPr="0008658B">
        <w:rPr>
          <w:rFonts w:ascii="Times New Roman" w:hAnsi="Times New Roman" w:cs="Times New Roman"/>
          <w:bCs/>
          <w:sz w:val="26"/>
          <w:szCs w:val="26"/>
        </w:rPr>
        <w:t>Protocolul</w:t>
      </w:r>
      <w:r w:rsidRPr="0008658B">
        <w:rPr>
          <w:rFonts w:ascii="Times New Roman" w:hAnsi="Times New Roman" w:cs="Times New Roman"/>
          <w:bCs/>
          <w:sz w:val="26"/>
          <w:szCs w:val="26"/>
          <w:lang w:val="fr-FR"/>
        </w:rPr>
        <w:t xml:space="preserve"> intră în vigoare începând cu data semnării lui de ambele părţi si va inceta la data la care salariatii mentionati in Anexa 1 vor fi  angajati de catre noul </w:t>
      </w:r>
      <w:r w:rsidRPr="00E65DB0">
        <w:rPr>
          <w:rFonts w:ascii="Times New Roman" w:hAnsi="Times New Roman" w:cs="Times New Roman"/>
          <w:bCs/>
          <w:sz w:val="26"/>
          <w:szCs w:val="26"/>
          <w:lang w:val="fr-FR"/>
        </w:rPr>
        <w:t>angajator, cu exceptia persoanelor care refuza postul propus, conform art. 5.2, lit. c).</w:t>
      </w:r>
    </w:p>
    <w:p w:rsidR="002815EE" w:rsidRDefault="002815EE" w:rsidP="002815EE">
      <w:pPr>
        <w:tabs>
          <w:tab w:val="left" w:pos="1276"/>
        </w:tabs>
        <w:spacing w:after="0" w:line="360" w:lineRule="auto"/>
        <w:ind w:firstLine="851"/>
        <w:jc w:val="both"/>
        <w:rPr>
          <w:rFonts w:ascii="Times New Roman" w:hAnsi="Times New Roman" w:cs="Times New Roman"/>
          <w:bCs/>
          <w:sz w:val="26"/>
          <w:szCs w:val="26"/>
          <w:lang w:val="fr-FR"/>
        </w:rPr>
      </w:pPr>
    </w:p>
    <w:p w:rsidR="002815EE" w:rsidRDefault="002815EE" w:rsidP="002815EE">
      <w:pPr>
        <w:tabs>
          <w:tab w:val="left" w:pos="1276"/>
        </w:tabs>
        <w:spacing w:after="0" w:line="360" w:lineRule="auto"/>
        <w:ind w:firstLine="851"/>
        <w:rPr>
          <w:rFonts w:ascii="Times New Roman" w:hAnsi="Times New Roman" w:cs="Times New Roman"/>
          <w:b/>
          <w:bCs/>
          <w:sz w:val="26"/>
          <w:szCs w:val="26"/>
          <w:u w:val="single"/>
        </w:rPr>
      </w:pPr>
      <w:r>
        <w:rPr>
          <w:rFonts w:ascii="Times New Roman" w:hAnsi="Times New Roman" w:cs="Times New Roman"/>
          <w:b/>
          <w:bCs/>
          <w:sz w:val="26"/>
          <w:szCs w:val="26"/>
          <w:u w:val="single"/>
        </w:rPr>
        <w:t>CAP. IV SCOPUL PROTOCOLULUI</w:t>
      </w:r>
    </w:p>
    <w:p w:rsidR="002815EE" w:rsidRPr="00FF0A69" w:rsidRDefault="002815EE" w:rsidP="002815EE">
      <w:pPr>
        <w:tabs>
          <w:tab w:val="left" w:pos="1276"/>
        </w:tabs>
        <w:spacing w:after="0" w:line="360" w:lineRule="auto"/>
        <w:ind w:firstLine="851"/>
        <w:jc w:val="both"/>
        <w:rPr>
          <w:rFonts w:ascii="Times New Roman" w:hAnsi="Times New Roman" w:cs="Times New Roman"/>
          <w:color w:val="000000" w:themeColor="text1"/>
          <w:sz w:val="26"/>
          <w:szCs w:val="26"/>
          <w:lang w:val="ro-RO"/>
        </w:rPr>
      </w:pPr>
      <w:r w:rsidRPr="00FF0A69">
        <w:rPr>
          <w:rFonts w:ascii="Times New Roman" w:hAnsi="Times New Roman" w:cs="Times New Roman"/>
          <w:color w:val="000000" w:themeColor="text1"/>
          <w:sz w:val="26"/>
          <w:szCs w:val="26"/>
          <w:lang w:val="ro-RO"/>
        </w:rPr>
        <w:t xml:space="preserve">În conformitate cu responsabilităţile specifice, scopul prezentului protocol este de a defini cadrul juridic şi operaţional, între S.C SALUBRITATE CRAIOVA S.R.L si </w:t>
      </w:r>
      <w:r w:rsidRPr="00FF0A69">
        <w:rPr>
          <w:rFonts w:ascii="Times New Roman" w:hAnsi="Times New Roman" w:cs="Times New Roman"/>
          <w:iCs/>
          <w:color w:val="000000" w:themeColor="text1"/>
          <w:sz w:val="26"/>
          <w:szCs w:val="26"/>
        </w:rPr>
        <w:t xml:space="preserve">S.C. IRIDEX GROUP SALUBRIZARE S.R.L, in calitate de lider al </w:t>
      </w:r>
      <w:r w:rsidRPr="00FF0A69">
        <w:rPr>
          <w:rFonts w:ascii="Times New Roman" w:hAnsi="Times New Roman" w:cs="Times New Roman"/>
          <w:color w:val="000000" w:themeColor="text1"/>
          <w:sz w:val="26"/>
          <w:szCs w:val="26"/>
          <w:lang w:val="es-ES"/>
        </w:rPr>
        <w:t xml:space="preserve">Asocierii S.C. IRIDEX </w:t>
      </w:r>
      <w:r w:rsidRPr="00FF0A69">
        <w:rPr>
          <w:rFonts w:ascii="Times New Roman" w:hAnsi="Times New Roman" w:cs="Times New Roman"/>
          <w:color w:val="000000" w:themeColor="text1"/>
          <w:sz w:val="26"/>
          <w:szCs w:val="26"/>
          <w:lang w:val="es-ES"/>
        </w:rPr>
        <w:lastRenderedPageBreak/>
        <w:t xml:space="preserve">GROUP SALUBRIZARE S.R.L.- S.C. SERVICII SALUBRITATE BUCURESTI S.A.- IRIDEX GROUP IMPORT EXPORT S.R.L, </w:t>
      </w:r>
      <w:r w:rsidRPr="00FF0A69">
        <w:rPr>
          <w:rFonts w:ascii="Times New Roman" w:hAnsi="Times New Roman" w:cs="Times New Roman"/>
          <w:color w:val="000000" w:themeColor="text1"/>
          <w:sz w:val="26"/>
          <w:szCs w:val="26"/>
          <w:lang w:val="ro-RO"/>
        </w:rPr>
        <w:t xml:space="preserve"> în baza căruia urmează a se face preluarea fortei de munca.</w:t>
      </w:r>
    </w:p>
    <w:p w:rsidR="002815EE" w:rsidRPr="00FF0A69" w:rsidRDefault="002815EE" w:rsidP="002815EE">
      <w:pPr>
        <w:tabs>
          <w:tab w:val="left" w:pos="1276"/>
        </w:tabs>
        <w:spacing w:after="0" w:line="360" w:lineRule="auto"/>
        <w:ind w:firstLine="851"/>
        <w:jc w:val="both"/>
        <w:rPr>
          <w:rFonts w:ascii="Times New Roman" w:hAnsi="Times New Roman" w:cs="Times New Roman"/>
          <w:color w:val="000000" w:themeColor="text1"/>
          <w:sz w:val="26"/>
          <w:szCs w:val="26"/>
          <w:lang w:val="es-ES"/>
        </w:rPr>
      </w:pPr>
      <w:r w:rsidRPr="00FF0A69">
        <w:rPr>
          <w:rFonts w:ascii="Times New Roman" w:hAnsi="Times New Roman" w:cs="Times New Roman"/>
          <w:color w:val="000000" w:themeColor="text1"/>
          <w:sz w:val="26"/>
          <w:szCs w:val="26"/>
          <w:lang w:val="ro-RO"/>
        </w:rPr>
        <w:t xml:space="preserve">De asemenea, scopul este in stransa legatura cu rezultatul urmarit si difera in functie de </w:t>
      </w:r>
      <w:r w:rsidRPr="00FF0A69">
        <w:rPr>
          <w:rFonts w:ascii="Times New Roman" w:hAnsi="Times New Roman" w:cs="Times New Roman"/>
          <w:color w:val="000000" w:themeColor="text1"/>
          <w:sz w:val="26"/>
          <w:szCs w:val="26"/>
        </w:rPr>
        <w:t xml:space="preserve">partenerul la care ne raportam. </w:t>
      </w:r>
      <w:r w:rsidRPr="00FF0A69">
        <w:rPr>
          <w:rFonts w:ascii="Times New Roman" w:hAnsi="Times New Roman" w:cs="Times New Roman"/>
          <w:color w:val="000000" w:themeColor="text1"/>
          <w:sz w:val="26"/>
          <w:szCs w:val="26"/>
          <w:lang w:val="ro-RO"/>
        </w:rPr>
        <w:t xml:space="preserve">Astfel, pentru S.C Salubritate Craiova S.R.L acest demers este initiat pentru a  asigura protectia salariatilor vizati de disponibilizare, iar pentru </w:t>
      </w:r>
      <w:r w:rsidRPr="00FF0A69">
        <w:rPr>
          <w:rFonts w:ascii="Times New Roman" w:hAnsi="Times New Roman" w:cs="Times New Roman"/>
          <w:color w:val="000000" w:themeColor="text1"/>
          <w:sz w:val="26"/>
          <w:szCs w:val="26"/>
          <w:lang w:val="es-ES"/>
        </w:rPr>
        <w:t>S.C. IRIDEX GROUP SALUBRIZARE S.R.L, finalitate</w:t>
      </w:r>
      <w:r w:rsidRPr="00FF0A69">
        <w:rPr>
          <w:rFonts w:ascii="Times New Roman" w:hAnsi="Times New Roman" w:cs="Times New Roman"/>
          <w:color w:val="000000" w:themeColor="text1"/>
          <w:sz w:val="26"/>
          <w:szCs w:val="26"/>
        </w:rPr>
        <w:t>a</w:t>
      </w:r>
      <w:r w:rsidRPr="00FF0A69">
        <w:rPr>
          <w:rFonts w:ascii="Times New Roman" w:hAnsi="Times New Roman" w:cs="Times New Roman"/>
          <w:color w:val="000000" w:themeColor="text1"/>
          <w:sz w:val="26"/>
          <w:szCs w:val="26"/>
          <w:lang w:val="es-ES"/>
        </w:rPr>
        <w:t xml:space="preserve"> este asigurarea unei echipe de lucru experimentata, care sa ii ofere posibilitatea performantei rapide, in cazul de fata nefiind necesara  acordarea de timp pentru a invata activitatea sau zona de delegare.</w:t>
      </w:r>
    </w:p>
    <w:p w:rsidR="002815EE" w:rsidRPr="00FF0A69" w:rsidRDefault="002815EE" w:rsidP="002815EE">
      <w:pPr>
        <w:tabs>
          <w:tab w:val="left" w:pos="1276"/>
        </w:tabs>
        <w:spacing w:after="0" w:line="360" w:lineRule="auto"/>
        <w:ind w:firstLine="851"/>
        <w:jc w:val="both"/>
        <w:rPr>
          <w:rFonts w:ascii="Times New Roman" w:hAnsi="Times New Roman" w:cs="Times New Roman"/>
          <w:color w:val="000000" w:themeColor="text1"/>
          <w:sz w:val="26"/>
          <w:szCs w:val="26"/>
        </w:rPr>
      </w:pPr>
      <w:r w:rsidRPr="00FF0A69">
        <w:rPr>
          <w:rFonts w:ascii="Times New Roman" w:hAnsi="Times New Roman" w:cs="Times New Roman"/>
          <w:color w:val="000000" w:themeColor="text1"/>
          <w:sz w:val="26"/>
          <w:szCs w:val="26"/>
        </w:rPr>
        <w:t xml:space="preserve">În vederea realizării scopului prezentului protocol părţile vor efectua, în condiţiile legii, </w:t>
      </w:r>
      <w:proofErr w:type="gramStart"/>
      <w:r w:rsidRPr="00FF0A69">
        <w:rPr>
          <w:rFonts w:ascii="Times New Roman" w:hAnsi="Times New Roman" w:cs="Times New Roman"/>
          <w:color w:val="000000" w:themeColor="text1"/>
          <w:sz w:val="26"/>
          <w:szCs w:val="26"/>
        </w:rPr>
        <w:t>un</w:t>
      </w:r>
      <w:proofErr w:type="gramEnd"/>
      <w:r w:rsidRPr="00FF0A69">
        <w:rPr>
          <w:rFonts w:ascii="Times New Roman" w:hAnsi="Times New Roman" w:cs="Times New Roman"/>
          <w:color w:val="000000" w:themeColor="text1"/>
          <w:sz w:val="26"/>
          <w:szCs w:val="26"/>
        </w:rPr>
        <w:t xml:space="preserve"> schimb de date şi de informaţii privind necesitatile partenerilor. In conformitate cu prevederile legale aplicabile, atat la nivel de legislatie nationala cat si internationala, toate datele comunicate intre parti, respectiv datele cu caracter presonal, in special cele sensibile, vor fi asigurate prin aplicarea unei politici de prelucrare sigura, implicit prin limitarea circulatiei acestora, precum si prin realizarea unor operatiuni de pseudonimizare, atunci cand gradul de expunere nu poate fi evitat.</w:t>
      </w:r>
    </w:p>
    <w:p w:rsidR="002815EE" w:rsidRDefault="002815EE" w:rsidP="002815EE">
      <w:pPr>
        <w:tabs>
          <w:tab w:val="left" w:pos="1276"/>
        </w:tabs>
        <w:spacing w:after="0" w:line="360" w:lineRule="auto"/>
        <w:ind w:firstLine="851"/>
        <w:jc w:val="both"/>
        <w:rPr>
          <w:rFonts w:ascii="Times New Roman" w:hAnsi="Times New Roman" w:cs="Times New Roman"/>
          <w:sz w:val="26"/>
          <w:szCs w:val="26"/>
          <w:lang w:val="es-ES"/>
        </w:rPr>
      </w:pPr>
    </w:p>
    <w:p w:rsidR="002815EE" w:rsidRDefault="002815EE" w:rsidP="002815EE">
      <w:pPr>
        <w:tabs>
          <w:tab w:val="left" w:pos="1276"/>
        </w:tabs>
        <w:spacing w:after="0" w:line="360" w:lineRule="auto"/>
        <w:ind w:firstLine="851"/>
        <w:jc w:val="both"/>
        <w:rPr>
          <w:rFonts w:ascii="Times New Roman" w:hAnsi="Times New Roman" w:cs="Times New Roman"/>
          <w:b/>
          <w:bCs/>
          <w:sz w:val="26"/>
          <w:szCs w:val="26"/>
          <w:u w:val="single"/>
        </w:rPr>
      </w:pPr>
    </w:p>
    <w:p w:rsidR="002815EE" w:rsidRDefault="002815EE" w:rsidP="002815EE">
      <w:pPr>
        <w:tabs>
          <w:tab w:val="left" w:pos="1276"/>
        </w:tabs>
        <w:spacing w:after="0" w:line="360" w:lineRule="auto"/>
        <w:ind w:firstLine="851"/>
        <w:rPr>
          <w:rFonts w:ascii="Times New Roman" w:hAnsi="Times New Roman" w:cs="Times New Roman"/>
          <w:b/>
          <w:bCs/>
          <w:sz w:val="26"/>
          <w:szCs w:val="26"/>
          <w:u w:val="single"/>
          <w:lang w:val="ro-RO"/>
        </w:rPr>
      </w:pPr>
      <w:r>
        <w:rPr>
          <w:rFonts w:ascii="Times New Roman" w:hAnsi="Times New Roman" w:cs="Times New Roman"/>
          <w:b/>
          <w:bCs/>
          <w:sz w:val="26"/>
          <w:szCs w:val="26"/>
          <w:u w:val="single"/>
        </w:rPr>
        <w:t xml:space="preserve"> V. </w:t>
      </w:r>
      <w:r>
        <w:rPr>
          <w:rFonts w:ascii="Times New Roman" w:hAnsi="Times New Roman" w:cs="Times New Roman"/>
          <w:b/>
          <w:bCs/>
          <w:sz w:val="26"/>
          <w:szCs w:val="26"/>
          <w:u w:val="single"/>
          <w:lang w:val="ro-RO"/>
        </w:rPr>
        <w:t>OBLIGAŢIILE PARTILOR</w:t>
      </w:r>
    </w:p>
    <w:p w:rsidR="002815EE" w:rsidRDefault="002815EE" w:rsidP="002815EE">
      <w:pPr>
        <w:tabs>
          <w:tab w:val="left" w:pos="1276"/>
        </w:tabs>
        <w:spacing w:after="0" w:line="360" w:lineRule="auto"/>
        <w:ind w:firstLine="851"/>
        <w:rPr>
          <w:rFonts w:ascii="Times New Roman" w:hAnsi="Times New Roman" w:cs="Times New Roman"/>
          <w:b/>
          <w:bCs/>
          <w:sz w:val="26"/>
          <w:szCs w:val="26"/>
          <w:lang w:val="ro-RO"/>
        </w:rPr>
      </w:pPr>
      <w:r>
        <w:rPr>
          <w:rFonts w:ascii="Times New Roman" w:hAnsi="Times New Roman" w:cs="Times New Roman"/>
          <w:b/>
          <w:bCs/>
          <w:sz w:val="26"/>
          <w:szCs w:val="26"/>
          <w:lang w:val="ro-RO"/>
        </w:rPr>
        <w:t>5.1  Obligatiile S.C SALUBRITATE Craiova S.R.L:</w:t>
      </w:r>
    </w:p>
    <w:p w:rsidR="002815EE" w:rsidRDefault="002815EE" w:rsidP="00F219D4">
      <w:pPr>
        <w:pStyle w:val="ListParagraph"/>
        <w:numPr>
          <w:ilvl w:val="0"/>
          <w:numId w:val="38"/>
        </w:numPr>
        <w:tabs>
          <w:tab w:val="left" w:pos="1276"/>
        </w:tabs>
        <w:spacing w:after="0" w:line="360" w:lineRule="auto"/>
        <w:ind w:left="0" w:firstLine="851"/>
        <w:jc w:val="both"/>
        <w:rPr>
          <w:rFonts w:ascii="Times New Roman" w:hAnsi="Times New Roman" w:cs="Times New Roman"/>
          <w:bCs/>
          <w:sz w:val="26"/>
          <w:szCs w:val="26"/>
          <w:lang w:val="ro-RO"/>
        </w:rPr>
      </w:pPr>
      <w:r>
        <w:rPr>
          <w:rFonts w:ascii="Times New Roman" w:hAnsi="Times New Roman" w:cs="Times New Roman"/>
          <w:bCs/>
          <w:sz w:val="26"/>
          <w:szCs w:val="26"/>
          <w:lang w:val="ro-RO"/>
        </w:rPr>
        <w:t>asigura furnizarea de forta de munca calificata noului operator;</w:t>
      </w:r>
    </w:p>
    <w:p w:rsidR="002815EE" w:rsidRPr="0008658B" w:rsidRDefault="002815EE" w:rsidP="00F219D4">
      <w:pPr>
        <w:pStyle w:val="ListParagraph"/>
        <w:numPr>
          <w:ilvl w:val="0"/>
          <w:numId w:val="38"/>
        </w:numPr>
        <w:tabs>
          <w:tab w:val="left" w:pos="1276"/>
        </w:tabs>
        <w:spacing w:after="0" w:line="360" w:lineRule="auto"/>
        <w:ind w:left="0" w:firstLine="851"/>
        <w:jc w:val="both"/>
        <w:rPr>
          <w:rFonts w:ascii="Times New Roman" w:hAnsi="Times New Roman" w:cs="Times New Roman"/>
          <w:bCs/>
          <w:sz w:val="26"/>
          <w:szCs w:val="26"/>
          <w:lang w:val="ro-RO"/>
        </w:rPr>
      </w:pPr>
      <w:r w:rsidRPr="0008658B">
        <w:rPr>
          <w:rFonts w:ascii="Times New Roman" w:hAnsi="Times New Roman" w:cs="Times New Roman"/>
          <w:bCs/>
          <w:sz w:val="26"/>
          <w:szCs w:val="26"/>
          <w:lang w:val="ro-RO"/>
        </w:rPr>
        <w:t>raspunde de transmiterea in timp util a tuturor datelor necesare in vederea implementarii obiectivelor prezentului protocol, inclusiv a datelor de contact (nume, prenume, telefon, email) ale persoanelor nominalizate in Anexa 1, in vederea contactarii de catre</w:t>
      </w:r>
      <w:r w:rsidRPr="0008658B">
        <w:t xml:space="preserve"> </w:t>
      </w:r>
      <w:r w:rsidRPr="0008658B">
        <w:rPr>
          <w:rFonts w:ascii="Times New Roman" w:hAnsi="Times New Roman" w:cs="Times New Roman"/>
          <w:bCs/>
          <w:sz w:val="26"/>
          <w:szCs w:val="26"/>
          <w:lang w:val="ro-RO"/>
        </w:rPr>
        <w:t>partenerul preluator, S.C. IRIDEX GROUP SALUBRIZARE S.R.L., pentru derularea procedurilor proprii de angajare;</w:t>
      </w:r>
    </w:p>
    <w:p w:rsidR="002815EE" w:rsidRDefault="002815EE" w:rsidP="00F219D4">
      <w:pPr>
        <w:pStyle w:val="ListParagraph"/>
        <w:numPr>
          <w:ilvl w:val="0"/>
          <w:numId w:val="38"/>
        </w:numPr>
        <w:tabs>
          <w:tab w:val="left" w:pos="1276"/>
        </w:tabs>
        <w:spacing w:after="0" w:line="360" w:lineRule="auto"/>
        <w:ind w:left="0" w:firstLine="851"/>
        <w:jc w:val="both"/>
        <w:rPr>
          <w:rFonts w:ascii="Times New Roman" w:hAnsi="Times New Roman" w:cs="Times New Roman"/>
          <w:bCs/>
          <w:sz w:val="26"/>
          <w:szCs w:val="26"/>
          <w:lang w:val="ro-RO"/>
        </w:rPr>
      </w:pPr>
      <w:r>
        <w:rPr>
          <w:rFonts w:ascii="Times New Roman" w:hAnsi="Times New Roman" w:cs="Times New Roman"/>
          <w:bCs/>
          <w:sz w:val="26"/>
          <w:szCs w:val="26"/>
          <w:lang w:val="ro-RO"/>
        </w:rPr>
        <w:t>informeaza in mod corect si complet partenerul preluator in ceea ce priveste oferta de</w:t>
      </w:r>
      <w:r>
        <w:rPr>
          <w:rFonts w:ascii="Times New Roman" w:hAnsi="Times New Roman" w:cs="Times New Roman"/>
          <w:bCs/>
          <w:sz w:val="26"/>
          <w:szCs w:val="26"/>
        </w:rPr>
        <w:t xml:space="preserve"> forta de</w:t>
      </w:r>
      <w:r>
        <w:rPr>
          <w:rFonts w:ascii="Times New Roman" w:hAnsi="Times New Roman" w:cs="Times New Roman"/>
          <w:bCs/>
          <w:sz w:val="26"/>
          <w:szCs w:val="26"/>
          <w:lang w:val="ro-RO"/>
        </w:rPr>
        <w:t xml:space="preserve"> munca propusa;</w:t>
      </w:r>
    </w:p>
    <w:p w:rsidR="002815EE" w:rsidRDefault="002815EE" w:rsidP="00F219D4">
      <w:pPr>
        <w:pStyle w:val="ListParagraph"/>
        <w:numPr>
          <w:ilvl w:val="0"/>
          <w:numId w:val="38"/>
        </w:numPr>
        <w:tabs>
          <w:tab w:val="left" w:pos="1276"/>
        </w:tabs>
        <w:spacing w:after="0" w:line="360" w:lineRule="auto"/>
        <w:ind w:left="0" w:firstLine="851"/>
        <w:jc w:val="both"/>
        <w:rPr>
          <w:rFonts w:ascii="Times New Roman" w:hAnsi="Times New Roman" w:cs="Times New Roman"/>
          <w:bCs/>
          <w:sz w:val="26"/>
          <w:szCs w:val="26"/>
          <w:lang w:val="ro-RO"/>
        </w:rPr>
      </w:pPr>
      <w:r>
        <w:rPr>
          <w:rFonts w:ascii="Times New Roman" w:hAnsi="Times New Roman" w:cs="Times New Roman"/>
          <w:bCs/>
          <w:sz w:val="26"/>
          <w:szCs w:val="26"/>
          <w:lang w:val="ro-RO"/>
        </w:rPr>
        <w:t>comunica termenul in interiorul caruia trebuie finalizat intreg procesul, astfel incat sa se asigure si  respectarea celorlalte termene legale ( Informari sindicat, Notificari ITM, Comunicari AJOFM, preavizarea salariatilor,  etc)</w:t>
      </w:r>
    </w:p>
    <w:p w:rsidR="002815EE" w:rsidRDefault="002815EE" w:rsidP="00F219D4">
      <w:pPr>
        <w:pStyle w:val="ListParagraph"/>
        <w:numPr>
          <w:ilvl w:val="0"/>
          <w:numId w:val="38"/>
        </w:numPr>
        <w:tabs>
          <w:tab w:val="left" w:pos="1276"/>
        </w:tabs>
        <w:spacing w:after="0" w:line="360" w:lineRule="auto"/>
        <w:ind w:left="0" w:firstLine="851"/>
        <w:jc w:val="both"/>
        <w:rPr>
          <w:rFonts w:ascii="Times New Roman" w:hAnsi="Times New Roman" w:cs="Times New Roman"/>
          <w:bCs/>
          <w:sz w:val="26"/>
          <w:szCs w:val="26"/>
          <w:lang w:val="ro-RO"/>
        </w:rPr>
      </w:pPr>
      <w:r>
        <w:rPr>
          <w:rFonts w:ascii="Times New Roman" w:hAnsi="Times New Roman" w:cs="Times New Roman"/>
          <w:bCs/>
          <w:sz w:val="26"/>
          <w:szCs w:val="26"/>
          <w:lang w:val="ro-RO"/>
        </w:rPr>
        <w:t>poarta discutii, in vedere obtinerii acordului partenerului de protocol pentru orice modificare intervenita, ulterior semnarii documentului, in cuprinsul Anexei 1.</w:t>
      </w:r>
    </w:p>
    <w:p w:rsidR="002815EE" w:rsidRPr="00BA3207" w:rsidRDefault="002815EE" w:rsidP="00F219D4">
      <w:pPr>
        <w:pStyle w:val="ListParagraph"/>
        <w:numPr>
          <w:ilvl w:val="0"/>
          <w:numId w:val="38"/>
        </w:numPr>
        <w:tabs>
          <w:tab w:val="left" w:pos="1276"/>
        </w:tabs>
        <w:spacing w:after="0" w:line="360" w:lineRule="auto"/>
        <w:ind w:left="0" w:firstLine="851"/>
        <w:jc w:val="both"/>
        <w:rPr>
          <w:rFonts w:ascii="Times New Roman" w:hAnsi="Times New Roman" w:cs="Times New Roman"/>
          <w:bCs/>
          <w:sz w:val="26"/>
          <w:szCs w:val="26"/>
          <w:lang w:val="ro-RO"/>
        </w:rPr>
      </w:pPr>
      <w:r w:rsidRPr="00BA3207">
        <w:rPr>
          <w:rFonts w:ascii="Times New Roman" w:hAnsi="Times New Roman" w:cs="Times New Roman"/>
          <w:bCs/>
          <w:sz w:val="26"/>
          <w:szCs w:val="26"/>
          <w:lang w:val="ro-RO"/>
        </w:rPr>
        <w:lastRenderedPageBreak/>
        <w:t xml:space="preserve">participa la negocierile privind posibilitatea pastrarii nivelului salarial in cazul angajatilor preluati. </w:t>
      </w:r>
    </w:p>
    <w:p w:rsidR="002815EE" w:rsidRDefault="002815EE" w:rsidP="00F219D4">
      <w:pPr>
        <w:pStyle w:val="ListParagraph"/>
        <w:numPr>
          <w:ilvl w:val="0"/>
          <w:numId w:val="38"/>
        </w:numPr>
        <w:tabs>
          <w:tab w:val="left" w:pos="1276"/>
        </w:tabs>
        <w:spacing w:after="0" w:line="360" w:lineRule="auto"/>
        <w:ind w:left="0" w:firstLine="851"/>
        <w:jc w:val="both"/>
        <w:rPr>
          <w:rFonts w:ascii="Times New Roman" w:hAnsi="Times New Roman" w:cs="Times New Roman"/>
          <w:bCs/>
          <w:sz w:val="26"/>
          <w:szCs w:val="26"/>
          <w:lang w:val="ro-RO"/>
        </w:rPr>
      </w:pPr>
      <w:r>
        <w:rPr>
          <w:rFonts w:ascii="Times New Roman" w:hAnsi="Times New Roman" w:cs="Times New Roman"/>
          <w:bCs/>
          <w:sz w:val="26"/>
          <w:szCs w:val="26"/>
          <w:lang w:val="ro-RO"/>
        </w:rPr>
        <w:t>efectueaza toate formalitatile legale, atat anterior incheierii prezentului protocol, cat si ulterior;</w:t>
      </w:r>
    </w:p>
    <w:p w:rsidR="002815EE" w:rsidRDefault="002815EE" w:rsidP="00F219D4">
      <w:pPr>
        <w:pStyle w:val="ListParagraph"/>
        <w:numPr>
          <w:ilvl w:val="0"/>
          <w:numId w:val="38"/>
        </w:numPr>
        <w:tabs>
          <w:tab w:val="left" w:pos="1276"/>
        </w:tabs>
        <w:autoSpaceDE w:val="0"/>
        <w:autoSpaceDN w:val="0"/>
        <w:adjustRightInd w:val="0"/>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pe tot parcursul colaborării, Salubritate Craiova se obligă să respecte legislaţia în vigoare cu privire la prelucrarea datelor cu caracter personal;</w:t>
      </w:r>
    </w:p>
    <w:p w:rsidR="002815EE" w:rsidRDefault="002815EE" w:rsidP="00F219D4">
      <w:pPr>
        <w:pStyle w:val="ListParagraph"/>
        <w:numPr>
          <w:ilvl w:val="0"/>
          <w:numId w:val="38"/>
        </w:numPr>
        <w:tabs>
          <w:tab w:val="left" w:pos="1276"/>
        </w:tabs>
        <w:spacing w:after="0" w:line="360" w:lineRule="auto"/>
        <w:ind w:left="0" w:firstLine="851"/>
        <w:jc w:val="both"/>
        <w:rPr>
          <w:rFonts w:ascii="Times New Roman" w:hAnsi="Times New Roman" w:cs="Times New Roman"/>
          <w:bCs/>
          <w:sz w:val="26"/>
          <w:szCs w:val="26"/>
          <w:lang w:val="ro-RO"/>
        </w:rPr>
      </w:pPr>
      <w:r>
        <w:rPr>
          <w:rFonts w:ascii="Times New Roman" w:hAnsi="Times New Roman" w:cs="Times New Roman"/>
          <w:bCs/>
          <w:sz w:val="26"/>
          <w:szCs w:val="26"/>
          <w:lang w:val="ro-RO"/>
        </w:rPr>
        <w:t>informeaza partenerul de protocol referitor la faptul ca prezentul document poate fi anexa la Planul de restructurare al subscrisei, fapt ce presupune expunerea acestuia in sedintele de consilu a celor trei actionari ai societatii: Municipiul Craiova prin Consiliul Local al Muncipiului Craiova, Comuna Isalnita prin Consiliul Local al Comunei Isalnita si Comuna Varvorul de  Jos prin Consiliul Local al Comunei Varvorul de Jos.</w:t>
      </w:r>
    </w:p>
    <w:p w:rsidR="002815EE" w:rsidRDefault="002815EE" w:rsidP="00F219D4">
      <w:pPr>
        <w:pStyle w:val="ListParagraph"/>
        <w:numPr>
          <w:ilvl w:val="0"/>
          <w:numId w:val="38"/>
        </w:numPr>
        <w:tabs>
          <w:tab w:val="left" w:pos="1276"/>
        </w:tabs>
        <w:spacing w:after="0" w:line="360" w:lineRule="auto"/>
        <w:ind w:left="0" w:firstLine="851"/>
        <w:jc w:val="both"/>
        <w:rPr>
          <w:rFonts w:ascii="Times New Roman" w:hAnsi="Times New Roman" w:cs="Times New Roman"/>
          <w:bCs/>
          <w:sz w:val="26"/>
          <w:szCs w:val="26"/>
          <w:lang w:val="ro-RO"/>
        </w:rPr>
      </w:pPr>
      <w:r>
        <w:rPr>
          <w:rFonts w:ascii="Times New Roman" w:hAnsi="Times New Roman" w:cs="Times New Roman"/>
          <w:bCs/>
          <w:sz w:val="26"/>
          <w:szCs w:val="26"/>
          <w:lang w:val="ro-RO"/>
        </w:rPr>
        <w:t>sprijina noul operator cu informatii specifice ,,Know-how-ului’’, din p</w:t>
      </w:r>
      <w:r w:rsidRPr="00BD2F34">
        <w:rPr>
          <w:rFonts w:ascii="Times New Roman" w:hAnsi="Times New Roman" w:cs="Times New Roman"/>
          <w:bCs/>
          <w:sz w:val="26"/>
          <w:szCs w:val="26"/>
        </w:rPr>
        <w:t>atrimoniu de cunoștințe și experiențe tehnice privitoare </w:t>
      </w:r>
      <w:r>
        <w:rPr>
          <w:rFonts w:ascii="Times New Roman" w:hAnsi="Times New Roman" w:cs="Times New Roman"/>
          <w:bCs/>
          <w:sz w:val="26"/>
          <w:szCs w:val="26"/>
        </w:rPr>
        <w:t>la activitatea de colectare si transport al deseurilor.</w:t>
      </w:r>
    </w:p>
    <w:p w:rsidR="002815EE" w:rsidRPr="004958B3" w:rsidRDefault="002815EE" w:rsidP="002815EE">
      <w:pPr>
        <w:tabs>
          <w:tab w:val="left" w:pos="1276"/>
        </w:tabs>
        <w:spacing w:after="0" w:line="360" w:lineRule="auto"/>
        <w:ind w:firstLine="851"/>
        <w:jc w:val="both"/>
        <w:rPr>
          <w:rFonts w:ascii="Times New Roman" w:hAnsi="Times New Roman" w:cs="Times New Roman"/>
          <w:bCs/>
          <w:color w:val="000000" w:themeColor="text1"/>
          <w:sz w:val="26"/>
          <w:szCs w:val="26"/>
          <w:lang w:val="ro-RO"/>
        </w:rPr>
      </w:pPr>
    </w:p>
    <w:p w:rsidR="002815EE" w:rsidRPr="004958B3" w:rsidRDefault="002815EE" w:rsidP="002815EE">
      <w:pPr>
        <w:tabs>
          <w:tab w:val="left" w:pos="1134"/>
          <w:tab w:val="left" w:pos="1276"/>
        </w:tabs>
        <w:spacing w:after="0" w:line="360" w:lineRule="auto"/>
        <w:ind w:firstLine="851"/>
        <w:jc w:val="both"/>
        <w:rPr>
          <w:rFonts w:ascii="Times New Roman" w:hAnsi="Times New Roman" w:cs="Times New Roman"/>
          <w:b/>
          <w:bCs/>
          <w:color w:val="000000" w:themeColor="text1"/>
          <w:sz w:val="26"/>
          <w:szCs w:val="26"/>
          <w:lang w:val="ro-RO"/>
        </w:rPr>
      </w:pPr>
      <w:r w:rsidRPr="004958B3">
        <w:rPr>
          <w:rFonts w:ascii="Times New Roman" w:hAnsi="Times New Roman" w:cs="Times New Roman"/>
          <w:b/>
          <w:bCs/>
          <w:color w:val="000000" w:themeColor="text1"/>
          <w:sz w:val="26"/>
          <w:szCs w:val="26"/>
          <w:lang w:val="ro-RO"/>
        </w:rPr>
        <w:t xml:space="preserve">5.2  Obligatiile </w:t>
      </w:r>
      <w:r w:rsidRPr="004958B3">
        <w:rPr>
          <w:rFonts w:ascii="Times New Roman" w:hAnsi="Times New Roman" w:cs="Times New Roman"/>
          <w:b/>
          <w:color w:val="000000" w:themeColor="text1"/>
          <w:sz w:val="26"/>
          <w:szCs w:val="26"/>
          <w:lang w:val="es-ES"/>
        </w:rPr>
        <w:t>Asocierii S.C. IRIDEX GROUP SALUBRIZARE S.R.L.- S.C. SERVICII SALUBRITATE BUCURESTI S.A.- IRIDEX GROUP IMPORT EXPORT S.R.L</w:t>
      </w:r>
      <w:r w:rsidRPr="004958B3">
        <w:rPr>
          <w:rFonts w:ascii="Times New Roman" w:hAnsi="Times New Roman" w:cs="Times New Roman"/>
          <w:b/>
          <w:bCs/>
          <w:color w:val="000000" w:themeColor="text1"/>
          <w:sz w:val="26"/>
          <w:szCs w:val="26"/>
          <w:lang w:val="ro-RO"/>
        </w:rPr>
        <w:t>:</w:t>
      </w:r>
    </w:p>
    <w:p w:rsidR="002815EE" w:rsidRPr="004958B3" w:rsidRDefault="002815EE" w:rsidP="00F219D4">
      <w:pPr>
        <w:pStyle w:val="ListParagraph"/>
        <w:numPr>
          <w:ilvl w:val="0"/>
          <w:numId w:val="39"/>
        </w:numPr>
        <w:tabs>
          <w:tab w:val="left" w:pos="851"/>
          <w:tab w:val="left" w:pos="1134"/>
          <w:tab w:val="left" w:pos="1276"/>
        </w:tabs>
        <w:spacing w:after="0" w:line="360" w:lineRule="auto"/>
        <w:ind w:left="0" w:firstLine="851"/>
        <w:jc w:val="both"/>
        <w:rPr>
          <w:rFonts w:ascii="Times New Roman" w:hAnsi="Times New Roman" w:cs="Times New Roman"/>
          <w:bCs/>
          <w:color w:val="000000" w:themeColor="text1"/>
          <w:sz w:val="26"/>
          <w:szCs w:val="26"/>
          <w:lang w:val="ro-RO"/>
        </w:rPr>
      </w:pPr>
      <w:r w:rsidRPr="004958B3">
        <w:rPr>
          <w:rFonts w:ascii="Times New Roman" w:hAnsi="Times New Roman" w:cs="Times New Roman"/>
          <w:bCs/>
          <w:color w:val="000000" w:themeColor="text1"/>
          <w:sz w:val="26"/>
          <w:szCs w:val="26"/>
          <w:lang w:val="ro-RO"/>
        </w:rPr>
        <w:t xml:space="preserve">preia, in baza prezentului protocol, personalul predat de catre S.C Salubritate Craiova,  detaliat in Anexa 1, conform discutiilor purtate de catre parti si a necesitatilor proprii, </w:t>
      </w:r>
      <w:bookmarkStart w:id="21" w:name="_Hlk65659934"/>
      <w:r w:rsidRPr="004958B3">
        <w:rPr>
          <w:rFonts w:ascii="Times New Roman" w:hAnsi="Times New Roman" w:cs="Times New Roman"/>
          <w:bCs/>
          <w:color w:val="000000" w:themeColor="text1"/>
          <w:sz w:val="26"/>
          <w:szCs w:val="26"/>
          <w:lang w:val="ro-RO"/>
        </w:rPr>
        <w:t>cu exceptia persoanelor care refuza postul propus, conform art. 5.2, lit. c).</w:t>
      </w:r>
    </w:p>
    <w:bookmarkEnd w:id="21"/>
    <w:p w:rsidR="002815EE" w:rsidRDefault="002815EE" w:rsidP="00F219D4">
      <w:pPr>
        <w:pStyle w:val="ListParagraph"/>
        <w:numPr>
          <w:ilvl w:val="0"/>
          <w:numId w:val="39"/>
        </w:numPr>
        <w:tabs>
          <w:tab w:val="left" w:pos="851"/>
          <w:tab w:val="left" w:pos="1134"/>
          <w:tab w:val="left" w:pos="1276"/>
        </w:tabs>
        <w:spacing w:after="0" w:line="360" w:lineRule="auto"/>
        <w:ind w:left="0" w:firstLine="851"/>
        <w:jc w:val="both"/>
        <w:rPr>
          <w:rFonts w:ascii="Times New Roman" w:hAnsi="Times New Roman" w:cs="Times New Roman"/>
          <w:bCs/>
          <w:sz w:val="26"/>
          <w:szCs w:val="26"/>
          <w:lang w:val="ro-RO"/>
        </w:rPr>
      </w:pPr>
      <w:r w:rsidRPr="005F2FC4">
        <w:rPr>
          <w:rFonts w:ascii="Times New Roman" w:hAnsi="Times New Roman" w:cs="Times New Roman"/>
          <w:bCs/>
          <w:color w:val="000000" w:themeColor="text1"/>
          <w:sz w:val="26"/>
          <w:szCs w:val="26"/>
          <w:lang w:val="ro-RO"/>
        </w:rPr>
        <w:t>respecta, in masura in care este posibil, termenul</w:t>
      </w:r>
      <w:r>
        <w:rPr>
          <w:rFonts w:ascii="Times New Roman" w:hAnsi="Times New Roman" w:cs="Times New Roman"/>
          <w:bCs/>
          <w:sz w:val="26"/>
          <w:szCs w:val="26"/>
          <w:lang w:val="ro-RO"/>
        </w:rPr>
        <w:t xml:space="preserve"> indicat de S.C Salubritate Craiova S.R.L, in vederea demararii si implicit finalizarii procedurilor de preluare. Nerespectarea termenelor şi a prevederilor din protocol pot duce la cauzarea unor pierderi finaciare insemnate pentru S.C Salubritate Craiova S.R.L, nefiind exclusa nici intrarea in incapacitate de plata.</w:t>
      </w:r>
    </w:p>
    <w:p w:rsidR="002815EE" w:rsidRPr="005F2FC4" w:rsidRDefault="002815EE" w:rsidP="00F219D4">
      <w:pPr>
        <w:pStyle w:val="ListParagraph"/>
        <w:numPr>
          <w:ilvl w:val="0"/>
          <w:numId w:val="39"/>
        </w:numPr>
        <w:tabs>
          <w:tab w:val="left" w:pos="851"/>
          <w:tab w:val="left" w:pos="1134"/>
          <w:tab w:val="left" w:pos="1276"/>
        </w:tabs>
        <w:spacing w:after="0" w:line="360" w:lineRule="auto"/>
        <w:ind w:left="0" w:firstLine="851"/>
        <w:jc w:val="both"/>
        <w:rPr>
          <w:rFonts w:ascii="Times New Roman" w:hAnsi="Times New Roman" w:cs="Times New Roman"/>
          <w:bCs/>
          <w:color w:val="000000" w:themeColor="text1"/>
          <w:sz w:val="26"/>
          <w:szCs w:val="26"/>
          <w:lang w:val="ro-RO"/>
        </w:rPr>
      </w:pPr>
      <w:r w:rsidRPr="005F2FC4">
        <w:rPr>
          <w:rFonts w:ascii="Times New Roman" w:hAnsi="Times New Roman" w:cs="Times New Roman"/>
          <w:bCs/>
          <w:color w:val="000000" w:themeColor="text1"/>
          <w:sz w:val="26"/>
          <w:szCs w:val="26"/>
          <w:lang w:val="ro-RO"/>
        </w:rPr>
        <w:t xml:space="preserve">Obligatia  de preluare a </w:t>
      </w:r>
      <w:r w:rsidRPr="005F2FC4">
        <w:rPr>
          <w:rFonts w:ascii="Times New Roman" w:hAnsi="Times New Roman" w:cs="Times New Roman"/>
          <w:color w:val="000000" w:themeColor="text1"/>
          <w:sz w:val="26"/>
          <w:szCs w:val="26"/>
          <w:lang w:val="es-ES"/>
        </w:rPr>
        <w:t>S.C. IRIDEX GROUP SALUBRIZARE S.R.L va merge pana in punctul in care salariatul refuza postul propus, daca va fi cazul;</w:t>
      </w:r>
    </w:p>
    <w:p w:rsidR="002815EE" w:rsidRDefault="002815EE" w:rsidP="00F219D4">
      <w:pPr>
        <w:pStyle w:val="ListParagraph"/>
        <w:numPr>
          <w:ilvl w:val="0"/>
          <w:numId w:val="39"/>
        </w:numPr>
        <w:tabs>
          <w:tab w:val="left" w:pos="851"/>
          <w:tab w:val="left" w:pos="1134"/>
          <w:tab w:val="left" w:pos="1276"/>
        </w:tabs>
        <w:spacing w:after="0" w:line="360" w:lineRule="auto"/>
        <w:ind w:left="0" w:firstLine="851"/>
        <w:jc w:val="both"/>
        <w:rPr>
          <w:rFonts w:ascii="Times New Roman" w:hAnsi="Times New Roman" w:cs="Times New Roman"/>
          <w:bCs/>
          <w:sz w:val="26"/>
          <w:szCs w:val="26"/>
          <w:lang w:val="ro-RO"/>
        </w:rPr>
      </w:pPr>
      <w:r>
        <w:rPr>
          <w:rFonts w:ascii="Times New Roman" w:hAnsi="Times New Roman" w:cs="Times New Roman"/>
          <w:sz w:val="26"/>
          <w:szCs w:val="26"/>
          <w:lang w:val="es-ES"/>
        </w:rPr>
        <w:t>manifesta interes pentru ca intreg procesul sa se desfasoare in timp util si in conditii normale, fiind prompt in ceea ce priveste etapele de implementarea a preluarii, precum si transferul de informatii dintre parti.</w:t>
      </w:r>
    </w:p>
    <w:p w:rsidR="002815EE" w:rsidRPr="0082023D" w:rsidRDefault="002815EE" w:rsidP="00F219D4">
      <w:pPr>
        <w:pStyle w:val="ListParagraph"/>
        <w:numPr>
          <w:ilvl w:val="0"/>
          <w:numId w:val="39"/>
        </w:numPr>
        <w:tabs>
          <w:tab w:val="left" w:pos="851"/>
          <w:tab w:val="left" w:pos="1134"/>
          <w:tab w:val="left" w:pos="1276"/>
        </w:tabs>
        <w:spacing w:after="0" w:line="360" w:lineRule="auto"/>
        <w:ind w:left="0" w:firstLine="851"/>
        <w:jc w:val="both"/>
        <w:rPr>
          <w:rFonts w:ascii="Times New Roman" w:hAnsi="Times New Roman" w:cs="Times New Roman"/>
          <w:bCs/>
          <w:sz w:val="26"/>
          <w:szCs w:val="26"/>
          <w:lang w:val="ro-RO"/>
        </w:rPr>
      </w:pPr>
      <w:r w:rsidRPr="0082023D">
        <w:rPr>
          <w:rFonts w:ascii="Times New Roman" w:hAnsi="Times New Roman" w:cs="Times New Roman"/>
          <w:sz w:val="26"/>
          <w:szCs w:val="26"/>
          <w:lang w:val="es-ES"/>
        </w:rPr>
        <w:t xml:space="preserve">participa la negocierile privind posibilitatea mentinerii drepturilor salariale a angajatilor preluati la nivelul celor avute in cadrul </w:t>
      </w:r>
      <w:r w:rsidRPr="0082023D">
        <w:rPr>
          <w:rFonts w:ascii="Times New Roman" w:hAnsi="Times New Roman" w:cs="Times New Roman"/>
          <w:bCs/>
          <w:sz w:val="26"/>
          <w:szCs w:val="26"/>
          <w:lang w:val="ro-RO"/>
        </w:rPr>
        <w:t xml:space="preserve">S.C Salubritate Craiova S.R.L. </w:t>
      </w:r>
    </w:p>
    <w:p w:rsidR="002815EE" w:rsidRDefault="002815EE" w:rsidP="00F219D4">
      <w:pPr>
        <w:pStyle w:val="ListParagraph"/>
        <w:numPr>
          <w:ilvl w:val="0"/>
          <w:numId w:val="39"/>
        </w:numPr>
        <w:tabs>
          <w:tab w:val="left" w:pos="851"/>
          <w:tab w:val="left" w:pos="1134"/>
          <w:tab w:val="left" w:pos="1276"/>
        </w:tabs>
        <w:spacing w:after="0" w:line="360" w:lineRule="auto"/>
        <w:ind w:left="0" w:firstLine="851"/>
        <w:jc w:val="both"/>
        <w:rPr>
          <w:rFonts w:ascii="Times New Roman" w:hAnsi="Times New Roman" w:cs="Times New Roman"/>
          <w:bCs/>
          <w:sz w:val="26"/>
          <w:szCs w:val="26"/>
          <w:lang w:val="ro-RO"/>
        </w:rPr>
      </w:pPr>
      <w:r>
        <w:rPr>
          <w:rFonts w:ascii="Times New Roman" w:hAnsi="Times New Roman" w:cs="Times New Roman"/>
          <w:bCs/>
          <w:sz w:val="26"/>
          <w:szCs w:val="26"/>
          <w:lang w:val="ro-RO"/>
        </w:rPr>
        <w:lastRenderedPageBreak/>
        <w:t>garanteaza realitatea si seriozitatea celor asumate prin prezentul si raspunde de existenta fiecarui loc de munca convenit;</w:t>
      </w:r>
    </w:p>
    <w:p w:rsidR="002815EE" w:rsidRPr="00AE34D3" w:rsidRDefault="002815EE" w:rsidP="00F219D4">
      <w:pPr>
        <w:pStyle w:val="ListParagraph"/>
        <w:numPr>
          <w:ilvl w:val="0"/>
          <w:numId w:val="39"/>
        </w:numPr>
        <w:tabs>
          <w:tab w:val="left" w:pos="851"/>
          <w:tab w:val="left" w:pos="1134"/>
          <w:tab w:val="left" w:pos="1276"/>
        </w:tabs>
        <w:spacing w:after="0" w:line="360" w:lineRule="auto"/>
        <w:ind w:left="0" w:firstLine="851"/>
        <w:jc w:val="both"/>
        <w:rPr>
          <w:rFonts w:ascii="Times New Roman" w:hAnsi="Times New Roman" w:cs="Times New Roman"/>
          <w:b/>
          <w:bCs/>
          <w:sz w:val="26"/>
          <w:szCs w:val="26"/>
          <w:lang w:val="ro-RO"/>
        </w:rPr>
      </w:pPr>
      <w:r w:rsidRPr="00AE34D3">
        <w:rPr>
          <w:rFonts w:ascii="Times New Roman" w:hAnsi="Times New Roman" w:cs="Times New Roman"/>
          <w:sz w:val="26"/>
          <w:szCs w:val="26"/>
        </w:rPr>
        <w:t xml:space="preserve">pe tot parcursul colaborării, </w:t>
      </w:r>
      <w:r w:rsidRPr="00AE34D3">
        <w:rPr>
          <w:rFonts w:ascii="Times New Roman" w:hAnsi="Times New Roman" w:cs="Times New Roman"/>
          <w:sz w:val="26"/>
          <w:szCs w:val="26"/>
          <w:lang w:val="es-ES"/>
        </w:rPr>
        <w:t xml:space="preserve">S.C. IRIDEX GROUP SALUBRIZARE S.R.L </w:t>
      </w:r>
      <w:r w:rsidRPr="00AE34D3">
        <w:rPr>
          <w:rFonts w:ascii="Times New Roman" w:hAnsi="Times New Roman" w:cs="Times New Roman"/>
          <w:sz w:val="26"/>
          <w:szCs w:val="26"/>
        </w:rPr>
        <w:t>se obligă să respecte legislaţia în vigoare cu privire la prelucrarea datelor cu caracter personal;</w:t>
      </w:r>
    </w:p>
    <w:p w:rsidR="002815EE" w:rsidRPr="00AE34D3" w:rsidRDefault="002815EE" w:rsidP="002815EE">
      <w:pPr>
        <w:tabs>
          <w:tab w:val="left" w:pos="851"/>
          <w:tab w:val="left" w:pos="1134"/>
          <w:tab w:val="left" w:pos="1276"/>
        </w:tabs>
        <w:spacing w:after="0" w:line="360" w:lineRule="auto"/>
        <w:ind w:firstLine="851"/>
        <w:jc w:val="both"/>
        <w:rPr>
          <w:rFonts w:ascii="Times New Roman" w:hAnsi="Times New Roman" w:cs="Times New Roman"/>
          <w:bCs/>
          <w:sz w:val="26"/>
          <w:szCs w:val="26"/>
          <w:lang w:val="ro-RO"/>
        </w:rPr>
      </w:pPr>
    </w:p>
    <w:p w:rsidR="002815EE" w:rsidRDefault="002815EE" w:rsidP="002815EE">
      <w:pPr>
        <w:tabs>
          <w:tab w:val="left" w:pos="1276"/>
        </w:tabs>
        <w:spacing w:after="0" w:line="360" w:lineRule="auto"/>
        <w:ind w:firstLine="851"/>
        <w:jc w:val="both"/>
        <w:rPr>
          <w:rFonts w:ascii="Times New Roman" w:hAnsi="Times New Roman" w:cs="Times New Roman"/>
          <w:b/>
          <w:bCs/>
          <w:sz w:val="26"/>
          <w:szCs w:val="26"/>
          <w:u w:val="single"/>
          <w:lang w:val="ro-RO"/>
        </w:rPr>
      </w:pPr>
      <w:r>
        <w:rPr>
          <w:rFonts w:ascii="Times New Roman" w:hAnsi="Times New Roman" w:cs="Times New Roman"/>
          <w:bCs/>
          <w:sz w:val="26"/>
          <w:szCs w:val="26"/>
          <w:lang w:val="ro-RO"/>
        </w:rPr>
        <w:tab/>
      </w:r>
      <w:r>
        <w:rPr>
          <w:rFonts w:ascii="Times New Roman" w:hAnsi="Times New Roman" w:cs="Times New Roman"/>
          <w:b/>
          <w:bCs/>
          <w:sz w:val="26"/>
          <w:szCs w:val="26"/>
          <w:u w:val="single"/>
          <w:lang w:val="ro-RO"/>
        </w:rPr>
        <w:t xml:space="preserve">VI. CARACTERUL CONFIDENTIAL AL PROTOCOLULUI </w:t>
      </w:r>
    </w:p>
    <w:p w:rsidR="002815EE"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r>
        <w:rPr>
          <w:rFonts w:ascii="Times New Roman" w:hAnsi="Times New Roman" w:cs="Times New Roman"/>
          <w:b/>
          <w:bCs/>
          <w:sz w:val="26"/>
          <w:szCs w:val="26"/>
          <w:lang w:val="ro-RO"/>
        </w:rPr>
        <w:t>Art. 6.1</w:t>
      </w:r>
      <w:r>
        <w:rPr>
          <w:rFonts w:ascii="Times New Roman" w:hAnsi="Times New Roman" w:cs="Times New Roman"/>
          <w:bCs/>
          <w:sz w:val="26"/>
          <w:szCs w:val="26"/>
          <w:lang w:val="ro-RO"/>
        </w:rPr>
        <w:t xml:space="preserve">  O parte nu are dreptul, fără acordul scris al celeilalte părţi:</w:t>
      </w:r>
    </w:p>
    <w:p w:rsidR="002815EE" w:rsidRDefault="002815EE" w:rsidP="00F219D4">
      <w:pPr>
        <w:numPr>
          <w:ilvl w:val="0"/>
          <w:numId w:val="40"/>
        </w:numPr>
        <w:tabs>
          <w:tab w:val="left" w:pos="1276"/>
        </w:tabs>
        <w:spacing w:after="0" w:line="360" w:lineRule="auto"/>
        <w:ind w:left="0" w:firstLine="851"/>
        <w:jc w:val="both"/>
        <w:rPr>
          <w:rFonts w:ascii="Times New Roman" w:hAnsi="Times New Roman" w:cs="Times New Roman"/>
          <w:bCs/>
          <w:sz w:val="26"/>
          <w:szCs w:val="26"/>
          <w:lang w:val="ro-RO"/>
        </w:rPr>
      </w:pPr>
      <w:r>
        <w:rPr>
          <w:rFonts w:ascii="Times New Roman" w:hAnsi="Times New Roman" w:cs="Times New Roman"/>
          <w:bCs/>
          <w:sz w:val="26"/>
          <w:szCs w:val="26"/>
          <w:lang w:val="ro-RO"/>
        </w:rPr>
        <w:t>de a utiliza informaţiile şi documentele obţinute sau la care are acces în perioada de derulare a Protocolului, în alt scop decât acela de a-şi îndeplini obligaţiile.</w:t>
      </w:r>
    </w:p>
    <w:p w:rsidR="002815EE" w:rsidRDefault="002815EE" w:rsidP="00F219D4">
      <w:pPr>
        <w:numPr>
          <w:ilvl w:val="0"/>
          <w:numId w:val="40"/>
        </w:numPr>
        <w:tabs>
          <w:tab w:val="left" w:pos="1276"/>
        </w:tabs>
        <w:spacing w:after="0" w:line="360" w:lineRule="auto"/>
        <w:ind w:left="0" w:firstLine="851"/>
        <w:jc w:val="both"/>
        <w:rPr>
          <w:rFonts w:ascii="Times New Roman" w:hAnsi="Times New Roman" w:cs="Times New Roman"/>
          <w:bCs/>
          <w:sz w:val="26"/>
          <w:szCs w:val="26"/>
          <w:lang w:val="ro-RO"/>
        </w:rPr>
      </w:pPr>
      <w:r>
        <w:rPr>
          <w:rFonts w:ascii="Times New Roman" w:hAnsi="Times New Roman" w:cs="Times New Roman"/>
          <w:bCs/>
          <w:sz w:val="26"/>
          <w:szCs w:val="26"/>
          <w:lang w:val="ro-RO"/>
        </w:rPr>
        <w:t xml:space="preserve">de a dezvalui datele cu carater personal din cuprinsul Anexei 1, fara a respecta drepturile persoanelor vizate, cu exceptia transmiterii acestora catre autoritatile competente (ITM, AJOFM, etc),  </w:t>
      </w:r>
    </w:p>
    <w:p w:rsidR="002815EE" w:rsidRDefault="002815EE" w:rsidP="00F219D4">
      <w:pPr>
        <w:numPr>
          <w:ilvl w:val="0"/>
          <w:numId w:val="40"/>
        </w:numPr>
        <w:tabs>
          <w:tab w:val="left" w:pos="1276"/>
        </w:tabs>
        <w:spacing w:after="0" w:line="360" w:lineRule="auto"/>
        <w:ind w:left="0" w:firstLine="851"/>
        <w:jc w:val="both"/>
        <w:rPr>
          <w:rFonts w:ascii="Times New Roman" w:hAnsi="Times New Roman" w:cs="Times New Roman"/>
          <w:bCs/>
          <w:sz w:val="26"/>
          <w:szCs w:val="26"/>
          <w:lang w:val="ro-RO"/>
        </w:rPr>
      </w:pPr>
      <w:r>
        <w:rPr>
          <w:rFonts w:ascii="Times New Roman" w:hAnsi="Times New Roman" w:cs="Times New Roman"/>
          <w:bCs/>
          <w:sz w:val="26"/>
          <w:szCs w:val="26"/>
          <w:lang w:val="ro-RO"/>
        </w:rPr>
        <w:t>orice comunicare ce are ca obiect detalii referioare la forta de munca preluata, avand in vedere natura datelor cu carater personal a salariatilor, respectiv, nume prenume, nivel studii, drepturi salariale in plata, se va face ulterior aplicarii unei proceduri de pseudonimizare. Procedura va fi elaborata de catre angajatorul care detine toate datele de personal ale salariatilor vizati si va fi comunicata partenerului de protocol.</w:t>
      </w:r>
    </w:p>
    <w:p w:rsidR="002815EE"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r>
        <w:rPr>
          <w:rFonts w:ascii="Times New Roman" w:hAnsi="Times New Roman" w:cs="Times New Roman"/>
          <w:b/>
          <w:bCs/>
          <w:sz w:val="26"/>
          <w:szCs w:val="26"/>
          <w:lang w:val="ro-RO"/>
        </w:rPr>
        <w:t>Art. 6. 2</w:t>
      </w:r>
      <w:r>
        <w:rPr>
          <w:rFonts w:ascii="Times New Roman" w:hAnsi="Times New Roman" w:cs="Times New Roman"/>
          <w:bCs/>
          <w:sz w:val="26"/>
          <w:szCs w:val="26"/>
          <w:lang w:val="ro-RO"/>
        </w:rPr>
        <w:t xml:space="preserve">  Datele cu caracter personal prelucrate în baza prezentului Protocol sunt gestionate în conformitate cu prevederile Regulamentului nr. 679/2016 şi a celorlalte acte normative aplicabile privind protecția datelor cu caracter personal.</w:t>
      </w:r>
    </w:p>
    <w:p w:rsidR="002815EE"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p>
    <w:p w:rsidR="002815EE" w:rsidRDefault="002815EE" w:rsidP="002815EE">
      <w:pPr>
        <w:tabs>
          <w:tab w:val="left" w:pos="1276"/>
        </w:tabs>
        <w:spacing w:after="0" w:line="360" w:lineRule="auto"/>
        <w:ind w:firstLine="851"/>
        <w:jc w:val="both"/>
        <w:rPr>
          <w:rFonts w:ascii="Times New Roman" w:hAnsi="Times New Roman" w:cs="Times New Roman"/>
          <w:b/>
          <w:bCs/>
          <w:sz w:val="26"/>
          <w:szCs w:val="26"/>
          <w:u w:val="single"/>
          <w:lang w:val="ro-RO"/>
        </w:rPr>
      </w:pPr>
      <w:r>
        <w:rPr>
          <w:rFonts w:ascii="Times New Roman" w:hAnsi="Times New Roman" w:cs="Times New Roman"/>
          <w:b/>
          <w:bCs/>
          <w:sz w:val="26"/>
          <w:szCs w:val="26"/>
        </w:rPr>
        <w:t>CAP. VII</w:t>
      </w:r>
      <w:r>
        <w:rPr>
          <w:rFonts w:ascii="Times New Roman" w:hAnsi="Times New Roman" w:cs="Times New Roman"/>
          <w:b/>
          <w:bCs/>
          <w:sz w:val="26"/>
          <w:szCs w:val="26"/>
          <w:lang w:val="ro-RO"/>
        </w:rPr>
        <w:t xml:space="preserve">- </w:t>
      </w:r>
      <w:r>
        <w:rPr>
          <w:rFonts w:ascii="Times New Roman" w:hAnsi="Times New Roman" w:cs="Times New Roman"/>
          <w:b/>
          <w:bCs/>
          <w:sz w:val="26"/>
          <w:szCs w:val="26"/>
          <w:u w:val="single"/>
          <w:lang w:val="ro-RO"/>
        </w:rPr>
        <w:t>RĂSPUNDEREA CONTRACTUALĂ</w:t>
      </w:r>
    </w:p>
    <w:p w:rsidR="002815EE" w:rsidRPr="00F40545"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r w:rsidRPr="00F40545">
        <w:rPr>
          <w:rFonts w:ascii="Times New Roman" w:hAnsi="Times New Roman" w:cs="Times New Roman"/>
          <w:b/>
          <w:bCs/>
          <w:sz w:val="26"/>
          <w:szCs w:val="26"/>
          <w:lang w:val="ro-RO"/>
        </w:rPr>
        <w:t>Art. 7.1</w:t>
      </w:r>
      <w:r w:rsidRPr="00F40545">
        <w:rPr>
          <w:rFonts w:ascii="Times New Roman" w:hAnsi="Times New Roman" w:cs="Times New Roman"/>
          <w:bCs/>
          <w:sz w:val="26"/>
          <w:szCs w:val="26"/>
          <w:lang w:val="ro-RO"/>
        </w:rPr>
        <w:t xml:space="preserve">. Salubritate Craiova îşi asumă întreaga răspundere privind datele de personal transmise in cadrul procesului de preluare a fortei de munca de catre </w:t>
      </w:r>
      <w:r w:rsidRPr="00F40545">
        <w:rPr>
          <w:rFonts w:ascii="Times New Roman" w:hAnsi="Times New Roman" w:cs="Times New Roman"/>
          <w:sz w:val="26"/>
          <w:szCs w:val="26"/>
          <w:lang w:val="es-ES"/>
        </w:rPr>
        <w:t xml:space="preserve">S.C. IRIDEX </w:t>
      </w:r>
      <w:bookmarkStart w:id="22" w:name="_Hlk64029168"/>
      <w:r w:rsidRPr="00F40545">
        <w:rPr>
          <w:rFonts w:ascii="Times New Roman" w:hAnsi="Times New Roman" w:cs="Times New Roman"/>
          <w:sz w:val="26"/>
          <w:szCs w:val="26"/>
          <w:lang w:val="es-ES"/>
        </w:rPr>
        <w:t xml:space="preserve">GROUP </w:t>
      </w:r>
      <w:bookmarkEnd w:id="22"/>
      <w:r w:rsidRPr="00F40545">
        <w:rPr>
          <w:rFonts w:ascii="Times New Roman" w:hAnsi="Times New Roman" w:cs="Times New Roman"/>
          <w:sz w:val="26"/>
          <w:szCs w:val="26"/>
          <w:lang w:val="es-ES"/>
        </w:rPr>
        <w:t>SALUBRIZARE S.R.L</w:t>
      </w:r>
      <w:r w:rsidRPr="00F40545">
        <w:rPr>
          <w:rFonts w:ascii="Times New Roman" w:hAnsi="Times New Roman" w:cs="Times New Roman"/>
          <w:bCs/>
          <w:sz w:val="26"/>
          <w:szCs w:val="26"/>
          <w:lang w:val="ro-RO"/>
        </w:rPr>
        <w:t>.</w:t>
      </w:r>
    </w:p>
    <w:p w:rsidR="002815EE" w:rsidRPr="00F40545"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r w:rsidRPr="00F40545">
        <w:rPr>
          <w:rFonts w:ascii="Times New Roman" w:hAnsi="Times New Roman" w:cs="Times New Roman"/>
          <w:b/>
          <w:bCs/>
          <w:sz w:val="26"/>
          <w:szCs w:val="26"/>
          <w:lang w:val="ro-RO"/>
        </w:rPr>
        <w:t>Art. 7.2</w:t>
      </w:r>
      <w:r w:rsidRPr="00F40545">
        <w:rPr>
          <w:rFonts w:ascii="Times New Roman" w:hAnsi="Times New Roman" w:cs="Times New Roman"/>
          <w:bCs/>
          <w:sz w:val="26"/>
          <w:szCs w:val="26"/>
          <w:lang w:val="ro-RO"/>
        </w:rPr>
        <w:t>. Ambii parteneri îşi asumă responsabilitatea în faţa terţelor părţi, inclusiv răspunderea pentru fapte sau prejudicii de orice fel cauzate de acesta în limita derulării protocolului..</w:t>
      </w:r>
    </w:p>
    <w:p w:rsidR="002815EE" w:rsidRPr="00F40545"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r w:rsidRPr="00F40545">
        <w:rPr>
          <w:rFonts w:ascii="Times New Roman" w:hAnsi="Times New Roman" w:cs="Times New Roman"/>
          <w:b/>
          <w:bCs/>
          <w:sz w:val="26"/>
          <w:szCs w:val="26"/>
          <w:lang w:val="ro-RO"/>
        </w:rPr>
        <w:t>Art. 7.3</w:t>
      </w:r>
      <w:r w:rsidRPr="00F40545">
        <w:rPr>
          <w:rFonts w:ascii="Times New Roman" w:hAnsi="Times New Roman" w:cs="Times New Roman"/>
          <w:bCs/>
          <w:sz w:val="26"/>
          <w:szCs w:val="26"/>
          <w:lang w:val="ro-RO"/>
        </w:rPr>
        <w:t>.  S</w:t>
      </w:r>
      <w:r w:rsidRPr="00F40545">
        <w:rPr>
          <w:rFonts w:ascii="Times New Roman" w:hAnsi="Times New Roman" w:cs="Times New Roman"/>
          <w:sz w:val="26"/>
          <w:szCs w:val="26"/>
          <w:lang w:val="es-ES"/>
        </w:rPr>
        <w:t>.C. IRIDEX GROUP SALUBRIZARE S.R.L</w:t>
      </w:r>
      <w:r w:rsidRPr="00F40545">
        <w:rPr>
          <w:rFonts w:ascii="Times New Roman" w:hAnsi="Times New Roman" w:cs="Times New Roman"/>
          <w:bCs/>
          <w:sz w:val="26"/>
          <w:szCs w:val="26"/>
          <w:lang w:val="ro-RO"/>
        </w:rPr>
        <w:t>., raspunde de onorarea obligatiilor aumate prin prezentul, respectiv oferirea unui loc de munca in cadrul societatii salariatilor vizati de disponibilizari din cadrul structurii de personal a vechiului operator, nominalizati in mod expres in Anexa 1.</w:t>
      </w:r>
    </w:p>
    <w:p w:rsidR="002815EE" w:rsidRPr="00F40545" w:rsidRDefault="002815EE" w:rsidP="002815EE">
      <w:pPr>
        <w:tabs>
          <w:tab w:val="left" w:pos="1276"/>
        </w:tabs>
        <w:spacing w:after="0" w:line="360" w:lineRule="auto"/>
        <w:ind w:firstLine="851"/>
        <w:jc w:val="both"/>
        <w:rPr>
          <w:rFonts w:ascii="Times New Roman" w:hAnsi="Times New Roman" w:cs="Times New Roman"/>
          <w:b/>
          <w:bCs/>
          <w:i/>
          <w:sz w:val="26"/>
          <w:szCs w:val="26"/>
          <w:lang w:val="ro-RO"/>
        </w:rPr>
      </w:pPr>
      <w:r w:rsidRPr="00F40545">
        <w:rPr>
          <w:rFonts w:ascii="Times New Roman" w:hAnsi="Times New Roman" w:cs="Times New Roman"/>
          <w:b/>
          <w:bCs/>
          <w:sz w:val="26"/>
          <w:szCs w:val="26"/>
          <w:lang w:val="ro-RO"/>
        </w:rPr>
        <w:lastRenderedPageBreak/>
        <w:t xml:space="preserve">Art. 7.4 </w:t>
      </w:r>
      <w:r w:rsidRPr="00F40545">
        <w:rPr>
          <w:rFonts w:ascii="Times New Roman" w:hAnsi="Times New Roman" w:cs="Times New Roman"/>
          <w:bCs/>
          <w:sz w:val="26"/>
          <w:szCs w:val="26"/>
        </w:rPr>
        <w:t>Răspunderea pentru îndeplinirea obligaţiilor ce decurg din prezentul protocol, cu efect negativ asupra colaborării, revine părţilor, aşa cum s-au obligat fiecare dintre acestea, prin prezentul protocol.</w:t>
      </w:r>
    </w:p>
    <w:p w:rsidR="002815EE" w:rsidRPr="00F40545" w:rsidRDefault="002815EE" w:rsidP="002815EE">
      <w:pPr>
        <w:tabs>
          <w:tab w:val="left" w:pos="1276"/>
        </w:tabs>
        <w:spacing w:after="0" w:line="360" w:lineRule="auto"/>
        <w:ind w:firstLine="851"/>
        <w:jc w:val="both"/>
        <w:rPr>
          <w:rFonts w:ascii="Times New Roman" w:hAnsi="Times New Roman" w:cs="Times New Roman"/>
          <w:b/>
          <w:bCs/>
          <w:sz w:val="26"/>
          <w:szCs w:val="26"/>
        </w:rPr>
      </w:pPr>
    </w:p>
    <w:p w:rsidR="002815EE" w:rsidRDefault="002815EE" w:rsidP="002815EE">
      <w:pPr>
        <w:tabs>
          <w:tab w:val="left" w:pos="1276"/>
        </w:tabs>
        <w:spacing w:after="0" w:line="360" w:lineRule="auto"/>
        <w:ind w:firstLine="851"/>
        <w:jc w:val="both"/>
        <w:rPr>
          <w:rFonts w:ascii="Times New Roman" w:hAnsi="Times New Roman" w:cs="Times New Roman"/>
          <w:b/>
          <w:bCs/>
          <w:sz w:val="26"/>
          <w:szCs w:val="26"/>
          <w:u w:val="single"/>
          <w:lang w:val="ro-RO"/>
        </w:rPr>
      </w:pPr>
      <w:r>
        <w:rPr>
          <w:rFonts w:ascii="Times New Roman" w:hAnsi="Times New Roman" w:cs="Times New Roman"/>
          <w:b/>
          <w:bCs/>
          <w:sz w:val="26"/>
          <w:szCs w:val="26"/>
        </w:rPr>
        <w:t>CAP. VIII -</w:t>
      </w:r>
      <w:r>
        <w:rPr>
          <w:rFonts w:ascii="Times New Roman" w:hAnsi="Times New Roman" w:cs="Times New Roman"/>
          <w:b/>
          <w:bCs/>
          <w:sz w:val="26"/>
          <w:szCs w:val="26"/>
          <w:u w:val="single"/>
          <w:lang w:val="ro-RO"/>
        </w:rPr>
        <w:t>FORŢA MAJORĂ</w:t>
      </w:r>
    </w:p>
    <w:p w:rsidR="002815EE"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r>
        <w:rPr>
          <w:rFonts w:ascii="Times New Roman" w:hAnsi="Times New Roman" w:cs="Times New Roman"/>
          <w:b/>
          <w:bCs/>
          <w:sz w:val="26"/>
          <w:szCs w:val="26"/>
          <w:lang w:val="ro-RO"/>
        </w:rPr>
        <w:t>Art. 8.1.</w:t>
      </w:r>
      <w:r>
        <w:rPr>
          <w:rFonts w:ascii="Times New Roman" w:hAnsi="Times New Roman" w:cs="Times New Roman"/>
          <w:bCs/>
          <w:sz w:val="26"/>
          <w:szCs w:val="26"/>
          <w:lang w:val="ro-RO"/>
        </w:rPr>
        <w:t xml:space="preserve"> Forţa majoră, aşa cum este ea definită prin lege, apără de răspundere partea care o invocă în termen.</w:t>
      </w:r>
    </w:p>
    <w:p w:rsidR="002815EE" w:rsidRDefault="002815EE" w:rsidP="002815EE">
      <w:pPr>
        <w:tabs>
          <w:tab w:val="left" w:pos="1276"/>
        </w:tabs>
        <w:spacing w:after="0" w:line="360" w:lineRule="auto"/>
        <w:ind w:firstLine="851"/>
        <w:jc w:val="both"/>
        <w:rPr>
          <w:rFonts w:ascii="Times New Roman" w:hAnsi="Times New Roman" w:cs="Times New Roman"/>
          <w:b/>
          <w:bCs/>
          <w:i/>
          <w:sz w:val="26"/>
          <w:szCs w:val="26"/>
          <w:u w:val="single"/>
          <w:lang w:val="ro-RO"/>
        </w:rPr>
      </w:pPr>
    </w:p>
    <w:p w:rsidR="002815EE" w:rsidRDefault="002815EE" w:rsidP="002815EE">
      <w:pPr>
        <w:tabs>
          <w:tab w:val="left" w:pos="1276"/>
        </w:tabs>
        <w:spacing w:after="0" w:line="360" w:lineRule="auto"/>
        <w:ind w:firstLine="851"/>
        <w:jc w:val="both"/>
        <w:rPr>
          <w:rFonts w:ascii="Times New Roman" w:hAnsi="Times New Roman" w:cs="Times New Roman"/>
          <w:b/>
          <w:bCs/>
          <w:sz w:val="26"/>
          <w:szCs w:val="26"/>
          <w:u w:val="single"/>
          <w:lang w:val="ro-RO"/>
        </w:rPr>
      </w:pPr>
      <w:r>
        <w:rPr>
          <w:rFonts w:ascii="Times New Roman" w:hAnsi="Times New Roman" w:cs="Times New Roman"/>
          <w:b/>
          <w:bCs/>
          <w:sz w:val="26"/>
          <w:szCs w:val="26"/>
        </w:rPr>
        <w:t xml:space="preserve">CAP. IX </w:t>
      </w:r>
      <w:r>
        <w:rPr>
          <w:rFonts w:ascii="Times New Roman" w:hAnsi="Times New Roman" w:cs="Times New Roman"/>
          <w:bCs/>
          <w:sz w:val="26"/>
          <w:szCs w:val="26"/>
          <w:lang w:val="ro-RO"/>
        </w:rPr>
        <w:t xml:space="preserve">– </w:t>
      </w:r>
      <w:r>
        <w:rPr>
          <w:rFonts w:ascii="Times New Roman" w:hAnsi="Times New Roman" w:cs="Times New Roman"/>
          <w:b/>
          <w:bCs/>
          <w:sz w:val="26"/>
          <w:szCs w:val="26"/>
          <w:u w:val="single"/>
          <w:lang w:val="ro-RO"/>
        </w:rPr>
        <w:t>SOLUŢIONAREA LITIGIILOR</w:t>
      </w:r>
    </w:p>
    <w:p w:rsidR="002815EE"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r>
        <w:rPr>
          <w:rFonts w:ascii="Times New Roman" w:hAnsi="Times New Roman" w:cs="Times New Roman"/>
          <w:b/>
          <w:bCs/>
          <w:sz w:val="26"/>
          <w:szCs w:val="26"/>
          <w:lang w:val="ro-RO"/>
        </w:rPr>
        <w:t>Art. 9.1.</w:t>
      </w:r>
      <w:r>
        <w:rPr>
          <w:rFonts w:ascii="Times New Roman" w:hAnsi="Times New Roman" w:cs="Times New Roman"/>
          <w:bCs/>
          <w:sz w:val="26"/>
          <w:szCs w:val="26"/>
          <w:lang w:val="ro-RO"/>
        </w:rPr>
        <w:t xml:space="preserve"> Ambii parteneri vor face toate eforturile pentru a rezolva pe cale amiabilă, prin tratative directe, orice dispută care se poate ivi între ei în cadrul sau în legătură cu îndeplinirea obiectivelor porpuse.</w:t>
      </w:r>
    </w:p>
    <w:p w:rsidR="002815EE"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r>
        <w:rPr>
          <w:rFonts w:ascii="Times New Roman" w:hAnsi="Times New Roman" w:cs="Times New Roman"/>
          <w:b/>
          <w:bCs/>
          <w:sz w:val="26"/>
          <w:szCs w:val="26"/>
          <w:lang w:val="ro-RO"/>
        </w:rPr>
        <w:t>Art. 9.2.</w:t>
      </w:r>
      <w:r>
        <w:rPr>
          <w:rFonts w:ascii="Times New Roman" w:hAnsi="Times New Roman" w:cs="Times New Roman"/>
          <w:bCs/>
          <w:sz w:val="26"/>
          <w:szCs w:val="26"/>
          <w:lang w:val="ro-RO"/>
        </w:rPr>
        <w:t xml:space="preserve"> Eventualele litigii născute din interpretarea, executarea sau încetarea prezentului contract, care nu pot fi soluţionate pe cale amiabilă, vor fi supuse soluţionării instanţelor judecătoreşti din România.</w:t>
      </w:r>
    </w:p>
    <w:p w:rsidR="002815EE"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p>
    <w:p w:rsidR="002815EE" w:rsidRDefault="002815EE" w:rsidP="002815EE">
      <w:pPr>
        <w:tabs>
          <w:tab w:val="left" w:pos="1276"/>
        </w:tabs>
        <w:spacing w:after="0" w:line="360" w:lineRule="auto"/>
        <w:ind w:firstLine="851"/>
        <w:jc w:val="both"/>
        <w:rPr>
          <w:rFonts w:ascii="Times New Roman" w:hAnsi="Times New Roman" w:cs="Times New Roman"/>
          <w:b/>
          <w:bCs/>
          <w:sz w:val="26"/>
          <w:szCs w:val="26"/>
          <w:u w:val="single"/>
        </w:rPr>
      </w:pPr>
      <w:r>
        <w:rPr>
          <w:rFonts w:ascii="Times New Roman" w:hAnsi="Times New Roman" w:cs="Times New Roman"/>
          <w:b/>
          <w:bCs/>
          <w:sz w:val="26"/>
          <w:szCs w:val="26"/>
        </w:rPr>
        <w:t xml:space="preserve">CAP. X - </w:t>
      </w:r>
      <w:r>
        <w:rPr>
          <w:rFonts w:ascii="Times New Roman" w:hAnsi="Times New Roman" w:cs="Times New Roman"/>
          <w:b/>
          <w:bCs/>
          <w:sz w:val="26"/>
          <w:szCs w:val="26"/>
          <w:u w:val="single"/>
        </w:rPr>
        <w:t>ÎNCETAREA PROTOCOLULUI</w:t>
      </w:r>
    </w:p>
    <w:p w:rsidR="002815EE" w:rsidRDefault="002815EE" w:rsidP="002815EE">
      <w:pPr>
        <w:tabs>
          <w:tab w:val="left" w:pos="1276"/>
        </w:tabs>
        <w:spacing w:after="0" w:line="360" w:lineRule="auto"/>
        <w:ind w:firstLine="851"/>
        <w:jc w:val="both"/>
        <w:rPr>
          <w:rFonts w:ascii="Times New Roman" w:hAnsi="Times New Roman" w:cs="Times New Roman"/>
          <w:b/>
          <w:bCs/>
          <w:i/>
          <w:sz w:val="26"/>
          <w:szCs w:val="26"/>
          <w:lang w:val="fr-FR"/>
        </w:rPr>
      </w:pPr>
      <w:r>
        <w:rPr>
          <w:rFonts w:ascii="Times New Roman" w:hAnsi="Times New Roman" w:cs="Times New Roman"/>
          <w:b/>
          <w:bCs/>
          <w:sz w:val="26"/>
          <w:szCs w:val="26"/>
          <w:lang w:val="fr-FR"/>
        </w:rPr>
        <w:t>Art. 9.1</w:t>
      </w:r>
      <w:proofErr w:type="gramStart"/>
      <w:r>
        <w:rPr>
          <w:rFonts w:ascii="Times New Roman" w:hAnsi="Times New Roman" w:cs="Times New Roman"/>
          <w:b/>
          <w:bCs/>
          <w:sz w:val="26"/>
          <w:szCs w:val="26"/>
          <w:lang w:val="fr-FR"/>
        </w:rPr>
        <w:t>.</w:t>
      </w:r>
      <w:r>
        <w:rPr>
          <w:rFonts w:ascii="Times New Roman" w:hAnsi="Times New Roman" w:cs="Times New Roman"/>
          <w:bCs/>
          <w:sz w:val="26"/>
          <w:szCs w:val="26"/>
          <w:lang w:val="fr-FR"/>
        </w:rPr>
        <w:t>Prezentul</w:t>
      </w:r>
      <w:proofErr w:type="gramEnd"/>
      <w:r>
        <w:rPr>
          <w:rFonts w:ascii="Times New Roman" w:hAnsi="Times New Roman" w:cs="Times New Roman"/>
          <w:bCs/>
          <w:sz w:val="26"/>
          <w:szCs w:val="26"/>
          <w:lang w:val="fr-FR"/>
        </w:rPr>
        <w:t xml:space="preserve"> Protocol poate înceta:</w:t>
      </w:r>
    </w:p>
    <w:p w:rsidR="002815EE" w:rsidRDefault="002815EE" w:rsidP="00F219D4">
      <w:pPr>
        <w:pStyle w:val="ListParagraph"/>
        <w:numPr>
          <w:ilvl w:val="0"/>
          <w:numId w:val="41"/>
        </w:numPr>
        <w:tabs>
          <w:tab w:val="left" w:pos="1276"/>
        </w:tabs>
        <w:spacing w:after="0" w:line="360" w:lineRule="auto"/>
        <w:ind w:firstLine="851"/>
        <w:contextualSpacing w:val="0"/>
        <w:jc w:val="both"/>
        <w:rPr>
          <w:rFonts w:ascii="Times New Roman" w:hAnsi="Times New Roman" w:cs="Times New Roman"/>
          <w:bCs/>
          <w:sz w:val="26"/>
          <w:szCs w:val="26"/>
          <w:lang w:val="fr-FR"/>
        </w:rPr>
      </w:pPr>
      <w:r>
        <w:rPr>
          <w:rFonts w:ascii="Times New Roman" w:hAnsi="Times New Roman" w:cs="Times New Roman"/>
          <w:bCs/>
          <w:sz w:val="26"/>
          <w:szCs w:val="26"/>
          <w:lang w:val="fr-FR"/>
        </w:rPr>
        <w:t xml:space="preserve"> prin îndeplinirea obiectului Protocolului de Colaborare</w:t>
      </w:r>
    </w:p>
    <w:p w:rsidR="002815EE" w:rsidRDefault="002815EE" w:rsidP="00F219D4">
      <w:pPr>
        <w:pStyle w:val="ListParagraph"/>
        <w:numPr>
          <w:ilvl w:val="0"/>
          <w:numId w:val="41"/>
        </w:numPr>
        <w:tabs>
          <w:tab w:val="left" w:pos="1276"/>
        </w:tabs>
        <w:spacing w:after="0" w:line="360" w:lineRule="auto"/>
        <w:ind w:firstLine="851"/>
        <w:contextualSpacing w:val="0"/>
        <w:jc w:val="both"/>
        <w:rPr>
          <w:rFonts w:ascii="Times New Roman" w:hAnsi="Times New Roman" w:cs="Times New Roman"/>
          <w:bCs/>
          <w:sz w:val="26"/>
          <w:szCs w:val="26"/>
          <w:lang w:val="fr-FR"/>
        </w:rPr>
      </w:pPr>
      <w:r>
        <w:rPr>
          <w:rFonts w:ascii="Times New Roman" w:hAnsi="Times New Roman" w:cs="Times New Roman"/>
          <w:bCs/>
          <w:sz w:val="26"/>
          <w:szCs w:val="26"/>
          <w:lang w:val="fr-FR"/>
        </w:rPr>
        <w:t xml:space="preserve"> prin acordul scris al părţilor;</w:t>
      </w:r>
    </w:p>
    <w:p w:rsidR="002815EE" w:rsidRDefault="002815EE" w:rsidP="00F219D4">
      <w:pPr>
        <w:pStyle w:val="ListParagraph"/>
        <w:numPr>
          <w:ilvl w:val="0"/>
          <w:numId w:val="41"/>
        </w:numPr>
        <w:tabs>
          <w:tab w:val="clear" w:pos="0"/>
          <w:tab w:val="left" w:pos="990"/>
          <w:tab w:val="left" w:pos="1276"/>
        </w:tabs>
        <w:spacing w:after="0" w:line="360" w:lineRule="auto"/>
        <w:ind w:firstLine="851"/>
        <w:contextualSpacing w:val="0"/>
        <w:jc w:val="both"/>
        <w:rPr>
          <w:rFonts w:ascii="Times New Roman" w:hAnsi="Times New Roman" w:cs="Times New Roman"/>
          <w:bCs/>
          <w:sz w:val="26"/>
          <w:szCs w:val="26"/>
          <w:lang w:val="fr-FR"/>
        </w:rPr>
      </w:pPr>
      <w:r>
        <w:rPr>
          <w:rFonts w:ascii="Times New Roman" w:hAnsi="Times New Roman" w:cs="Times New Roman"/>
          <w:bCs/>
          <w:sz w:val="26"/>
          <w:szCs w:val="26"/>
          <w:lang w:val="fr-FR"/>
        </w:rPr>
        <w:t xml:space="preserve"> prin reziliere de drept invocată de una din părţi în caz de neîndeplinire sau de îndeplinire defectuoasă de către cealaltă parte a obligaţiilor contractuale;</w:t>
      </w:r>
    </w:p>
    <w:p w:rsidR="002815EE" w:rsidRDefault="002815EE" w:rsidP="002815EE">
      <w:pPr>
        <w:tabs>
          <w:tab w:val="left" w:pos="1276"/>
        </w:tabs>
        <w:spacing w:after="0" w:line="360" w:lineRule="auto"/>
        <w:ind w:firstLine="851"/>
        <w:jc w:val="both"/>
        <w:rPr>
          <w:rFonts w:ascii="Times New Roman" w:hAnsi="Times New Roman" w:cs="Times New Roman"/>
          <w:b/>
          <w:bCs/>
          <w:sz w:val="26"/>
          <w:szCs w:val="26"/>
        </w:rPr>
      </w:pPr>
    </w:p>
    <w:p w:rsidR="002815EE" w:rsidRDefault="002815EE" w:rsidP="002815EE">
      <w:pPr>
        <w:tabs>
          <w:tab w:val="left" w:pos="1276"/>
        </w:tabs>
        <w:spacing w:after="0" w:line="360" w:lineRule="auto"/>
        <w:ind w:firstLine="851"/>
        <w:jc w:val="both"/>
        <w:rPr>
          <w:rFonts w:ascii="Times New Roman" w:hAnsi="Times New Roman" w:cs="Times New Roman"/>
          <w:b/>
          <w:bCs/>
          <w:sz w:val="26"/>
          <w:szCs w:val="26"/>
          <w:u w:val="single"/>
          <w:lang w:val="ro-RO"/>
        </w:rPr>
      </w:pPr>
      <w:r>
        <w:rPr>
          <w:rFonts w:ascii="Times New Roman" w:hAnsi="Times New Roman" w:cs="Times New Roman"/>
          <w:b/>
          <w:bCs/>
          <w:sz w:val="26"/>
          <w:szCs w:val="26"/>
        </w:rPr>
        <w:t xml:space="preserve">CAP. XI - </w:t>
      </w:r>
      <w:r>
        <w:rPr>
          <w:rFonts w:ascii="Times New Roman" w:hAnsi="Times New Roman" w:cs="Times New Roman"/>
          <w:b/>
          <w:bCs/>
          <w:sz w:val="26"/>
          <w:szCs w:val="26"/>
          <w:u w:val="single"/>
          <w:lang w:val="ro-RO"/>
        </w:rPr>
        <w:t>DISPOZIŢII FINALE</w:t>
      </w:r>
    </w:p>
    <w:p w:rsidR="002815EE"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r>
        <w:rPr>
          <w:rFonts w:ascii="Times New Roman" w:hAnsi="Times New Roman" w:cs="Times New Roman"/>
          <w:b/>
          <w:bCs/>
          <w:sz w:val="26"/>
          <w:szCs w:val="26"/>
          <w:lang w:val="ro-RO"/>
        </w:rPr>
        <w:t>Art. 10.1.</w:t>
      </w:r>
      <w:r>
        <w:rPr>
          <w:rFonts w:ascii="Times New Roman" w:hAnsi="Times New Roman" w:cs="Times New Roman"/>
          <w:bCs/>
          <w:sz w:val="26"/>
          <w:szCs w:val="26"/>
          <w:lang w:val="ro-RO"/>
        </w:rPr>
        <w:t xml:space="preserve"> Modificarea clauzelor prezentului Protocol se va face cu acordul ambelor părţi, prin Act Adiţional, in conditiile legii. </w:t>
      </w:r>
    </w:p>
    <w:p w:rsidR="002815EE"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r>
        <w:rPr>
          <w:rFonts w:ascii="Times New Roman" w:hAnsi="Times New Roman" w:cs="Times New Roman"/>
          <w:b/>
          <w:bCs/>
          <w:sz w:val="26"/>
          <w:szCs w:val="26"/>
          <w:lang w:val="ro-RO"/>
        </w:rPr>
        <w:t>Art. 10.2.</w:t>
      </w:r>
      <w:r>
        <w:rPr>
          <w:rFonts w:ascii="Times New Roman" w:hAnsi="Times New Roman" w:cs="Times New Roman"/>
          <w:bCs/>
          <w:sz w:val="26"/>
          <w:szCs w:val="26"/>
          <w:lang w:val="ro-RO"/>
        </w:rPr>
        <w:t xml:space="preserve"> Orice comunicare între părţi cu privire la Protocol trebuie să fie transmisă în scris, prin posta sau email.</w:t>
      </w:r>
    </w:p>
    <w:p w:rsidR="002815EE"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r>
        <w:rPr>
          <w:rFonts w:ascii="Times New Roman" w:hAnsi="Times New Roman" w:cs="Times New Roman"/>
          <w:b/>
          <w:bCs/>
          <w:sz w:val="26"/>
          <w:szCs w:val="26"/>
          <w:lang w:val="ro-RO"/>
        </w:rPr>
        <w:t>Art. 10.3.</w:t>
      </w:r>
      <w:r>
        <w:rPr>
          <w:rFonts w:ascii="Times New Roman" w:hAnsi="Times New Roman" w:cs="Times New Roman"/>
          <w:bCs/>
          <w:sz w:val="26"/>
          <w:szCs w:val="26"/>
          <w:lang w:val="ro-RO"/>
        </w:rPr>
        <w:t xml:space="preserve"> Clauzele prezentului Protocol de colaborare se vor interpreta conform legilor din România.</w:t>
      </w:r>
    </w:p>
    <w:p w:rsidR="002815EE" w:rsidRDefault="002815EE" w:rsidP="002815EE">
      <w:pPr>
        <w:tabs>
          <w:tab w:val="left" w:pos="1276"/>
        </w:tabs>
        <w:spacing w:after="0" w:line="360" w:lineRule="auto"/>
        <w:ind w:firstLine="851"/>
        <w:jc w:val="both"/>
        <w:rPr>
          <w:rFonts w:ascii="Times New Roman" w:hAnsi="Times New Roman" w:cs="Times New Roman"/>
          <w:bCs/>
          <w:sz w:val="26"/>
          <w:szCs w:val="26"/>
          <w:lang w:val="fr-FR"/>
        </w:rPr>
      </w:pPr>
      <w:r>
        <w:rPr>
          <w:rFonts w:ascii="Times New Roman" w:hAnsi="Times New Roman" w:cs="Times New Roman"/>
          <w:bCs/>
          <w:sz w:val="26"/>
          <w:szCs w:val="26"/>
          <w:lang w:val="fr-FR"/>
        </w:rPr>
        <w:t xml:space="preserve">Prezentul </w:t>
      </w:r>
      <w:r>
        <w:rPr>
          <w:rFonts w:ascii="Times New Roman" w:hAnsi="Times New Roman" w:cs="Times New Roman"/>
          <w:bCs/>
          <w:sz w:val="26"/>
          <w:szCs w:val="26"/>
          <w:lang w:val="ro-RO"/>
        </w:rPr>
        <w:t>Protocol</w:t>
      </w:r>
      <w:r>
        <w:rPr>
          <w:rFonts w:ascii="Times New Roman" w:hAnsi="Times New Roman" w:cs="Times New Roman"/>
          <w:bCs/>
          <w:sz w:val="26"/>
          <w:szCs w:val="26"/>
          <w:lang w:val="fr-FR"/>
        </w:rPr>
        <w:t xml:space="preserve"> a fost încheiat astăzi, __________, în 2 exemplare cu valoare juridică egală, câte unul pentru fiecare parte </w:t>
      </w:r>
      <w:proofErr w:type="gramStart"/>
      <w:r>
        <w:rPr>
          <w:rFonts w:ascii="Times New Roman" w:hAnsi="Times New Roman" w:cs="Times New Roman"/>
          <w:bCs/>
          <w:sz w:val="26"/>
          <w:szCs w:val="26"/>
          <w:lang w:val="fr-FR"/>
        </w:rPr>
        <w:t>contractantă .</w:t>
      </w:r>
      <w:proofErr w:type="gramEnd"/>
    </w:p>
    <w:p w:rsidR="002815EE" w:rsidRDefault="002815EE" w:rsidP="002815EE">
      <w:pPr>
        <w:tabs>
          <w:tab w:val="left" w:pos="1276"/>
        </w:tabs>
        <w:spacing w:after="0" w:line="360" w:lineRule="auto"/>
        <w:ind w:firstLine="851"/>
        <w:jc w:val="both"/>
        <w:rPr>
          <w:rFonts w:ascii="Times New Roman" w:hAnsi="Times New Roman" w:cs="Times New Roman"/>
          <w:b/>
          <w:bCs/>
          <w:sz w:val="26"/>
          <w:szCs w:val="26"/>
          <w:lang w:val="fr-FR"/>
        </w:rPr>
      </w:pPr>
      <w:r>
        <w:rPr>
          <w:rFonts w:ascii="Times New Roman" w:hAnsi="Times New Roman" w:cs="Times New Roman"/>
          <w:b/>
          <w:bCs/>
          <w:sz w:val="26"/>
          <w:szCs w:val="26"/>
          <w:lang w:val="fr-FR"/>
        </w:rPr>
        <w:t xml:space="preserve">Anexa 1 -  Oferta de munca detaliata. </w:t>
      </w:r>
    </w:p>
    <w:p w:rsidR="002815EE" w:rsidRPr="00182753" w:rsidRDefault="002815EE" w:rsidP="002815EE">
      <w:pPr>
        <w:pStyle w:val="NoSpacing"/>
        <w:tabs>
          <w:tab w:val="left" w:pos="1276"/>
        </w:tabs>
        <w:spacing w:line="360" w:lineRule="auto"/>
        <w:ind w:firstLine="851"/>
        <w:rPr>
          <w:rFonts w:ascii="Times New Roman" w:hAnsi="Times New Roman" w:cs="Times New Roman"/>
          <w:b/>
          <w:sz w:val="28"/>
          <w:szCs w:val="28"/>
        </w:rPr>
      </w:pPr>
      <w:proofErr w:type="gramStart"/>
      <w:r w:rsidRPr="00182753">
        <w:rPr>
          <w:rFonts w:ascii="Times New Roman" w:hAnsi="Times New Roman" w:cs="Times New Roman"/>
          <w:b/>
          <w:sz w:val="28"/>
          <w:szCs w:val="28"/>
        </w:rPr>
        <w:t>Anexa 2 -Formular de refuz</w:t>
      </w:r>
      <w:r>
        <w:rPr>
          <w:rFonts w:ascii="Times New Roman" w:hAnsi="Times New Roman" w:cs="Times New Roman"/>
          <w:b/>
          <w:sz w:val="28"/>
          <w:szCs w:val="28"/>
        </w:rPr>
        <w:t xml:space="preserve"> al ofertei de munca.</w:t>
      </w:r>
      <w:proofErr w:type="gramEnd"/>
    </w:p>
    <w:p w:rsidR="002815EE" w:rsidRDefault="002815EE" w:rsidP="002815EE">
      <w:pPr>
        <w:tabs>
          <w:tab w:val="left" w:pos="1276"/>
        </w:tabs>
        <w:spacing w:after="0" w:line="360" w:lineRule="auto"/>
        <w:ind w:firstLine="851"/>
        <w:jc w:val="both"/>
        <w:rPr>
          <w:rFonts w:ascii="Times New Roman" w:hAnsi="Times New Roman" w:cs="Times New Roman"/>
          <w:bCs/>
          <w:sz w:val="26"/>
          <w:szCs w:val="26"/>
          <w:lang w:val="ro-RO"/>
        </w:rPr>
      </w:pPr>
    </w:p>
    <w:p w:rsidR="002815EE" w:rsidRPr="00900B28" w:rsidRDefault="002815EE" w:rsidP="002815EE">
      <w:pPr>
        <w:tabs>
          <w:tab w:val="left" w:pos="1276"/>
          <w:tab w:val="left" w:pos="7890"/>
        </w:tabs>
        <w:spacing w:after="0" w:line="360" w:lineRule="auto"/>
        <w:ind w:firstLine="851"/>
        <w:rPr>
          <w:rFonts w:ascii="Times New Roman" w:hAnsi="Times New Roman" w:cs="Times New Roman"/>
          <w:b/>
          <w:i/>
          <w:sz w:val="26"/>
          <w:szCs w:val="26"/>
        </w:rPr>
      </w:pPr>
      <w:r w:rsidRPr="00900B28">
        <w:rPr>
          <w:rFonts w:ascii="Times New Roman" w:hAnsi="Times New Roman" w:cs="Times New Roman"/>
          <w:b/>
          <w:i/>
          <w:sz w:val="26"/>
          <w:szCs w:val="26"/>
        </w:rPr>
        <w:t xml:space="preserve"> Partener ofertant,                                                       </w:t>
      </w:r>
      <w:r>
        <w:rPr>
          <w:rFonts w:ascii="Times New Roman" w:hAnsi="Times New Roman" w:cs="Times New Roman"/>
          <w:b/>
          <w:i/>
          <w:sz w:val="26"/>
          <w:szCs w:val="26"/>
        </w:rPr>
        <w:t xml:space="preserve">                 </w:t>
      </w:r>
      <w:r w:rsidRPr="00900B28">
        <w:rPr>
          <w:rFonts w:ascii="Times New Roman" w:hAnsi="Times New Roman" w:cs="Times New Roman"/>
          <w:b/>
          <w:i/>
          <w:sz w:val="26"/>
          <w:szCs w:val="26"/>
        </w:rPr>
        <w:t>Partener preluator</w:t>
      </w:r>
      <w:r>
        <w:rPr>
          <w:rFonts w:ascii="Times New Roman" w:hAnsi="Times New Roman" w:cs="Times New Roman"/>
          <w:b/>
          <w:i/>
          <w:sz w:val="26"/>
          <w:szCs w:val="26"/>
        </w:rPr>
        <w:t>,</w:t>
      </w:r>
    </w:p>
    <w:p w:rsidR="002815EE" w:rsidRPr="004F0252" w:rsidRDefault="002815EE" w:rsidP="002815EE">
      <w:pPr>
        <w:tabs>
          <w:tab w:val="left" w:pos="1276"/>
          <w:tab w:val="left" w:pos="7155"/>
        </w:tabs>
        <w:spacing w:after="0" w:line="360" w:lineRule="auto"/>
        <w:ind w:firstLine="567"/>
        <w:rPr>
          <w:rFonts w:ascii="Times New Roman" w:hAnsi="Times New Roman" w:cs="Times New Roman"/>
          <w:b/>
          <w:sz w:val="26"/>
          <w:szCs w:val="26"/>
        </w:rPr>
      </w:pPr>
      <w:r>
        <w:rPr>
          <w:rFonts w:ascii="Times New Roman" w:hAnsi="Times New Roman" w:cs="Times New Roman"/>
          <w:b/>
          <w:sz w:val="26"/>
          <w:szCs w:val="26"/>
        </w:rPr>
        <w:t>S.C Salubritate Craiova S.R.L</w:t>
      </w:r>
      <w:r w:rsidRPr="004F025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4F0252">
        <w:rPr>
          <w:rFonts w:ascii="Times New Roman" w:hAnsi="Times New Roman" w:cs="Times New Roman"/>
          <w:b/>
          <w:bCs/>
          <w:sz w:val="26"/>
          <w:szCs w:val="26"/>
          <w:lang w:val="ro-RO"/>
        </w:rPr>
        <w:t>S</w:t>
      </w:r>
      <w:r w:rsidRPr="004F0252">
        <w:rPr>
          <w:rFonts w:ascii="Times New Roman" w:hAnsi="Times New Roman" w:cs="Times New Roman"/>
          <w:b/>
          <w:sz w:val="26"/>
          <w:szCs w:val="26"/>
          <w:lang w:val="es-ES"/>
        </w:rPr>
        <w:t xml:space="preserve">.C. IRIDEX </w:t>
      </w:r>
      <w:r w:rsidRPr="001E498D">
        <w:rPr>
          <w:rFonts w:ascii="Times New Roman" w:hAnsi="Times New Roman" w:cs="Times New Roman"/>
          <w:b/>
          <w:bCs/>
          <w:sz w:val="26"/>
          <w:szCs w:val="26"/>
          <w:lang w:val="es-ES"/>
        </w:rPr>
        <w:t>GROUP</w:t>
      </w:r>
      <w:r w:rsidRPr="004F0252">
        <w:rPr>
          <w:rFonts w:ascii="Times New Roman" w:hAnsi="Times New Roman" w:cs="Times New Roman"/>
          <w:b/>
          <w:sz w:val="26"/>
          <w:szCs w:val="26"/>
          <w:lang w:val="es-ES"/>
        </w:rPr>
        <w:t xml:space="preserve"> SALUBRIZARE S.R.L</w:t>
      </w: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Administrator,</w:t>
      </w:r>
      <w:r w:rsidRPr="00900B28">
        <w:rPr>
          <w:rFonts w:ascii="Times New Roman" w:hAnsi="Times New Roman" w:cs="Times New Roman"/>
          <w:sz w:val="26"/>
          <w:szCs w:val="26"/>
        </w:rPr>
        <w:tab/>
      </w:r>
      <w:r>
        <w:rPr>
          <w:rFonts w:ascii="Times New Roman" w:hAnsi="Times New Roman" w:cs="Times New Roman"/>
          <w:sz w:val="26"/>
          <w:szCs w:val="26"/>
        </w:rPr>
        <w:t xml:space="preserve">                                                                           </w:t>
      </w:r>
      <w:r w:rsidRPr="00900B28">
        <w:rPr>
          <w:rFonts w:ascii="Times New Roman" w:hAnsi="Times New Roman" w:cs="Times New Roman"/>
          <w:sz w:val="26"/>
          <w:szCs w:val="26"/>
        </w:rPr>
        <w:t>Administrator,</w:t>
      </w: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Butari Mihai Vlad</w:t>
      </w:r>
      <w:r w:rsidRPr="00900B28">
        <w:rPr>
          <w:rFonts w:ascii="Times New Roman" w:hAnsi="Times New Roman" w:cs="Times New Roman"/>
          <w:sz w:val="26"/>
          <w:szCs w:val="26"/>
        </w:rPr>
        <w:tab/>
      </w:r>
      <w:r>
        <w:rPr>
          <w:rFonts w:ascii="Times New Roman" w:hAnsi="Times New Roman" w:cs="Times New Roman"/>
          <w:sz w:val="26"/>
          <w:szCs w:val="26"/>
        </w:rPr>
        <w:t xml:space="preserve">                                                                </w:t>
      </w:r>
      <w:r w:rsidRPr="00900B28">
        <w:rPr>
          <w:rFonts w:ascii="Times New Roman" w:hAnsi="Times New Roman" w:cs="Times New Roman"/>
          <w:sz w:val="26"/>
          <w:szCs w:val="26"/>
        </w:rPr>
        <w:t>Dan Tiberiu ANGHEL</w:t>
      </w:r>
    </w:p>
    <w:p w:rsidR="002815EE" w:rsidRDefault="002815EE" w:rsidP="002815EE">
      <w:pPr>
        <w:pStyle w:val="NoSpacing"/>
        <w:tabs>
          <w:tab w:val="left" w:pos="1276"/>
        </w:tabs>
        <w:spacing w:line="360" w:lineRule="auto"/>
        <w:ind w:firstLine="851"/>
        <w:rPr>
          <w:rFonts w:ascii="Times New Roman" w:hAnsi="Times New Roman" w:cs="Times New Roman"/>
          <w:sz w:val="26"/>
          <w:szCs w:val="26"/>
        </w:rPr>
      </w:pP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Director Economic,</w:t>
      </w: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Gingioveanu Doina</w:t>
      </w:r>
    </w:p>
    <w:p w:rsidR="002815EE" w:rsidRDefault="002815EE" w:rsidP="002815EE">
      <w:pPr>
        <w:pStyle w:val="NoSpacing"/>
        <w:tabs>
          <w:tab w:val="left" w:pos="1276"/>
        </w:tabs>
        <w:spacing w:line="360" w:lineRule="auto"/>
        <w:ind w:firstLine="851"/>
        <w:rPr>
          <w:rFonts w:ascii="Times New Roman" w:hAnsi="Times New Roman" w:cs="Times New Roman"/>
          <w:sz w:val="26"/>
          <w:szCs w:val="26"/>
        </w:rPr>
      </w:pPr>
    </w:p>
    <w:p w:rsidR="002815EE" w:rsidRDefault="002815EE" w:rsidP="002815EE">
      <w:pPr>
        <w:pStyle w:val="NoSpacing"/>
        <w:tabs>
          <w:tab w:val="left" w:pos="1276"/>
        </w:tabs>
        <w:spacing w:line="360" w:lineRule="auto"/>
        <w:ind w:firstLine="851"/>
        <w:rPr>
          <w:rFonts w:ascii="Times New Roman" w:hAnsi="Times New Roman" w:cs="Times New Roman"/>
          <w:sz w:val="26"/>
          <w:szCs w:val="26"/>
        </w:rPr>
      </w:pP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 xml:space="preserve">Director Tehnic, </w:t>
      </w: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Dobre Mazilu Viorel D</w:t>
      </w:r>
      <w:r>
        <w:rPr>
          <w:rFonts w:ascii="Times New Roman" w:hAnsi="Times New Roman" w:cs="Times New Roman"/>
          <w:sz w:val="26"/>
          <w:szCs w:val="26"/>
        </w:rPr>
        <w:t>r</w:t>
      </w:r>
      <w:r w:rsidRPr="00900B28">
        <w:rPr>
          <w:rFonts w:ascii="Times New Roman" w:hAnsi="Times New Roman" w:cs="Times New Roman"/>
          <w:sz w:val="26"/>
          <w:szCs w:val="26"/>
        </w:rPr>
        <w:t>agos</w:t>
      </w:r>
    </w:p>
    <w:p w:rsidR="002815EE" w:rsidRDefault="002815EE" w:rsidP="002815EE">
      <w:pPr>
        <w:pStyle w:val="NoSpacing"/>
        <w:tabs>
          <w:tab w:val="left" w:pos="1276"/>
        </w:tabs>
        <w:spacing w:line="360" w:lineRule="auto"/>
        <w:ind w:firstLine="851"/>
        <w:rPr>
          <w:rFonts w:ascii="Times New Roman" w:hAnsi="Times New Roman" w:cs="Times New Roman"/>
          <w:sz w:val="26"/>
          <w:szCs w:val="26"/>
        </w:rPr>
      </w:pP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Director Comercial,</w:t>
      </w: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Cosman Adrian</w:t>
      </w:r>
    </w:p>
    <w:p w:rsidR="002815EE" w:rsidRDefault="002815EE" w:rsidP="002815EE">
      <w:pPr>
        <w:pStyle w:val="NoSpacing"/>
        <w:tabs>
          <w:tab w:val="left" w:pos="1276"/>
        </w:tabs>
        <w:spacing w:line="360" w:lineRule="auto"/>
        <w:ind w:firstLine="851"/>
        <w:rPr>
          <w:rFonts w:ascii="Times New Roman" w:hAnsi="Times New Roman" w:cs="Times New Roman"/>
          <w:sz w:val="26"/>
          <w:szCs w:val="26"/>
        </w:rPr>
      </w:pPr>
    </w:p>
    <w:p w:rsidR="002815EE" w:rsidRDefault="002815EE" w:rsidP="002815EE">
      <w:pPr>
        <w:pStyle w:val="NoSpacing"/>
        <w:tabs>
          <w:tab w:val="left" w:pos="1276"/>
        </w:tabs>
        <w:spacing w:line="360" w:lineRule="auto"/>
        <w:ind w:firstLine="851"/>
        <w:rPr>
          <w:rFonts w:ascii="Times New Roman" w:hAnsi="Times New Roman" w:cs="Times New Roman"/>
          <w:sz w:val="26"/>
          <w:szCs w:val="26"/>
        </w:rPr>
      </w:pPr>
    </w:p>
    <w:p w:rsidR="002815EE"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Sef Biro</w:t>
      </w:r>
      <w:r>
        <w:rPr>
          <w:rFonts w:ascii="Times New Roman" w:hAnsi="Times New Roman" w:cs="Times New Roman"/>
          <w:sz w:val="26"/>
          <w:szCs w:val="26"/>
        </w:rPr>
        <w:t xml:space="preserve">u </w:t>
      </w: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Resurse Umane- Salarizare,</w:t>
      </w: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Sanda Claudia</w:t>
      </w:r>
    </w:p>
    <w:p w:rsidR="002815EE" w:rsidRDefault="002815EE" w:rsidP="002815EE">
      <w:pPr>
        <w:pStyle w:val="NoSpacing"/>
        <w:tabs>
          <w:tab w:val="left" w:pos="1276"/>
        </w:tabs>
        <w:spacing w:line="360" w:lineRule="auto"/>
        <w:ind w:firstLine="851"/>
        <w:rPr>
          <w:rFonts w:ascii="Times New Roman" w:hAnsi="Times New Roman" w:cs="Times New Roman"/>
          <w:sz w:val="26"/>
          <w:szCs w:val="26"/>
        </w:rPr>
      </w:pP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p>
    <w:p w:rsidR="002815EE"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Consilier Juridic,</w:t>
      </w:r>
    </w:p>
    <w:p w:rsidR="002815EE" w:rsidRDefault="002815EE" w:rsidP="002815EE">
      <w:pPr>
        <w:spacing w:after="0" w:line="360" w:lineRule="auto"/>
        <w:jc w:val="center"/>
        <w:rPr>
          <w:rFonts w:ascii="Times New Roman" w:hAnsi="Times New Roman" w:cs="Times New Roman"/>
          <w:b/>
          <w:sz w:val="28"/>
          <w:szCs w:val="28"/>
        </w:rPr>
      </w:pPr>
    </w:p>
    <w:p w:rsidR="002815EE" w:rsidRDefault="002815EE" w:rsidP="002815EE">
      <w:pPr>
        <w:spacing w:after="0" w:line="360" w:lineRule="auto"/>
        <w:jc w:val="center"/>
        <w:rPr>
          <w:rFonts w:ascii="Times New Roman" w:hAnsi="Times New Roman" w:cs="Times New Roman"/>
          <w:b/>
          <w:sz w:val="28"/>
          <w:szCs w:val="28"/>
        </w:rPr>
      </w:pPr>
    </w:p>
    <w:p w:rsidR="002815EE" w:rsidRDefault="002815EE" w:rsidP="002815EE">
      <w:pPr>
        <w:spacing w:after="0" w:line="360" w:lineRule="auto"/>
        <w:jc w:val="center"/>
        <w:rPr>
          <w:rFonts w:ascii="Times New Roman" w:hAnsi="Times New Roman" w:cs="Times New Roman"/>
          <w:b/>
          <w:sz w:val="28"/>
          <w:szCs w:val="28"/>
        </w:rPr>
      </w:pPr>
    </w:p>
    <w:p w:rsidR="002815EE" w:rsidRDefault="002815EE" w:rsidP="002815EE">
      <w:pPr>
        <w:spacing w:after="0" w:line="360" w:lineRule="auto"/>
        <w:jc w:val="center"/>
        <w:rPr>
          <w:rFonts w:ascii="Times New Roman" w:hAnsi="Times New Roman" w:cs="Times New Roman"/>
          <w:b/>
          <w:sz w:val="28"/>
          <w:szCs w:val="28"/>
        </w:rPr>
      </w:pPr>
    </w:p>
    <w:p w:rsidR="002815EE" w:rsidRDefault="002815EE" w:rsidP="002815EE">
      <w:pPr>
        <w:spacing w:after="0" w:line="360" w:lineRule="auto"/>
        <w:jc w:val="center"/>
        <w:rPr>
          <w:rFonts w:ascii="Times New Roman" w:hAnsi="Times New Roman" w:cs="Times New Roman"/>
          <w:b/>
          <w:sz w:val="28"/>
          <w:szCs w:val="28"/>
        </w:rPr>
      </w:pPr>
    </w:p>
    <w:p w:rsidR="002815EE" w:rsidRDefault="002815EE" w:rsidP="002815EE">
      <w:pPr>
        <w:spacing w:after="0" w:line="360" w:lineRule="auto"/>
        <w:jc w:val="center"/>
        <w:rPr>
          <w:rFonts w:ascii="Times New Roman" w:hAnsi="Times New Roman" w:cs="Times New Roman"/>
          <w:b/>
          <w:sz w:val="28"/>
          <w:szCs w:val="28"/>
        </w:rPr>
      </w:pPr>
    </w:p>
    <w:p w:rsidR="002815EE" w:rsidRDefault="002815EE" w:rsidP="002815EE">
      <w:pPr>
        <w:spacing w:after="0" w:line="360" w:lineRule="auto"/>
        <w:jc w:val="center"/>
        <w:rPr>
          <w:rFonts w:ascii="Times New Roman" w:hAnsi="Times New Roman" w:cs="Times New Roman"/>
          <w:b/>
          <w:sz w:val="28"/>
          <w:szCs w:val="28"/>
        </w:rPr>
      </w:pPr>
    </w:p>
    <w:p w:rsidR="002815EE" w:rsidRDefault="002815EE" w:rsidP="002815EE">
      <w:pPr>
        <w:spacing w:after="0" w:line="360" w:lineRule="auto"/>
        <w:jc w:val="center"/>
        <w:rPr>
          <w:rFonts w:ascii="Times New Roman" w:hAnsi="Times New Roman" w:cs="Times New Roman"/>
          <w:b/>
          <w:sz w:val="28"/>
          <w:szCs w:val="28"/>
        </w:rPr>
      </w:pPr>
    </w:p>
    <w:p w:rsidR="002815EE" w:rsidRDefault="002815EE" w:rsidP="002815EE">
      <w:pPr>
        <w:spacing w:after="0" w:line="360" w:lineRule="auto"/>
        <w:jc w:val="center"/>
        <w:rPr>
          <w:rFonts w:ascii="Times New Roman" w:hAnsi="Times New Roman" w:cs="Times New Roman"/>
          <w:b/>
          <w:sz w:val="28"/>
          <w:szCs w:val="28"/>
        </w:rPr>
      </w:pPr>
    </w:p>
    <w:p w:rsidR="002815EE" w:rsidRDefault="002815EE" w:rsidP="002815EE">
      <w:pPr>
        <w:spacing w:after="0" w:line="360" w:lineRule="auto"/>
        <w:jc w:val="center"/>
        <w:rPr>
          <w:rFonts w:ascii="Times New Roman" w:hAnsi="Times New Roman" w:cs="Times New Roman"/>
          <w:b/>
          <w:sz w:val="28"/>
          <w:szCs w:val="28"/>
        </w:rPr>
      </w:pPr>
    </w:p>
    <w:p w:rsidR="002815EE" w:rsidRPr="003D663B" w:rsidRDefault="002815EE" w:rsidP="002815EE">
      <w:pPr>
        <w:spacing w:after="0" w:line="360" w:lineRule="auto"/>
        <w:jc w:val="center"/>
        <w:rPr>
          <w:rFonts w:ascii="Times New Roman" w:hAnsi="Times New Roman" w:cs="Times New Roman"/>
          <w:b/>
          <w:sz w:val="28"/>
          <w:szCs w:val="28"/>
        </w:rPr>
      </w:pPr>
      <w:r w:rsidRPr="003D663B">
        <w:rPr>
          <w:rFonts w:ascii="Times New Roman" w:hAnsi="Times New Roman" w:cs="Times New Roman"/>
          <w:b/>
          <w:sz w:val="28"/>
          <w:szCs w:val="28"/>
        </w:rPr>
        <w:t>Anexa 1 la Protocolul Nr. 3150/03.03.2021</w:t>
      </w:r>
    </w:p>
    <w:p w:rsidR="002815EE" w:rsidRPr="003D663B" w:rsidRDefault="002815EE" w:rsidP="002815EE">
      <w:pPr>
        <w:tabs>
          <w:tab w:val="left" w:pos="1959"/>
        </w:tabs>
        <w:spacing w:after="0" w:line="360" w:lineRule="auto"/>
        <w:jc w:val="center"/>
        <w:rPr>
          <w:rFonts w:ascii="Times New Roman" w:hAnsi="Times New Roman" w:cs="Times New Roman"/>
          <w:b/>
          <w:sz w:val="28"/>
          <w:szCs w:val="28"/>
        </w:rPr>
      </w:pPr>
      <w:proofErr w:type="gramStart"/>
      <w:r w:rsidRPr="003D663B">
        <w:rPr>
          <w:rFonts w:ascii="Times New Roman" w:hAnsi="Times New Roman" w:cs="Times New Roman"/>
          <w:b/>
          <w:sz w:val="28"/>
          <w:szCs w:val="28"/>
        </w:rPr>
        <w:t>Oferta de munca.</w:t>
      </w:r>
      <w:proofErr w:type="gramEnd"/>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4009"/>
        <w:gridCol w:w="2130"/>
        <w:gridCol w:w="1591"/>
      </w:tblGrid>
      <w:tr w:rsidR="002815EE" w:rsidRPr="00447BE2" w:rsidTr="00CE6FDB">
        <w:trPr>
          <w:trHeight w:val="945"/>
          <w:jc w:val="center"/>
        </w:trPr>
        <w:tc>
          <w:tcPr>
            <w:tcW w:w="706" w:type="dxa"/>
            <w:shd w:val="clear" w:color="auto" w:fill="auto"/>
            <w:vAlign w:val="center"/>
            <w:hideMark/>
          </w:tcPr>
          <w:p w:rsidR="002815EE" w:rsidRPr="00447BE2" w:rsidRDefault="002815EE" w:rsidP="00CE6FDB">
            <w:pPr>
              <w:spacing w:after="0" w:line="360" w:lineRule="auto"/>
              <w:jc w:val="center"/>
              <w:rPr>
                <w:rFonts w:ascii="Times New Roman" w:eastAsia="Times New Roman" w:hAnsi="Times New Roman" w:cs="Times New Roman"/>
                <w:b/>
                <w:bCs/>
                <w:sz w:val="28"/>
                <w:szCs w:val="28"/>
              </w:rPr>
            </w:pPr>
            <w:r w:rsidRPr="00447BE2">
              <w:rPr>
                <w:rFonts w:ascii="Times New Roman" w:eastAsia="Times New Roman" w:hAnsi="Times New Roman" w:cs="Times New Roman"/>
                <w:b/>
                <w:bCs/>
                <w:sz w:val="28"/>
                <w:szCs w:val="28"/>
              </w:rPr>
              <w:t>Nr.</w:t>
            </w:r>
            <w:r w:rsidRPr="00447BE2">
              <w:rPr>
                <w:rFonts w:ascii="Times New Roman" w:eastAsia="Times New Roman" w:hAnsi="Times New Roman" w:cs="Times New Roman"/>
                <w:b/>
                <w:bCs/>
                <w:sz w:val="28"/>
                <w:szCs w:val="28"/>
              </w:rPr>
              <w:br/>
              <w:t>Crt.</w:t>
            </w:r>
          </w:p>
        </w:tc>
        <w:tc>
          <w:tcPr>
            <w:tcW w:w="4009" w:type="dxa"/>
            <w:shd w:val="clear" w:color="auto" w:fill="auto"/>
            <w:vAlign w:val="center"/>
            <w:hideMark/>
          </w:tcPr>
          <w:p w:rsidR="002815EE" w:rsidRPr="00447BE2" w:rsidRDefault="002815EE" w:rsidP="00CE6FDB">
            <w:pPr>
              <w:spacing w:after="0" w:line="360" w:lineRule="auto"/>
              <w:jc w:val="center"/>
              <w:rPr>
                <w:rFonts w:ascii="Times New Roman" w:eastAsia="Times New Roman" w:hAnsi="Times New Roman" w:cs="Times New Roman"/>
                <w:b/>
                <w:bCs/>
                <w:sz w:val="28"/>
                <w:szCs w:val="28"/>
              </w:rPr>
            </w:pPr>
            <w:r w:rsidRPr="00447BE2">
              <w:rPr>
                <w:rFonts w:ascii="Times New Roman" w:eastAsia="Times New Roman" w:hAnsi="Times New Roman" w:cs="Times New Roman"/>
                <w:b/>
                <w:bCs/>
                <w:sz w:val="28"/>
                <w:szCs w:val="28"/>
              </w:rPr>
              <w:t>Functie</w:t>
            </w:r>
          </w:p>
        </w:tc>
        <w:tc>
          <w:tcPr>
            <w:tcW w:w="2130" w:type="dxa"/>
            <w:shd w:val="clear" w:color="auto" w:fill="auto"/>
            <w:noWrap/>
            <w:vAlign w:val="center"/>
            <w:hideMark/>
          </w:tcPr>
          <w:p w:rsidR="002815EE" w:rsidRDefault="002815EE" w:rsidP="00CE6FDB">
            <w:pPr>
              <w:spacing w:after="0" w:line="360" w:lineRule="auto"/>
              <w:jc w:val="center"/>
              <w:rPr>
                <w:rFonts w:ascii="Times New Roman" w:eastAsia="Times New Roman" w:hAnsi="Times New Roman" w:cs="Times New Roman"/>
                <w:b/>
                <w:bCs/>
                <w:color w:val="000000"/>
                <w:sz w:val="28"/>
                <w:szCs w:val="28"/>
              </w:rPr>
            </w:pPr>
            <w:r w:rsidRPr="00447BE2">
              <w:rPr>
                <w:rFonts w:ascii="Times New Roman" w:eastAsia="Times New Roman" w:hAnsi="Times New Roman" w:cs="Times New Roman"/>
                <w:b/>
                <w:bCs/>
                <w:color w:val="000000"/>
                <w:sz w:val="28"/>
                <w:szCs w:val="28"/>
              </w:rPr>
              <w:t>Posturi</w:t>
            </w:r>
          </w:p>
          <w:p w:rsidR="002815EE" w:rsidRPr="00447BE2" w:rsidRDefault="002815EE" w:rsidP="00CE6FDB">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ofertate</w:t>
            </w:r>
          </w:p>
        </w:tc>
        <w:tc>
          <w:tcPr>
            <w:tcW w:w="1591" w:type="dxa"/>
          </w:tcPr>
          <w:p w:rsidR="002815EE" w:rsidRDefault="002815EE" w:rsidP="00CE6FDB">
            <w:pPr>
              <w:spacing w:after="0" w:line="360" w:lineRule="auto"/>
              <w:rPr>
                <w:rFonts w:ascii="Times New Roman" w:eastAsia="Times New Roman" w:hAnsi="Times New Roman" w:cs="Times New Roman"/>
                <w:color w:val="000000"/>
                <w:sz w:val="28"/>
                <w:szCs w:val="28"/>
              </w:rPr>
            </w:pPr>
          </w:p>
          <w:p w:rsidR="002815EE" w:rsidRPr="00447BE2" w:rsidRDefault="002815EE" w:rsidP="00CE6FDB">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Posturi preluate</w:t>
            </w:r>
          </w:p>
        </w:tc>
      </w:tr>
      <w:tr w:rsidR="002815EE" w:rsidRPr="00447BE2" w:rsidTr="00CE6FDB">
        <w:trPr>
          <w:trHeight w:val="315"/>
          <w:jc w:val="center"/>
        </w:trPr>
        <w:tc>
          <w:tcPr>
            <w:tcW w:w="706"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1</w:t>
            </w:r>
          </w:p>
        </w:tc>
        <w:tc>
          <w:tcPr>
            <w:tcW w:w="4009" w:type="dxa"/>
            <w:shd w:val="clear" w:color="auto" w:fill="auto"/>
            <w:noWrap/>
            <w:vAlign w:val="bottom"/>
            <w:hideMark/>
          </w:tcPr>
          <w:p w:rsidR="002815EE" w:rsidRPr="00447BE2" w:rsidRDefault="002815EE" w:rsidP="00CE6FDB">
            <w:pPr>
              <w:spacing w:after="0" w:line="360" w:lineRule="auto"/>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Inginer mecanic</w:t>
            </w:r>
          </w:p>
        </w:tc>
        <w:tc>
          <w:tcPr>
            <w:tcW w:w="2130"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1</w:t>
            </w:r>
          </w:p>
        </w:tc>
        <w:tc>
          <w:tcPr>
            <w:tcW w:w="1591" w:type="dxa"/>
          </w:tcPr>
          <w:p w:rsidR="002815EE" w:rsidRPr="00447BE2" w:rsidRDefault="002815EE" w:rsidP="00CE6FDB">
            <w:pPr>
              <w:spacing w:after="0" w:line="360" w:lineRule="auto"/>
              <w:rPr>
                <w:rFonts w:ascii="Times New Roman" w:eastAsia="Times New Roman" w:hAnsi="Times New Roman" w:cs="Times New Roman"/>
                <w:color w:val="000000"/>
                <w:sz w:val="28"/>
                <w:szCs w:val="28"/>
              </w:rPr>
            </w:pPr>
          </w:p>
        </w:tc>
      </w:tr>
      <w:tr w:rsidR="002815EE" w:rsidRPr="00447BE2" w:rsidTr="00CE6FDB">
        <w:trPr>
          <w:trHeight w:val="315"/>
          <w:jc w:val="center"/>
        </w:trPr>
        <w:tc>
          <w:tcPr>
            <w:tcW w:w="706" w:type="dxa"/>
            <w:shd w:val="clear" w:color="auto" w:fill="auto"/>
            <w:noWrap/>
            <w:vAlign w:val="center"/>
            <w:hideMark/>
          </w:tcPr>
          <w:p w:rsidR="002815EE" w:rsidRPr="00447BE2" w:rsidRDefault="002815EE" w:rsidP="00CE6FDB">
            <w:pPr>
              <w:spacing w:after="0" w:line="360" w:lineRule="auto"/>
              <w:jc w:val="center"/>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2</w:t>
            </w:r>
          </w:p>
        </w:tc>
        <w:tc>
          <w:tcPr>
            <w:tcW w:w="4009" w:type="dxa"/>
            <w:shd w:val="clear" w:color="auto" w:fill="auto"/>
            <w:noWrap/>
            <w:vAlign w:val="bottom"/>
            <w:hideMark/>
          </w:tcPr>
          <w:p w:rsidR="002815EE" w:rsidRPr="00447BE2" w:rsidRDefault="002815EE" w:rsidP="00CE6FDB">
            <w:pPr>
              <w:spacing w:after="0" w:line="360" w:lineRule="auto"/>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Jurist</w:t>
            </w:r>
          </w:p>
        </w:tc>
        <w:tc>
          <w:tcPr>
            <w:tcW w:w="2130"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1</w:t>
            </w:r>
          </w:p>
        </w:tc>
        <w:tc>
          <w:tcPr>
            <w:tcW w:w="1591" w:type="dxa"/>
          </w:tcPr>
          <w:p w:rsidR="002815EE" w:rsidRPr="00447BE2" w:rsidRDefault="002815EE" w:rsidP="00CE6FDB">
            <w:pPr>
              <w:spacing w:after="0" w:line="360" w:lineRule="auto"/>
              <w:rPr>
                <w:rFonts w:ascii="Times New Roman" w:eastAsia="Times New Roman" w:hAnsi="Times New Roman" w:cs="Times New Roman"/>
                <w:color w:val="000000"/>
                <w:sz w:val="28"/>
                <w:szCs w:val="28"/>
              </w:rPr>
            </w:pPr>
          </w:p>
        </w:tc>
      </w:tr>
      <w:tr w:rsidR="002815EE" w:rsidRPr="00447BE2" w:rsidTr="00CE6FDB">
        <w:trPr>
          <w:trHeight w:val="315"/>
          <w:jc w:val="center"/>
        </w:trPr>
        <w:tc>
          <w:tcPr>
            <w:tcW w:w="706"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3</w:t>
            </w:r>
          </w:p>
        </w:tc>
        <w:tc>
          <w:tcPr>
            <w:tcW w:w="4009" w:type="dxa"/>
            <w:shd w:val="clear" w:color="auto" w:fill="auto"/>
            <w:noWrap/>
            <w:vAlign w:val="bottom"/>
            <w:hideMark/>
          </w:tcPr>
          <w:p w:rsidR="002815EE" w:rsidRPr="00447BE2" w:rsidRDefault="002815EE" w:rsidP="00CE6FDB">
            <w:pPr>
              <w:spacing w:after="0" w:line="360" w:lineRule="auto"/>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Maistru mecanic auto</w:t>
            </w:r>
          </w:p>
        </w:tc>
        <w:tc>
          <w:tcPr>
            <w:tcW w:w="2130"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1</w:t>
            </w:r>
          </w:p>
        </w:tc>
        <w:tc>
          <w:tcPr>
            <w:tcW w:w="1591" w:type="dxa"/>
          </w:tcPr>
          <w:p w:rsidR="002815EE" w:rsidRPr="00447BE2" w:rsidRDefault="002815EE" w:rsidP="00CE6FDB">
            <w:pPr>
              <w:spacing w:after="0" w:line="360" w:lineRule="auto"/>
              <w:rPr>
                <w:rFonts w:ascii="Times New Roman" w:eastAsia="Times New Roman" w:hAnsi="Times New Roman" w:cs="Times New Roman"/>
                <w:color w:val="000000"/>
                <w:sz w:val="28"/>
                <w:szCs w:val="28"/>
              </w:rPr>
            </w:pPr>
          </w:p>
        </w:tc>
      </w:tr>
      <w:tr w:rsidR="002815EE" w:rsidRPr="00447BE2" w:rsidTr="00CE6FDB">
        <w:trPr>
          <w:trHeight w:val="315"/>
          <w:jc w:val="center"/>
        </w:trPr>
        <w:tc>
          <w:tcPr>
            <w:tcW w:w="706"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4</w:t>
            </w:r>
          </w:p>
        </w:tc>
        <w:tc>
          <w:tcPr>
            <w:tcW w:w="4009" w:type="dxa"/>
            <w:shd w:val="clear" w:color="auto" w:fill="auto"/>
            <w:noWrap/>
            <w:vAlign w:val="bottom"/>
            <w:hideMark/>
          </w:tcPr>
          <w:p w:rsidR="002815EE" w:rsidRPr="00447BE2" w:rsidRDefault="002815EE" w:rsidP="00CE6FDB">
            <w:pPr>
              <w:spacing w:after="0" w:line="360" w:lineRule="auto"/>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Functionar economic</w:t>
            </w:r>
          </w:p>
        </w:tc>
        <w:tc>
          <w:tcPr>
            <w:tcW w:w="2130"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6</w:t>
            </w:r>
          </w:p>
        </w:tc>
        <w:tc>
          <w:tcPr>
            <w:tcW w:w="1591" w:type="dxa"/>
          </w:tcPr>
          <w:p w:rsidR="002815EE" w:rsidRPr="00447BE2" w:rsidRDefault="002815EE" w:rsidP="00CE6FDB">
            <w:pPr>
              <w:spacing w:after="0" w:line="360" w:lineRule="auto"/>
              <w:rPr>
                <w:rFonts w:ascii="Times New Roman" w:eastAsia="Times New Roman" w:hAnsi="Times New Roman" w:cs="Times New Roman"/>
                <w:color w:val="000000"/>
                <w:sz w:val="28"/>
                <w:szCs w:val="28"/>
              </w:rPr>
            </w:pPr>
          </w:p>
        </w:tc>
      </w:tr>
      <w:tr w:rsidR="002815EE" w:rsidRPr="00447BE2" w:rsidTr="00CE6FDB">
        <w:trPr>
          <w:trHeight w:val="315"/>
          <w:jc w:val="center"/>
        </w:trPr>
        <w:tc>
          <w:tcPr>
            <w:tcW w:w="706" w:type="dxa"/>
            <w:shd w:val="clear" w:color="auto" w:fill="auto"/>
            <w:noWrap/>
            <w:vAlign w:val="center"/>
            <w:hideMark/>
          </w:tcPr>
          <w:p w:rsidR="002815EE" w:rsidRPr="00447BE2" w:rsidRDefault="002815EE" w:rsidP="00CE6FDB">
            <w:pPr>
              <w:spacing w:after="0" w:line="360" w:lineRule="auto"/>
              <w:jc w:val="center"/>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5</w:t>
            </w:r>
          </w:p>
        </w:tc>
        <w:tc>
          <w:tcPr>
            <w:tcW w:w="4009" w:type="dxa"/>
            <w:shd w:val="clear" w:color="auto" w:fill="auto"/>
            <w:noWrap/>
            <w:vAlign w:val="bottom"/>
            <w:hideMark/>
          </w:tcPr>
          <w:p w:rsidR="002815EE" w:rsidRPr="00447BE2" w:rsidRDefault="002815EE" w:rsidP="00CE6FDB">
            <w:pPr>
              <w:spacing w:after="0" w:line="360" w:lineRule="auto"/>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Functionar administrativ</w:t>
            </w:r>
          </w:p>
        </w:tc>
        <w:tc>
          <w:tcPr>
            <w:tcW w:w="2130"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6</w:t>
            </w:r>
          </w:p>
        </w:tc>
        <w:tc>
          <w:tcPr>
            <w:tcW w:w="1591" w:type="dxa"/>
          </w:tcPr>
          <w:p w:rsidR="002815EE" w:rsidRPr="00447BE2" w:rsidRDefault="002815EE" w:rsidP="00CE6FDB">
            <w:pPr>
              <w:spacing w:after="0" w:line="360" w:lineRule="auto"/>
              <w:rPr>
                <w:rFonts w:ascii="Times New Roman" w:eastAsia="Times New Roman" w:hAnsi="Times New Roman" w:cs="Times New Roman"/>
                <w:color w:val="000000"/>
                <w:sz w:val="28"/>
                <w:szCs w:val="28"/>
              </w:rPr>
            </w:pPr>
          </w:p>
        </w:tc>
      </w:tr>
      <w:tr w:rsidR="002815EE" w:rsidRPr="00447BE2" w:rsidTr="00CE6FDB">
        <w:trPr>
          <w:trHeight w:val="315"/>
          <w:jc w:val="center"/>
        </w:trPr>
        <w:tc>
          <w:tcPr>
            <w:tcW w:w="706"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6</w:t>
            </w:r>
          </w:p>
        </w:tc>
        <w:tc>
          <w:tcPr>
            <w:tcW w:w="4009" w:type="dxa"/>
            <w:shd w:val="clear" w:color="auto" w:fill="auto"/>
            <w:noWrap/>
            <w:vAlign w:val="bottom"/>
            <w:hideMark/>
          </w:tcPr>
          <w:p w:rsidR="002815EE" w:rsidRPr="00447BE2" w:rsidRDefault="002815EE" w:rsidP="00CE6FDB">
            <w:pPr>
              <w:spacing w:after="0" w:line="360" w:lineRule="auto"/>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Magaziner</w:t>
            </w:r>
          </w:p>
        </w:tc>
        <w:tc>
          <w:tcPr>
            <w:tcW w:w="2130"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1</w:t>
            </w:r>
          </w:p>
        </w:tc>
        <w:tc>
          <w:tcPr>
            <w:tcW w:w="1591" w:type="dxa"/>
          </w:tcPr>
          <w:p w:rsidR="002815EE" w:rsidRPr="00447BE2" w:rsidRDefault="002815EE" w:rsidP="00CE6FDB">
            <w:pPr>
              <w:spacing w:after="0" w:line="360" w:lineRule="auto"/>
              <w:rPr>
                <w:rFonts w:ascii="Times New Roman" w:eastAsia="Times New Roman" w:hAnsi="Times New Roman" w:cs="Times New Roman"/>
                <w:color w:val="000000"/>
                <w:sz w:val="28"/>
                <w:szCs w:val="28"/>
              </w:rPr>
            </w:pPr>
          </w:p>
        </w:tc>
      </w:tr>
      <w:tr w:rsidR="002815EE" w:rsidRPr="00447BE2" w:rsidTr="00CE6FDB">
        <w:trPr>
          <w:trHeight w:val="315"/>
          <w:jc w:val="center"/>
        </w:trPr>
        <w:tc>
          <w:tcPr>
            <w:tcW w:w="706"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7</w:t>
            </w:r>
          </w:p>
        </w:tc>
        <w:tc>
          <w:tcPr>
            <w:tcW w:w="4009" w:type="dxa"/>
            <w:shd w:val="clear" w:color="auto" w:fill="auto"/>
            <w:noWrap/>
            <w:vAlign w:val="bottom"/>
            <w:hideMark/>
          </w:tcPr>
          <w:p w:rsidR="002815EE" w:rsidRPr="00447BE2" w:rsidRDefault="002815EE" w:rsidP="00CE6FDB">
            <w:pPr>
              <w:spacing w:after="0" w:line="360" w:lineRule="auto"/>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Legator manual</w:t>
            </w:r>
          </w:p>
        </w:tc>
        <w:tc>
          <w:tcPr>
            <w:tcW w:w="2130"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1</w:t>
            </w:r>
          </w:p>
        </w:tc>
        <w:tc>
          <w:tcPr>
            <w:tcW w:w="1591" w:type="dxa"/>
          </w:tcPr>
          <w:p w:rsidR="002815EE" w:rsidRPr="00447BE2" w:rsidRDefault="002815EE" w:rsidP="00CE6FDB">
            <w:pPr>
              <w:spacing w:after="0" w:line="360" w:lineRule="auto"/>
              <w:rPr>
                <w:rFonts w:ascii="Times New Roman" w:eastAsia="Times New Roman" w:hAnsi="Times New Roman" w:cs="Times New Roman"/>
                <w:color w:val="000000"/>
                <w:sz w:val="28"/>
                <w:szCs w:val="28"/>
              </w:rPr>
            </w:pPr>
          </w:p>
        </w:tc>
      </w:tr>
      <w:tr w:rsidR="002815EE" w:rsidRPr="00447BE2" w:rsidTr="00CE6FDB">
        <w:trPr>
          <w:trHeight w:val="169"/>
          <w:jc w:val="center"/>
        </w:trPr>
        <w:tc>
          <w:tcPr>
            <w:tcW w:w="706" w:type="dxa"/>
            <w:shd w:val="clear" w:color="auto" w:fill="auto"/>
            <w:noWrap/>
            <w:vAlign w:val="center"/>
            <w:hideMark/>
          </w:tcPr>
          <w:p w:rsidR="002815EE" w:rsidRPr="00447BE2" w:rsidRDefault="002815EE" w:rsidP="00CE6FDB">
            <w:pPr>
              <w:spacing w:after="0" w:line="360" w:lineRule="auto"/>
              <w:jc w:val="center"/>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8</w:t>
            </w:r>
          </w:p>
        </w:tc>
        <w:tc>
          <w:tcPr>
            <w:tcW w:w="4009" w:type="dxa"/>
            <w:shd w:val="clear" w:color="auto" w:fill="auto"/>
            <w:noWrap/>
            <w:vAlign w:val="bottom"/>
            <w:hideMark/>
          </w:tcPr>
          <w:p w:rsidR="002815EE" w:rsidRPr="00447BE2" w:rsidRDefault="002815EE" w:rsidP="00CE6FDB">
            <w:pPr>
              <w:spacing w:after="0" w:line="360" w:lineRule="auto"/>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Casier</w:t>
            </w:r>
          </w:p>
        </w:tc>
        <w:tc>
          <w:tcPr>
            <w:tcW w:w="2130"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14</w:t>
            </w:r>
          </w:p>
        </w:tc>
        <w:tc>
          <w:tcPr>
            <w:tcW w:w="1591" w:type="dxa"/>
          </w:tcPr>
          <w:p w:rsidR="002815EE" w:rsidRPr="00447BE2" w:rsidRDefault="002815EE" w:rsidP="00CE6FDB">
            <w:pPr>
              <w:spacing w:after="0" w:line="360" w:lineRule="auto"/>
              <w:rPr>
                <w:rFonts w:ascii="Times New Roman" w:eastAsia="Times New Roman" w:hAnsi="Times New Roman" w:cs="Times New Roman"/>
                <w:color w:val="000000"/>
                <w:sz w:val="28"/>
                <w:szCs w:val="28"/>
              </w:rPr>
            </w:pPr>
          </w:p>
        </w:tc>
      </w:tr>
      <w:tr w:rsidR="002815EE" w:rsidRPr="00447BE2" w:rsidTr="00CE6FDB">
        <w:trPr>
          <w:trHeight w:val="315"/>
          <w:jc w:val="center"/>
        </w:trPr>
        <w:tc>
          <w:tcPr>
            <w:tcW w:w="706"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9</w:t>
            </w:r>
          </w:p>
        </w:tc>
        <w:tc>
          <w:tcPr>
            <w:tcW w:w="4009" w:type="dxa"/>
            <w:shd w:val="clear" w:color="auto" w:fill="auto"/>
            <w:noWrap/>
            <w:vAlign w:val="bottom"/>
            <w:hideMark/>
          </w:tcPr>
          <w:p w:rsidR="002815EE" w:rsidRPr="00447BE2" w:rsidRDefault="002815EE" w:rsidP="00CE6FDB">
            <w:pPr>
              <w:spacing w:after="0" w:line="360" w:lineRule="auto"/>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Casier trezorier</w:t>
            </w:r>
          </w:p>
        </w:tc>
        <w:tc>
          <w:tcPr>
            <w:tcW w:w="2130"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1</w:t>
            </w:r>
          </w:p>
        </w:tc>
        <w:tc>
          <w:tcPr>
            <w:tcW w:w="1591" w:type="dxa"/>
          </w:tcPr>
          <w:p w:rsidR="002815EE" w:rsidRPr="00447BE2" w:rsidRDefault="002815EE" w:rsidP="00CE6FDB">
            <w:pPr>
              <w:spacing w:after="0" w:line="360" w:lineRule="auto"/>
              <w:rPr>
                <w:rFonts w:ascii="Times New Roman" w:eastAsia="Times New Roman" w:hAnsi="Times New Roman" w:cs="Times New Roman"/>
                <w:color w:val="000000"/>
                <w:sz w:val="28"/>
                <w:szCs w:val="28"/>
              </w:rPr>
            </w:pPr>
          </w:p>
        </w:tc>
      </w:tr>
      <w:tr w:rsidR="002815EE" w:rsidRPr="00447BE2" w:rsidTr="00CE6FDB">
        <w:trPr>
          <w:trHeight w:val="315"/>
          <w:jc w:val="center"/>
        </w:trPr>
        <w:tc>
          <w:tcPr>
            <w:tcW w:w="706"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10</w:t>
            </w:r>
          </w:p>
        </w:tc>
        <w:tc>
          <w:tcPr>
            <w:tcW w:w="4009" w:type="dxa"/>
            <w:shd w:val="clear" w:color="auto" w:fill="auto"/>
            <w:noWrap/>
            <w:vAlign w:val="bottom"/>
            <w:hideMark/>
          </w:tcPr>
          <w:p w:rsidR="002815EE" w:rsidRPr="00447BE2" w:rsidRDefault="002815EE" w:rsidP="00CE6FDB">
            <w:pPr>
              <w:spacing w:after="0" w:line="360" w:lineRule="auto"/>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Impiegat auto</w:t>
            </w:r>
          </w:p>
        </w:tc>
        <w:tc>
          <w:tcPr>
            <w:tcW w:w="2130"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1</w:t>
            </w:r>
          </w:p>
        </w:tc>
        <w:tc>
          <w:tcPr>
            <w:tcW w:w="1591" w:type="dxa"/>
          </w:tcPr>
          <w:p w:rsidR="002815EE" w:rsidRPr="00447BE2" w:rsidRDefault="002815EE" w:rsidP="00CE6FDB">
            <w:pPr>
              <w:spacing w:after="0" w:line="360" w:lineRule="auto"/>
              <w:rPr>
                <w:rFonts w:ascii="Times New Roman" w:eastAsia="Times New Roman" w:hAnsi="Times New Roman" w:cs="Times New Roman"/>
                <w:color w:val="000000"/>
                <w:sz w:val="28"/>
                <w:szCs w:val="28"/>
              </w:rPr>
            </w:pPr>
          </w:p>
        </w:tc>
      </w:tr>
      <w:tr w:rsidR="002815EE" w:rsidRPr="00447BE2" w:rsidTr="00CE6FDB">
        <w:trPr>
          <w:trHeight w:val="315"/>
          <w:jc w:val="center"/>
        </w:trPr>
        <w:tc>
          <w:tcPr>
            <w:tcW w:w="706" w:type="dxa"/>
            <w:shd w:val="clear" w:color="auto" w:fill="auto"/>
            <w:noWrap/>
            <w:vAlign w:val="center"/>
            <w:hideMark/>
          </w:tcPr>
          <w:p w:rsidR="002815EE" w:rsidRPr="00447BE2" w:rsidRDefault="002815EE" w:rsidP="00CE6FDB">
            <w:pPr>
              <w:spacing w:after="0" w:line="360" w:lineRule="auto"/>
              <w:jc w:val="center"/>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11</w:t>
            </w:r>
          </w:p>
        </w:tc>
        <w:tc>
          <w:tcPr>
            <w:tcW w:w="4009" w:type="dxa"/>
            <w:shd w:val="clear" w:color="auto" w:fill="auto"/>
            <w:noWrap/>
            <w:vAlign w:val="bottom"/>
            <w:hideMark/>
          </w:tcPr>
          <w:p w:rsidR="002815EE" w:rsidRPr="00447BE2" w:rsidRDefault="002815EE" w:rsidP="00CE6FDB">
            <w:pPr>
              <w:spacing w:after="0" w:line="360" w:lineRule="auto"/>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Mecanic auto</w:t>
            </w:r>
          </w:p>
        </w:tc>
        <w:tc>
          <w:tcPr>
            <w:tcW w:w="2130"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3</w:t>
            </w:r>
          </w:p>
        </w:tc>
        <w:tc>
          <w:tcPr>
            <w:tcW w:w="1591" w:type="dxa"/>
          </w:tcPr>
          <w:p w:rsidR="002815EE" w:rsidRPr="00447BE2" w:rsidRDefault="002815EE" w:rsidP="00CE6FDB">
            <w:pPr>
              <w:spacing w:after="0" w:line="360" w:lineRule="auto"/>
              <w:rPr>
                <w:rFonts w:ascii="Times New Roman" w:eastAsia="Times New Roman" w:hAnsi="Times New Roman" w:cs="Times New Roman"/>
                <w:color w:val="000000"/>
                <w:sz w:val="28"/>
                <w:szCs w:val="28"/>
              </w:rPr>
            </w:pPr>
          </w:p>
        </w:tc>
      </w:tr>
      <w:tr w:rsidR="002815EE" w:rsidRPr="00447BE2" w:rsidTr="00CE6FDB">
        <w:trPr>
          <w:trHeight w:val="315"/>
          <w:jc w:val="center"/>
        </w:trPr>
        <w:tc>
          <w:tcPr>
            <w:tcW w:w="706"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12</w:t>
            </w:r>
          </w:p>
        </w:tc>
        <w:tc>
          <w:tcPr>
            <w:tcW w:w="4009" w:type="dxa"/>
            <w:shd w:val="clear" w:color="auto" w:fill="auto"/>
            <w:noWrap/>
            <w:vAlign w:val="bottom"/>
            <w:hideMark/>
          </w:tcPr>
          <w:p w:rsidR="002815EE" w:rsidRPr="00447BE2" w:rsidRDefault="002815EE" w:rsidP="00CE6FDB">
            <w:pPr>
              <w:spacing w:after="0" w:line="360" w:lineRule="auto"/>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Vulcanizator</w:t>
            </w:r>
          </w:p>
        </w:tc>
        <w:tc>
          <w:tcPr>
            <w:tcW w:w="2130"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1</w:t>
            </w:r>
          </w:p>
        </w:tc>
        <w:tc>
          <w:tcPr>
            <w:tcW w:w="1591" w:type="dxa"/>
          </w:tcPr>
          <w:p w:rsidR="002815EE" w:rsidRPr="00447BE2" w:rsidRDefault="002815EE" w:rsidP="00CE6FDB">
            <w:pPr>
              <w:spacing w:after="0" w:line="360" w:lineRule="auto"/>
              <w:rPr>
                <w:rFonts w:ascii="Times New Roman" w:eastAsia="Times New Roman" w:hAnsi="Times New Roman" w:cs="Times New Roman"/>
                <w:color w:val="000000"/>
                <w:sz w:val="28"/>
                <w:szCs w:val="28"/>
              </w:rPr>
            </w:pPr>
          </w:p>
        </w:tc>
      </w:tr>
      <w:tr w:rsidR="002815EE" w:rsidRPr="00447BE2" w:rsidTr="00CE6FDB">
        <w:trPr>
          <w:trHeight w:val="315"/>
          <w:jc w:val="center"/>
        </w:trPr>
        <w:tc>
          <w:tcPr>
            <w:tcW w:w="706"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13</w:t>
            </w:r>
          </w:p>
        </w:tc>
        <w:tc>
          <w:tcPr>
            <w:tcW w:w="4009" w:type="dxa"/>
            <w:shd w:val="clear" w:color="auto" w:fill="auto"/>
            <w:noWrap/>
            <w:vAlign w:val="bottom"/>
            <w:hideMark/>
          </w:tcPr>
          <w:p w:rsidR="002815EE" w:rsidRPr="00447BE2" w:rsidRDefault="002815EE" w:rsidP="00CE6FDB">
            <w:pPr>
              <w:spacing w:after="0" w:line="360" w:lineRule="auto"/>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Conducator autospeciala</w:t>
            </w:r>
          </w:p>
        </w:tc>
        <w:tc>
          <w:tcPr>
            <w:tcW w:w="2130"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35</w:t>
            </w:r>
          </w:p>
        </w:tc>
        <w:tc>
          <w:tcPr>
            <w:tcW w:w="1591" w:type="dxa"/>
          </w:tcPr>
          <w:p w:rsidR="002815EE" w:rsidRPr="00447BE2" w:rsidRDefault="002815EE" w:rsidP="00CE6FDB">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2815EE" w:rsidRPr="00447BE2" w:rsidTr="00CE6FDB">
        <w:trPr>
          <w:trHeight w:val="315"/>
          <w:jc w:val="center"/>
        </w:trPr>
        <w:tc>
          <w:tcPr>
            <w:tcW w:w="706" w:type="dxa"/>
            <w:shd w:val="clear" w:color="auto" w:fill="auto"/>
            <w:noWrap/>
            <w:vAlign w:val="center"/>
            <w:hideMark/>
          </w:tcPr>
          <w:p w:rsidR="002815EE" w:rsidRPr="00447BE2" w:rsidRDefault="002815EE" w:rsidP="00CE6FDB">
            <w:pPr>
              <w:spacing w:after="0" w:line="360" w:lineRule="auto"/>
              <w:jc w:val="center"/>
              <w:rPr>
                <w:rFonts w:ascii="Times New Roman" w:eastAsia="Times New Roman" w:hAnsi="Times New Roman" w:cs="Times New Roman"/>
                <w:sz w:val="28"/>
                <w:szCs w:val="28"/>
              </w:rPr>
            </w:pPr>
            <w:r w:rsidRPr="00447BE2">
              <w:rPr>
                <w:rFonts w:ascii="Times New Roman" w:eastAsia="Times New Roman" w:hAnsi="Times New Roman" w:cs="Times New Roman"/>
                <w:sz w:val="28"/>
                <w:szCs w:val="28"/>
              </w:rPr>
              <w:t>14</w:t>
            </w:r>
          </w:p>
        </w:tc>
        <w:tc>
          <w:tcPr>
            <w:tcW w:w="4009" w:type="dxa"/>
            <w:shd w:val="clear" w:color="auto" w:fill="auto"/>
            <w:noWrap/>
            <w:vAlign w:val="bottom"/>
            <w:hideMark/>
          </w:tcPr>
          <w:p w:rsidR="002815EE" w:rsidRPr="00447BE2" w:rsidRDefault="002815EE" w:rsidP="00CE6FDB">
            <w:pPr>
              <w:spacing w:after="0" w:line="360" w:lineRule="auto"/>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Lucrator pentru autocompactoare</w:t>
            </w:r>
          </w:p>
        </w:tc>
        <w:tc>
          <w:tcPr>
            <w:tcW w:w="2130"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color w:val="000000"/>
                <w:sz w:val="28"/>
                <w:szCs w:val="28"/>
              </w:rPr>
            </w:pPr>
            <w:r w:rsidRPr="00447BE2">
              <w:rPr>
                <w:rFonts w:ascii="Times New Roman" w:eastAsia="Times New Roman" w:hAnsi="Times New Roman" w:cs="Times New Roman"/>
                <w:color w:val="000000"/>
                <w:sz w:val="28"/>
                <w:szCs w:val="28"/>
              </w:rPr>
              <w:t>99</w:t>
            </w:r>
          </w:p>
        </w:tc>
        <w:tc>
          <w:tcPr>
            <w:tcW w:w="1591" w:type="dxa"/>
          </w:tcPr>
          <w:p w:rsidR="002815EE" w:rsidRPr="00447BE2" w:rsidRDefault="002815EE" w:rsidP="00CE6FDB">
            <w:pPr>
              <w:spacing w:after="0" w:line="360" w:lineRule="auto"/>
              <w:rPr>
                <w:rFonts w:ascii="Times New Roman" w:eastAsia="Times New Roman" w:hAnsi="Times New Roman" w:cs="Times New Roman"/>
                <w:color w:val="000000"/>
                <w:sz w:val="28"/>
                <w:szCs w:val="28"/>
              </w:rPr>
            </w:pPr>
          </w:p>
        </w:tc>
      </w:tr>
      <w:tr w:rsidR="002815EE" w:rsidRPr="00447BE2" w:rsidTr="00CE6FDB">
        <w:trPr>
          <w:trHeight w:val="315"/>
          <w:jc w:val="center"/>
        </w:trPr>
        <w:tc>
          <w:tcPr>
            <w:tcW w:w="4715" w:type="dxa"/>
            <w:gridSpan w:val="2"/>
            <w:shd w:val="clear" w:color="auto" w:fill="auto"/>
            <w:noWrap/>
            <w:vAlign w:val="bottom"/>
            <w:hideMark/>
          </w:tcPr>
          <w:p w:rsidR="002815EE" w:rsidRPr="00447BE2" w:rsidRDefault="002815EE" w:rsidP="00CE6FDB">
            <w:pPr>
              <w:spacing w:after="0" w:line="360" w:lineRule="auto"/>
              <w:jc w:val="right"/>
              <w:rPr>
                <w:rFonts w:ascii="Times New Roman" w:eastAsia="Times New Roman" w:hAnsi="Times New Roman" w:cs="Times New Roman"/>
                <w:b/>
                <w:bCs/>
                <w:color w:val="000000"/>
                <w:sz w:val="28"/>
                <w:szCs w:val="28"/>
              </w:rPr>
            </w:pPr>
            <w:r w:rsidRPr="00447BE2">
              <w:rPr>
                <w:rFonts w:ascii="Times New Roman" w:eastAsia="Times New Roman" w:hAnsi="Times New Roman" w:cs="Times New Roman"/>
                <w:b/>
                <w:bCs/>
                <w:color w:val="000000"/>
                <w:sz w:val="28"/>
                <w:szCs w:val="28"/>
              </w:rPr>
              <w:t>TOTAL POSTURI</w:t>
            </w:r>
          </w:p>
        </w:tc>
        <w:tc>
          <w:tcPr>
            <w:tcW w:w="2130" w:type="dxa"/>
            <w:shd w:val="clear" w:color="auto" w:fill="auto"/>
            <w:noWrap/>
            <w:vAlign w:val="bottom"/>
            <w:hideMark/>
          </w:tcPr>
          <w:p w:rsidR="002815EE" w:rsidRPr="00447BE2" w:rsidRDefault="002815EE" w:rsidP="00CE6FDB">
            <w:pPr>
              <w:spacing w:after="0" w:line="360" w:lineRule="auto"/>
              <w:jc w:val="center"/>
              <w:rPr>
                <w:rFonts w:ascii="Times New Roman" w:eastAsia="Times New Roman" w:hAnsi="Times New Roman" w:cs="Times New Roman"/>
                <w:b/>
                <w:bCs/>
                <w:color w:val="000000"/>
                <w:sz w:val="28"/>
                <w:szCs w:val="28"/>
              </w:rPr>
            </w:pPr>
            <w:r w:rsidRPr="00447BE2">
              <w:rPr>
                <w:rFonts w:ascii="Times New Roman" w:eastAsia="Times New Roman" w:hAnsi="Times New Roman" w:cs="Times New Roman"/>
                <w:b/>
                <w:bCs/>
                <w:color w:val="000000"/>
                <w:sz w:val="28"/>
                <w:szCs w:val="28"/>
              </w:rPr>
              <w:t>171</w:t>
            </w:r>
          </w:p>
        </w:tc>
        <w:tc>
          <w:tcPr>
            <w:tcW w:w="1591" w:type="dxa"/>
          </w:tcPr>
          <w:p w:rsidR="002815EE" w:rsidRPr="00447BE2" w:rsidRDefault="002815EE" w:rsidP="00CE6FDB">
            <w:pPr>
              <w:spacing w:after="0" w:line="360" w:lineRule="auto"/>
              <w:rPr>
                <w:rFonts w:ascii="Times New Roman" w:eastAsia="Times New Roman" w:hAnsi="Times New Roman" w:cs="Times New Roman"/>
                <w:color w:val="000000"/>
                <w:sz w:val="28"/>
                <w:szCs w:val="28"/>
              </w:rPr>
            </w:pPr>
          </w:p>
        </w:tc>
      </w:tr>
    </w:tbl>
    <w:p w:rsidR="002815EE" w:rsidRDefault="002815EE" w:rsidP="002815EE">
      <w:pPr>
        <w:pStyle w:val="NoSpacing"/>
        <w:tabs>
          <w:tab w:val="left" w:pos="1276"/>
        </w:tabs>
        <w:spacing w:line="360" w:lineRule="auto"/>
        <w:ind w:firstLine="851"/>
      </w:pPr>
    </w:p>
    <w:p w:rsidR="002815EE" w:rsidRPr="003D663B" w:rsidRDefault="002815EE" w:rsidP="002815EE">
      <w:pPr>
        <w:pStyle w:val="NoSpacing"/>
        <w:tabs>
          <w:tab w:val="left" w:pos="1276"/>
        </w:tabs>
        <w:spacing w:line="360" w:lineRule="auto"/>
        <w:ind w:firstLine="851"/>
        <w:rPr>
          <w:rFonts w:ascii="Times New Roman" w:hAnsi="Times New Roman" w:cs="Times New Roman"/>
          <w:sz w:val="28"/>
          <w:szCs w:val="28"/>
        </w:rPr>
      </w:pPr>
      <w:proofErr w:type="gramStart"/>
      <w:r w:rsidRPr="003D663B">
        <w:rPr>
          <w:rFonts w:ascii="Times New Roman" w:hAnsi="Times New Roman" w:cs="Times New Roman"/>
          <w:sz w:val="28"/>
          <w:szCs w:val="28"/>
        </w:rPr>
        <w:t xml:space="preserve">Mentionam ca toate cazurile de refuz vor fi </w:t>
      </w:r>
      <w:r>
        <w:rPr>
          <w:rFonts w:ascii="Times New Roman" w:hAnsi="Times New Roman" w:cs="Times New Roman"/>
          <w:sz w:val="28"/>
          <w:szCs w:val="28"/>
        </w:rPr>
        <w:t>notificate in scris catre S.C Salubritate Craiova S.R.L, prin inaintarea formularului de refuz- Anexa 2 la prezentul Protocol.</w:t>
      </w:r>
      <w:proofErr w:type="gramEnd"/>
    </w:p>
    <w:p w:rsidR="002815EE" w:rsidRPr="00900B28" w:rsidRDefault="002815EE" w:rsidP="002815EE">
      <w:pPr>
        <w:tabs>
          <w:tab w:val="left" w:pos="1276"/>
          <w:tab w:val="left" w:pos="7890"/>
        </w:tabs>
        <w:spacing w:after="0" w:line="360" w:lineRule="auto"/>
        <w:ind w:firstLine="851"/>
        <w:rPr>
          <w:rFonts w:ascii="Times New Roman" w:hAnsi="Times New Roman" w:cs="Times New Roman"/>
          <w:b/>
          <w:i/>
          <w:sz w:val="26"/>
          <w:szCs w:val="26"/>
        </w:rPr>
      </w:pPr>
      <w:r w:rsidRPr="00900B28">
        <w:rPr>
          <w:rFonts w:ascii="Times New Roman" w:hAnsi="Times New Roman" w:cs="Times New Roman"/>
          <w:b/>
          <w:i/>
          <w:sz w:val="26"/>
          <w:szCs w:val="26"/>
        </w:rPr>
        <w:t xml:space="preserve">Partener ofertant,                                                       </w:t>
      </w:r>
      <w:r>
        <w:rPr>
          <w:rFonts w:ascii="Times New Roman" w:hAnsi="Times New Roman" w:cs="Times New Roman"/>
          <w:b/>
          <w:i/>
          <w:sz w:val="26"/>
          <w:szCs w:val="26"/>
        </w:rPr>
        <w:t xml:space="preserve">                 </w:t>
      </w:r>
      <w:r w:rsidRPr="00900B28">
        <w:rPr>
          <w:rFonts w:ascii="Times New Roman" w:hAnsi="Times New Roman" w:cs="Times New Roman"/>
          <w:b/>
          <w:i/>
          <w:sz w:val="26"/>
          <w:szCs w:val="26"/>
        </w:rPr>
        <w:t>Partener preluator</w:t>
      </w:r>
      <w:r>
        <w:rPr>
          <w:rFonts w:ascii="Times New Roman" w:hAnsi="Times New Roman" w:cs="Times New Roman"/>
          <w:b/>
          <w:i/>
          <w:sz w:val="26"/>
          <w:szCs w:val="26"/>
        </w:rPr>
        <w:t>,</w:t>
      </w:r>
    </w:p>
    <w:p w:rsidR="002815EE" w:rsidRPr="004F0252" w:rsidRDefault="002815EE" w:rsidP="002815EE">
      <w:pPr>
        <w:tabs>
          <w:tab w:val="left" w:pos="1276"/>
          <w:tab w:val="left" w:pos="7155"/>
        </w:tabs>
        <w:spacing w:after="0" w:line="360" w:lineRule="auto"/>
        <w:ind w:firstLine="567"/>
        <w:rPr>
          <w:rFonts w:ascii="Times New Roman" w:hAnsi="Times New Roman" w:cs="Times New Roman"/>
          <w:b/>
          <w:sz w:val="26"/>
          <w:szCs w:val="26"/>
        </w:rPr>
      </w:pPr>
      <w:r>
        <w:rPr>
          <w:rFonts w:ascii="Times New Roman" w:hAnsi="Times New Roman" w:cs="Times New Roman"/>
          <w:b/>
          <w:sz w:val="26"/>
          <w:szCs w:val="26"/>
        </w:rPr>
        <w:t>S.C Salubritate Craiova S.R.L</w:t>
      </w:r>
      <w:r w:rsidRPr="004F025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4F0252">
        <w:rPr>
          <w:rFonts w:ascii="Times New Roman" w:hAnsi="Times New Roman" w:cs="Times New Roman"/>
          <w:b/>
          <w:bCs/>
          <w:sz w:val="26"/>
          <w:szCs w:val="26"/>
          <w:lang w:val="ro-RO"/>
        </w:rPr>
        <w:t>S</w:t>
      </w:r>
      <w:r w:rsidRPr="004F0252">
        <w:rPr>
          <w:rFonts w:ascii="Times New Roman" w:hAnsi="Times New Roman" w:cs="Times New Roman"/>
          <w:b/>
          <w:sz w:val="26"/>
          <w:szCs w:val="26"/>
          <w:lang w:val="es-ES"/>
        </w:rPr>
        <w:t xml:space="preserve">.C. IRIDEX </w:t>
      </w:r>
      <w:r w:rsidRPr="001E498D">
        <w:rPr>
          <w:rFonts w:ascii="Times New Roman" w:hAnsi="Times New Roman" w:cs="Times New Roman"/>
          <w:b/>
          <w:bCs/>
          <w:sz w:val="26"/>
          <w:szCs w:val="26"/>
          <w:lang w:val="es-ES"/>
        </w:rPr>
        <w:t>GROUP</w:t>
      </w:r>
      <w:r w:rsidRPr="004F0252">
        <w:rPr>
          <w:rFonts w:ascii="Times New Roman" w:hAnsi="Times New Roman" w:cs="Times New Roman"/>
          <w:b/>
          <w:sz w:val="26"/>
          <w:szCs w:val="26"/>
          <w:lang w:val="es-ES"/>
        </w:rPr>
        <w:t xml:space="preserve"> SALUBRIZARE S.R.L</w:t>
      </w:r>
    </w:p>
    <w:p w:rsidR="002815EE" w:rsidRPr="004F0252" w:rsidRDefault="002815EE" w:rsidP="002815EE">
      <w:pPr>
        <w:tabs>
          <w:tab w:val="left" w:pos="1276"/>
          <w:tab w:val="left" w:pos="7155"/>
        </w:tabs>
        <w:spacing w:after="0" w:line="360" w:lineRule="auto"/>
        <w:ind w:firstLine="851"/>
        <w:rPr>
          <w:rFonts w:ascii="Times New Roman" w:hAnsi="Times New Roman" w:cs="Times New Roman"/>
          <w:b/>
          <w:sz w:val="26"/>
          <w:szCs w:val="26"/>
        </w:rPr>
      </w:pP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Administrator,</w:t>
      </w:r>
      <w:r w:rsidRPr="00900B28">
        <w:rPr>
          <w:rFonts w:ascii="Times New Roman" w:hAnsi="Times New Roman" w:cs="Times New Roman"/>
          <w:sz w:val="26"/>
          <w:szCs w:val="26"/>
        </w:rPr>
        <w:tab/>
      </w:r>
      <w:r>
        <w:rPr>
          <w:rFonts w:ascii="Times New Roman" w:hAnsi="Times New Roman" w:cs="Times New Roman"/>
          <w:sz w:val="26"/>
          <w:szCs w:val="26"/>
        </w:rPr>
        <w:t xml:space="preserve">                                                                           </w:t>
      </w:r>
      <w:r w:rsidRPr="00900B28">
        <w:rPr>
          <w:rFonts w:ascii="Times New Roman" w:hAnsi="Times New Roman" w:cs="Times New Roman"/>
          <w:sz w:val="26"/>
          <w:szCs w:val="26"/>
        </w:rPr>
        <w:t>Administrator,</w:t>
      </w: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Butari Mihai Vlad</w:t>
      </w:r>
      <w:r w:rsidRPr="00900B28">
        <w:rPr>
          <w:rFonts w:ascii="Times New Roman" w:hAnsi="Times New Roman" w:cs="Times New Roman"/>
          <w:sz w:val="26"/>
          <w:szCs w:val="26"/>
        </w:rPr>
        <w:tab/>
      </w:r>
      <w:r>
        <w:rPr>
          <w:rFonts w:ascii="Times New Roman" w:hAnsi="Times New Roman" w:cs="Times New Roman"/>
          <w:sz w:val="26"/>
          <w:szCs w:val="26"/>
        </w:rPr>
        <w:t xml:space="preserve">                                                                </w:t>
      </w:r>
      <w:r w:rsidRPr="00900B28">
        <w:rPr>
          <w:rFonts w:ascii="Times New Roman" w:hAnsi="Times New Roman" w:cs="Times New Roman"/>
          <w:sz w:val="26"/>
          <w:szCs w:val="26"/>
        </w:rPr>
        <w:t>Dan Tiberiu ANGHEL</w:t>
      </w:r>
    </w:p>
    <w:p w:rsidR="002815EE" w:rsidRDefault="002815EE" w:rsidP="002815EE">
      <w:pPr>
        <w:pStyle w:val="NoSpacing"/>
        <w:tabs>
          <w:tab w:val="left" w:pos="1276"/>
        </w:tabs>
        <w:spacing w:line="360" w:lineRule="auto"/>
        <w:rPr>
          <w:rFonts w:ascii="Times New Roman" w:hAnsi="Times New Roman" w:cs="Times New Roman"/>
          <w:sz w:val="26"/>
          <w:szCs w:val="26"/>
        </w:rPr>
      </w:pPr>
    </w:p>
    <w:p w:rsidR="002815EE" w:rsidRDefault="002815EE" w:rsidP="002815EE">
      <w:pPr>
        <w:pStyle w:val="NoSpacing"/>
        <w:tabs>
          <w:tab w:val="left" w:pos="1276"/>
        </w:tabs>
        <w:spacing w:line="360" w:lineRule="auto"/>
        <w:rPr>
          <w:rFonts w:ascii="Times New Roman" w:hAnsi="Times New Roman" w:cs="Times New Roman"/>
          <w:sz w:val="26"/>
          <w:szCs w:val="26"/>
        </w:rPr>
      </w:pP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 xml:space="preserve">Director Tehnic, </w:t>
      </w: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Dobre Mazilu Viorel D</w:t>
      </w:r>
      <w:r>
        <w:rPr>
          <w:rFonts w:ascii="Times New Roman" w:hAnsi="Times New Roman" w:cs="Times New Roman"/>
          <w:sz w:val="26"/>
          <w:szCs w:val="26"/>
        </w:rPr>
        <w:t>r</w:t>
      </w:r>
      <w:r w:rsidRPr="00900B28">
        <w:rPr>
          <w:rFonts w:ascii="Times New Roman" w:hAnsi="Times New Roman" w:cs="Times New Roman"/>
          <w:sz w:val="26"/>
          <w:szCs w:val="26"/>
        </w:rPr>
        <w:t>agos</w:t>
      </w:r>
    </w:p>
    <w:p w:rsidR="002815EE" w:rsidRPr="00900B28" w:rsidRDefault="002815EE" w:rsidP="002815EE">
      <w:pPr>
        <w:pStyle w:val="NoSpacing"/>
        <w:tabs>
          <w:tab w:val="left" w:pos="1276"/>
        </w:tabs>
        <w:spacing w:line="360" w:lineRule="auto"/>
        <w:rPr>
          <w:rFonts w:ascii="Times New Roman" w:hAnsi="Times New Roman" w:cs="Times New Roman"/>
          <w:sz w:val="26"/>
          <w:szCs w:val="26"/>
        </w:rPr>
      </w:pP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Director Comercial,</w:t>
      </w: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Cosman Adrian</w:t>
      </w:r>
    </w:p>
    <w:p w:rsidR="002815EE" w:rsidRDefault="002815EE" w:rsidP="002815EE">
      <w:pPr>
        <w:pStyle w:val="NoSpacing"/>
        <w:tabs>
          <w:tab w:val="left" w:pos="1276"/>
        </w:tabs>
        <w:spacing w:line="360" w:lineRule="auto"/>
        <w:ind w:firstLine="851"/>
        <w:rPr>
          <w:rFonts w:ascii="Times New Roman" w:hAnsi="Times New Roman" w:cs="Times New Roman"/>
          <w:sz w:val="26"/>
          <w:szCs w:val="26"/>
        </w:rPr>
      </w:pPr>
    </w:p>
    <w:p w:rsidR="002815EE" w:rsidRDefault="002815EE" w:rsidP="002815EE">
      <w:pPr>
        <w:pStyle w:val="NoSpacing"/>
        <w:tabs>
          <w:tab w:val="left" w:pos="1276"/>
        </w:tabs>
        <w:spacing w:line="360" w:lineRule="auto"/>
        <w:ind w:firstLine="851"/>
        <w:rPr>
          <w:rFonts w:ascii="Times New Roman" w:hAnsi="Times New Roman" w:cs="Times New Roman"/>
          <w:sz w:val="26"/>
          <w:szCs w:val="26"/>
        </w:rPr>
      </w:pP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Sef Biro</w:t>
      </w:r>
      <w:r>
        <w:rPr>
          <w:rFonts w:ascii="Times New Roman" w:hAnsi="Times New Roman" w:cs="Times New Roman"/>
          <w:sz w:val="26"/>
          <w:szCs w:val="26"/>
        </w:rPr>
        <w:t xml:space="preserve">u </w:t>
      </w:r>
      <w:r w:rsidRPr="00900B28">
        <w:rPr>
          <w:rFonts w:ascii="Times New Roman" w:hAnsi="Times New Roman" w:cs="Times New Roman"/>
          <w:sz w:val="26"/>
          <w:szCs w:val="26"/>
        </w:rPr>
        <w:t>Resurse Umane- Salarizare,</w:t>
      </w:r>
    </w:p>
    <w:p w:rsidR="002815EE" w:rsidRPr="00900B28"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Sanda Claudia</w:t>
      </w:r>
    </w:p>
    <w:p w:rsidR="002815EE" w:rsidRPr="00900B28" w:rsidRDefault="002815EE" w:rsidP="002815EE">
      <w:pPr>
        <w:pStyle w:val="NoSpacing"/>
        <w:tabs>
          <w:tab w:val="left" w:pos="1276"/>
        </w:tabs>
        <w:spacing w:line="360" w:lineRule="auto"/>
        <w:rPr>
          <w:rFonts w:ascii="Times New Roman" w:hAnsi="Times New Roman" w:cs="Times New Roman"/>
          <w:sz w:val="26"/>
          <w:szCs w:val="26"/>
        </w:rPr>
      </w:pPr>
    </w:p>
    <w:p w:rsidR="002815EE" w:rsidRDefault="002815EE" w:rsidP="002815EE">
      <w:pPr>
        <w:pStyle w:val="NoSpacing"/>
        <w:tabs>
          <w:tab w:val="left" w:pos="1276"/>
        </w:tabs>
        <w:spacing w:line="360" w:lineRule="auto"/>
        <w:ind w:firstLine="851"/>
        <w:rPr>
          <w:rFonts w:ascii="Times New Roman" w:hAnsi="Times New Roman" w:cs="Times New Roman"/>
          <w:sz w:val="26"/>
          <w:szCs w:val="26"/>
        </w:rPr>
      </w:pPr>
      <w:r w:rsidRPr="00900B28">
        <w:rPr>
          <w:rFonts w:ascii="Times New Roman" w:hAnsi="Times New Roman" w:cs="Times New Roman"/>
          <w:sz w:val="26"/>
          <w:szCs w:val="26"/>
        </w:rPr>
        <w:t>Consilier Juridic,</w:t>
      </w: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pPr>
    </w:p>
    <w:p w:rsidR="002815EE" w:rsidRDefault="002815EE" w:rsidP="002815EE">
      <w:pPr>
        <w:pStyle w:val="NoSpacing"/>
        <w:tabs>
          <w:tab w:val="left" w:pos="1276"/>
        </w:tabs>
        <w:spacing w:line="360" w:lineRule="auto"/>
        <w:ind w:firstLine="851"/>
        <w:rPr>
          <w:sz w:val="26"/>
          <w:szCs w:val="26"/>
        </w:rPr>
      </w:pPr>
    </w:p>
    <w:p w:rsidR="002815EE" w:rsidRPr="00D1169E" w:rsidRDefault="002815EE" w:rsidP="002815EE">
      <w:pPr>
        <w:pStyle w:val="NoSpacing"/>
        <w:tabs>
          <w:tab w:val="left" w:pos="1276"/>
        </w:tabs>
        <w:spacing w:line="360" w:lineRule="auto"/>
        <w:ind w:firstLine="851"/>
        <w:rPr>
          <w:sz w:val="26"/>
          <w:szCs w:val="26"/>
        </w:rPr>
      </w:pPr>
    </w:p>
    <w:p w:rsidR="002815EE" w:rsidRDefault="002815EE" w:rsidP="002815EE">
      <w:pPr>
        <w:pStyle w:val="NoSpacing"/>
        <w:tabs>
          <w:tab w:val="left" w:pos="1276"/>
        </w:tabs>
        <w:spacing w:line="360" w:lineRule="auto"/>
        <w:ind w:firstLine="851"/>
        <w:rPr>
          <w:b/>
          <w:sz w:val="26"/>
          <w:szCs w:val="26"/>
        </w:rPr>
      </w:pPr>
    </w:p>
    <w:p w:rsidR="002815EE" w:rsidRDefault="002815EE" w:rsidP="002815EE">
      <w:pPr>
        <w:pStyle w:val="NoSpacing"/>
        <w:tabs>
          <w:tab w:val="left" w:pos="1276"/>
        </w:tabs>
        <w:spacing w:line="360" w:lineRule="auto"/>
        <w:ind w:firstLine="851"/>
        <w:rPr>
          <w:b/>
          <w:sz w:val="26"/>
          <w:szCs w:val="26"/>
        </w:rPr>
      </w:pPr>
    </w:p>
    <w:p w:rsidR="002815EE" w:rsidRPr="002815EE" w:rsidRDefault="002815EE" w:rsidP="002815EE">
      <w:pPr>
        <w:pStyle w:val="NoSpacing"/>
        <w:tabs>
          <w:tab w:val="left" w:pos="1276"/>
        </w:tabs>
        <w:spacing w:line="360" w:lineRule="auto"/>
        <w:ind w:firstLine="851"/>
        <w:rPr>
          <w:rFonts w:ascii="Times New Roman" w:hAnsi="Times New Roman" w:cs="Times New Roman"/>
          <w:b/>
          <w:sz w:val="26"/>
          <w:szCs w:val="26"/>
        </w:rPr>
      </w:pPr>
      <w:r w:rsidRPr="002815EE">
        <w:rPr>
          <w:rFonts w:ascii="Times New Roman" w:hAnsi="Times New Roman" w:cs="Times New Roman"/>
          <w:b/>
          <w:sz w:val="26"/>
          <w:szCs w:val="26"/>
        </w:rPr>
        <w:t>Anexa 2 -Formular de refuz al ofertei de munca</w:t>
      </w:r>
    </w:p>
    <w:p w:rsidR="002815EE" w:rsidRDefault="002815EE" w:rsidP="002815EE">
      <w:pPr>
        <w:tabs>
          <w:tab w:val="left" w:pos="4203"/>
        </w:tabs>
        <w:spacing w:after="0" w:line="360" w:lineRule="auto"/>
        <w:jc w:val="center"/>
        <w:rPr>
          <w:rFonts w:ascii="Times New Roman" w:hAnsi="Times New Roman" w:cs="Times New Roman"/>
          <w:b/>
          <w:sz w:val="26"/>
          <w:szCs w:val="26"/>
          <w:u w:val="single"/>
          <w:lang w:val="ro-RO"/>
        </w:rPr>
      </w:pPr>
    </w:p>
    <w:p w:rsidR="002815EE" w:rsidRDefault="002815EE" w:rsidP="002815EE">
      <w:pPr>
        <w:tabs>
          <w:tab w:val="left" w:pos="4203"/>
        </w:tabs>
        <w:spacing w:after="0" w:line="360" w:lineRule="auto"/>
        <w:jc w:val="center"/>
        <w:rPr>
          <w:rFonts w:ascii="Times New Roman" w:hAnsi="Times New Roman" w:cs="Times New Roman"/>
          <w:b/>
          <w:sz w:val="26"/>
          <w:szCs w:val="26"/>
          <w:u w:val="single"/>
        </w:rPr>
      </w:pPr>
      <w:bookmarkStart w:id="23" w:name="_GoBack"/>
      <w:bookmarkEnd w:id="23"/>
      <w:r>
        <w:rPr>
          <w:rFonts w:ascii="Times New Roman" w:hAnsi="Times New Roman" w:cs="Times New Roman"/>
          <w:b/>
          <w:sz w:val="26"/>
          <w:szCs w:val="26"/>
          <w:u w:val="single"/>
          <w:lang w:val="ro-RO"/>
        </w:rPr>
        <w:t>Proces-verbal</w:t>
      </w:r>
    </w:p>
    <w:p w:rsidR="002815EE" w:rsidRDefault="002815EE" w:rsidP="002815EE">
      <w:pPr>
        <w:tabs>
          <w:tab w:val="left" w:pos="4203"/>
        </w:tabs>
        <w:spacing w:after="0" w:line="360" w:lineRule="auto"/>
        <w:jc w:val="center"/>
        <w:rPr>
          <w:rFonts w:ascii="Times New Roman" w:hAnsi="Times New Roman" w:cs="Times New Roman"/>
          <w:b/>
          <w:sz w:val="26"/>
          <w:szCs w:val="26"/>
          <w:lang w:val="ro-RO"/>
        </w:rPr>
      </w:pPr>
      <w:r>
        <w:rPr>
          <w:rFonts w:ascii="Times New Roman" w:hAnsi="Times New Roman" w:cs="Times New Roman"/>
          <w:b/>
          <w:sz w:val="26"/>
          <w:szCs w:val="26"/>
          <w:lang w:val="ro-RO"/>
        </w:rPr>
        <w:t>Incheiat azi ............, între</w:t>
      </w:r>
    </w:p>
    <w:p w:rsidR="002815EE" w:rsidRPr="00792809" w:rsidRDefault="002815EE" w:rsidP="002815EE">
      <w:pPr>
        <w:tabs>
          <w:tab w:val="left" w:pos="4203"/>
        </w:tabs>
        <w:spacing w:after="0" w:line="360" w:lineRule="auto"/>
        <w:jc w:val="both"/>
        <w:rPr>
          <w:rFonts w:ascii="Times New Roman" w:hAnsi="Times New Roman" w:cs="Times New Roman"/>
          <w:color w:val="FF0000"/>
          <w:sz w:val="26"/>
          <w:szCs w:val="26"/>
          <w:lang w:val="ro-RO"/>
        </w:rPr>
      </w:pPr>
      <w:r>
        <w:rPr>
          <w:rFonts w:ascii="Times New Roman" w:hAnsi="Times New Roman" w:cs="Times New Roman"/>
          <w:b/>
          <w:sz w:val="26"/>
          <w:szCs w:val="26"/>
        </w:rPr>
        <w:t>1. D-nul/Dna</w:t>
      </w:r>
      <w:r>
        <w:rPr>
          <w:rFonts w:ascii="Times New Roman" w:hAnsi="Times New Roman" w:cs="Times New Roman"/>
          <w:sz w:val="26"/>
          <w:szCs w:val="26"/>
          <w:lang w:val="ro-RO"/>
        </w:rPr>
        <w:t xml:space="preserve"> ....................................................................,</w:t>
      </w:r>
      <w:r>
        <w:rPr>
          <w:rFonts w:ascii="Times New Roman" w:hAnsi="Times New Roman" w:cs="Times New Roman"/>
          <w:sz w:val="26"/>
          <w:szCs w:val="26"/>
        </w:rPr>
        <w:t xml:space="preserve"> in prezent angajat al SC Salubritate Craiova SRL</w:t>
      </w:r>
      <w:r>
        <w:rPr>
          <w:rFonts w:ascii="Times New Roman" w:hAnsi="Times New Roman" w:cs="Times New Roman"/>
          <w:sz w:val="26"/>
          <w:szCs w:val="26"/>
          <w:lang w:val="ro-RO"/>
        </w:rPr>
        <w:t xml:space="preserve">, </w:t>
      </w:r>
      <w:r>
        <w:rPr>
          <w:rFonts w:ascii="Times New Roman" w:hAnsi="Times New Roman" w:cs="Times New Roman"/>
          <w:sz w:val="26"/>
          <w:szCs w:val="26"/>
        </w:rPr>
        <w:t xml:space="preserve">in functia de </w:t>
      </w:r>
      <w:r w:rsidRPr="00792809">
        <w:rPr>
          <w:rFonts w:ascii="Times New Roman" w:hAnsi="Times New Roman" w:cs="Times New Roman"/>
          <w:color w:val="FF0000"/>
          <w:sz w:val="26"/>
          <w:szCs w:val="26"/>
        </w:rPr>
        <w:t xml:space="preserve">……………………….. </w:t>
      </w:r>
    </w:p>
    <w:p w:rsidR="002815EE" w:rsidRPr="00325369" w:rsidRDefault="002815EE" w:rsidP="002815EE">
      <w:pPr>
        <w:tabs>
          <w:tab w:val="left" w:pos="4203"/>
        </w:tabs>
        <w:spacing w:after="0" w:line="360" w:lineRule="auto"/>
        <w:jc w:val="both"/>
        <w:rPr>
          <w:rFonts w:ascii="Times New Roman" w:hAnsi="Times New Roman" w:cs="Times New Roman"/>
          <w:sz w:val="26"/>
          <w:szCs w:val="26"/>
          <w:lang w:val="ro-RO"/>
        </w:rPr>
      </w:pPr>
      <w:r>
        <w:rPr>
          <w:rFonts w:ascii="Times New Roman" w:hAnsi="Times New Roman" w:cs="Times New Roman"/>
          <w:b/>
          <w:sz w:val="26"/>
          <w:szCs w:val="26"/>
          <w:lang w:val="ro-RO"/>
        </w:rPr>
        <w:t xml:space="preserve">2. </w:t>
      </w:r>
      <w:bookmarkStart w:id="24" w:name="_Hlk65590761"/>
      <w:r w:rsidRPr="00325369">
        <w:rPr>
          <w:rFonts w:ascii="Times New Roman" w:hAnsi="Times New Roman" w:cs="Times New Roman"/>
          <w:b/>
          <w:sz w:val="26"/>
          <w:szCs w:val="26"/>
          <w:lang w:val="ro-RO"/>
        </w:rPr>
        <w:t>D-nul</w:t>
      </w:r>
      <w:r w:rsidRPr="00325369">
        <w:rPr>
          <w:rFonts w:ascii="Times New Roman" w:hAnsi="Times New Roman" w:cs="Times New Roman"/>
          <w:b/>
          <w:sz w:val="26"/>
          <w:szCs w:val="26"/>
        </w:rPr>
        <w:t>/D-na</w:t>
      </w:r>
      <w:r w:rsidRPr="00325369">
        <w:rPr>
          <w:rFonts w:ascii="Times New Roman" w:hAnsi="Times New Roman" w:cs="Times New Roman"/>
          <w:sz w:val="26"/>
          <w:szCs w:val="26"/>
          <w:lang w:val="ro-RO"/>
        </w:rPr>
        <w:t xml:space="preserve">.................................................................................., </w:t>
      </w:r>
      <w:bookmarkEnd w:id="24"/>
    </w:p>
    <w:p w:rsidR="002815EE" w:rsidRPr="00325369" w:rsidRDefault="002815EE" w:rsidP="002815EE">
      <w:pPr>
        <w:tabs>
          <w:tab w:val="left" w:pos="4203"/>
        </w:tabs>
        <w:spacing w:after="0" w:line="360" w:lineRule="auto"/>
        <w:jc w:val="both"/>
        <w:rPr>
          <w:rFonts w:ascii="Times New Roman" w:hAnsi="Times New Roman" w:cs="Times New Roman"/>
          <w:sz w:val="26"/>
          <w:szCs w:val="26"/>
          <w:lang w:val="ro-RO"/>
        </w:rPr>
      </w:pPr>
      <w:r w:rsidRPr="00325369">
        <w:rPr>
          <w:rFonts w:ascii="Times New Roman" w:hAnsi="Times New Roman" w:cs="Times New Roman"/>
          <w:b/>
          <w:sz w:val="26"/>
          <w:szCs w:val="26"/>
          <w:lang w:val="ro-RO"/>
        </w:rPr>
        <w:t xml:space="preserve">    D-nul</w:t>
      </w:r>
      <w:r w:rsidRPr="00325369">
        <w:rPr>
          <w:rFonts w:ascii="Times New Roman" w:hAnsi="Times New Roman" w:cs="Times New Roman"/>
          <w:b/>
          <w:sz w:val="26"/>
          <w:szCs w:val="26"/>
        </w:rPr>
        <w:t>/D-na</w:t>
      </w:r>
      <w:r w:rsidRPr="00325369">
        <w:rPr>
          <w:rFonts w:ascii="Times New Roman" w:hAnsi="Times New Roman" w:cs="Times New Roman"/>
          <w:sz w:val="26"/>
          <w:szCs w:val="26"/>
          <w:lang w:val="ro-RO"/>
        </w:rPr>
        <w:t>..................................................................................,</w:t>
      </w:r>
    </w:p>
    <w:p w:rsidR="002815EE" w:rsidRDefault="002815EE" w:rsidP="002815EE">
      <w:pPr>
        <w:tabs>
          <w:tab w:val="left" w:pos="4203"/>
        </w:tabs>
        <w:spacing w:after="0" w:line="360" w:lineRule="auto"/>
        <w:jc w:val="both"/>
        <w:rPr>
          <w:rFonts w:ascii="Times New Roman" w:hAnsi="Times New Roman" w:cs="Times New Roman"/>
          <w:b/>
          <w:sz w:val="26"/>
          <w:szCs w:val="26"/>
          <w:lang w:val="ro-RO"/>
        </w:rPr>
      </w:pPr>
      <w:r w:rsidRPr="00325369">
        <w:rPr>
          <w:rFonts w:ascii="Times New Roman" w:hAnsi="Times New Roman" w:cs="Times New Roman"/>
          <w:b/>
          <w:sz w:val="26"/>
          <w:szCs w:val="26"/>
          <w:lang w:val="ro-RO"/>
        </w:rPr>
        <w:t xml:space="preserve">     D-nul</w:t>
      </w:r>
      <w:r w:rsidRPr="00325369">
        <w:rPr>
          <w:rFonts w:ascii="Times New Roman" w:hAnsi="Times New Roman" w:cs="Times New Roman"/>
          <w:b/>
          <w:sz w:val="26"/>
          <w:szCs w:val="26"/>
        </w:rPr>
        <w:t>/D-na</w:t>
      </w:r>
      <w:r w:rsidRPr="00325369">
        <w:rPr>
          <w:rFonts w:ascii="Times New Roman" w:hAnsi="Times New Roman" w:cs="Times New Roman"/>
          <w:sz w:val="26"/>
          <w:szCs w:val="26"/>
          <w:lang w:val="ro-RO"/>
        </w:rPr>
        <w:t>..................................................................................,</w:t>
      </w:r>
      <w:r>
        <w:rPr>
          <w:rFonts w:ascii="Times New Roman" w:hAnsi="Times New Roman" w:cs="Times New Roman"/>
          <w:sz w:val="26"/>
          <w:szCs w:val="26"/>
          <w:lang w:val="ro-RO"/>
        </w:rPr>
        <w:t xml:space="preserve"> în calitate de </w:t>
      </w:r>
      <w:r>
        <w:rPr>
          <w:rFonts w:ascii="Times New Roman" w:hAnsi="Times New Roman" w:cs="Times New Roman"/>
          <w:b/>
          <w:sz w:val="26"/>
          <w:szCs w:val="26"/>
          <w:lang w:val="ro-RO"/>
        </w:rPr>
        <w:t xml:space="preserve">reprezentanti ai  SC </w:t>
      </w:r>
      <w:r>
        <w:rPr>
          <w:rFonts w:ascii="Times New Roman" w:hAnsi="Times New Roman" w:cs="Times New Roman"/>
          <w:b/>
          <w:sz w:val="26"/>
          <w:szCs w:val="26"/>
        </w:rPr>
        <w:t xml:space="preserve">“Iridex Group Salubrizare” </w:t>
      </w:r>
      <w:r>
        <w:rPr>
          <w:rFonts w:ascii="Times New Roman" w:hAnsi="Times New Roman" w:cs="Times New Roman"/>
          <w:b/>
          <w:sz w:val="26"/>
          <w:szCs w:val="26"/>
          <w:lang w:val="ro-RO"/>
        </w:rPr>
        <w:t xml:space="preserve"> SRL, </w:t>
      </w:r>
    </w:p>
    <w:p w:rsidR="002815EE" w:rsidRDefault="002815EE" w:rsidP="002815EE">
      <w:pPr>
        <w:tabs>
          <w:tab w:val="left" w:pos="4203"/>
        </w:tabs>
        <w:spacing w:after="0" w:line="360" w:lineRule="auto"/>
        <w:jc w:val="both"/>
        <w:rPr>
          <w:rFonts w:ascii="Times New Roman" w:hAnsi="Times New Roman" w:cs="Times New Roman"/>
          <w:sz w:val="26"/>
          <w:szCs w:val="26"/>
        </w:rPr>
      </w:pPr>
      <w:r>
        <w:rPr>
          <w:rFonts w:ascii="Times New Roman" w:hAnsi="Times New Roman" w:cs="Times New Roman"/>
          <w:sz w:val="26"/>
          <w:szCs w:val="26"/>
          <w:lang w:val="ro-RO"/>
        </w:rPr>
        <w:t xml:space="preserve"> Având în vedere </w:t>
      </w:r>
      <w:r>
        <w:rPr>
          <w:rFonts w:ascii="Times New Roman" w:hAnsi="Times New Roman" w:cs="Times New Roman"/>
          <w:sz w:val="26"/>
          <w:szCs w:val="26"/>
        </w:rPr>
        <w:t>Protocolul de Preluare a Salariatilor SC “Salubritate Craiova” SRL nr. 3150/02.03.2021</w:t>
      </w:r>
      <w:proofErr w:type="gramStart"/>
      <w:r>
        <w:rPr>
          <w:rFonts w:ascii="Times New Roman" w:hAnsi="Times New Roman" w:cs="Times New Roman"/>
          <w:sz w:val="26"/>
          <w:szCs w:val="26"/>
        </w:rPr>
        <w:t>,  incheiat</w:t>
      </w:r>
      <w:proofErr w:type="gramEnd"/>
      <w:r>
        <w:rPr>
          <w:rFonts w:ascii="Times New Roman" w:hAnsi="Times New Roman" w:cs="Times New Roman"/>
          <w:sz w:val="26"/>
          <w:szCs w:val="26"/>
        </w:rPr>
        <w:t xml:space="preserve"> in baza contractului  de delegare nr. 370/22.05.2018, anexa 2, art. 14 potrivit caruia se recomanda operatorului </w:t>
      </w:r>
      <w:r>
        <w:rPr>
          <w:rFonts w:ascii="Times New Roman" w:hAnsi="Times New Roman" w:cs="Times New Roman"/>
          <w:sz w:val="26"/>
          <w:szCs w:val="26"/>
          <w:lang w:val="ro-RO"/>
        </w:rPr>
        <w:t xml:space="preserve">SC </w:t>
      </w:r>
      <w:r>
        <w:rPr>
          <w:rFonts w:ascii="Times New Roman" w:hAnsi="Times New Roman" w:cs="Times New Roman"/>
          <w:sz w:val="26"/>
          <w:szCs w:val="26"/>
        </w:rPr>
        <w:t xml:space="preserve">“Iridex Group Salubrizare” </w:t>
      </w:r>
      <w:r>
        <w:rPr>
          <w:rFonts w:ascii="Times New Roman" w:hAnsi="Times New Roman" w:cs="Times New Roman"/>
          <w:sz w:val="26"/>
          <w:szCs w:val="26"/>
          <w:lang w:val="ro-RO"/>
        </w:rPr>
        <w:t xml:space="preserve"> SRL</w:t>
      </w:r>
      <w:r>
        <w:rPr>
          <w:rFonts w:ascii="Times New Roman" w:hAnsi="Times New Roman" w:cs="Times New Roman"/>
          <w:sz w:val="26"/>
          <w:szCs w:val="26"/>
        </w:rPr>
        <w:t>, sa ia in considerare, la formarea viitoarei echipe, si personalul calificat existent, disponibilizat din cadrul fostelor servicii de salubrizare din zona deservita, si;</w:t>
      </w:r>
    </w:p>
    <w:p w:rsidR="002815EE" w:rsidRDefault="002815EE" w:rsidP="002815EE">
      <w:pPr>
        <w:tabs>
          <w:tab w:val="left" w:pos="4203"/>
        </w:tabs>
        <w:spacing w:after="0" w:line="360" w:lineRule="auto"/>
        <w:jc w:val="both"/>
        <w:rPr>
          <w:rFonts w:ascii="Times New Roman" w:hAnsi="Times New Roman" w:cs="Times New Roman"/>
          <w:sz w:val="26"/>
          <w:szCs w:val="26"/>
          <w:lang w:val="ro-RO"/>
        </w:rPr>
      </w:pPr>
      <w:r>
        <w:rPr>
          <w:rFonts w:ascii="Times New Roman" w:hAnsi="Times New Roman" w:cs="Times New Roman"/>
          <w:sz w:val="26"/>
          <w:szCs w:val="26"/>
        </w:rPr>
        <w:t xml:space="preserve">Tinand cont de </w:t>
      </w:r>
      <w:r>
        <w:rPr>
          <w:rFonts w:ascii="Times New Roman" w:hAnsi="Times New Roman" w:cs="Times New Roman"/>
          <w:sz w:val="26"/>
          <w:szCs w:val="26"/>
          <w:lang w:val="ro-RO"/>
        </w:rPr>
        <w:t xml:space="preserve">restructurarea SC Salubritate Craiova SRL, determinată de preluarea activității de colectare și transport deșeuri de către </w:t>
      </w:r>
      <w:r>
        <w:rPr>
          <w:rFonts w:ascii="Times New Roman" w:hAnsi="Times New Roman" w:cs="Times New Roman"/>
          <w:sz w:val="26"/>
          <w:szCs w:val="26"/>
        </w:rPr>
        <w:t>S.C Iridex Group Salubrizare S.R.L</w:t>
      </w:r>
      <w:r>
        <w:rPr>
          <w:rFonts w:ascii="Times New Roman" w:hAnsi="Times New Roman" w:cs="Times New Roman"/>
          <w:sz w:val="26"/>
          <w:szCs w:val="26"/>
          <w:lang w:val="ro-RO"/>
        </w:rPr>
        <w:t xml:space="preserve">,  precum si de faptul deja ca au avut loc intalniri preliminare cu salariatii ce urmeaza a fi preluati, cu scopul informarii acestora, cu privire la </w:t>
      </w:r>
      <w:r>
        <w:rPr>
          <w:rFonts w:ascii="Times New Roman" w:hAnsi="Times New Roman" w:cs="Times New Roman"/>
          <w:sz w:val="26"/>
          <w:szCs w:val="26"/>
        </w:rPr>
        <w:t>atributiile de serviciu, salariul, programul de lucru, etc</w:t>
      </w:r>
      <w:r>
        <w:rPr>
          <w:rFonts w:ascii="Times New Roman" w:hAnsi="Times New Roman" w:cs="Times New Roman"/>
          <w:sz w:val="26"/>
          <w:szCs w:val="26"/>
          <w:lang w:val="ro-RO"/>
        </w:rPr>
        <w:t>,</w:t>
      </w:r>
    </w:p>
    <w:p w:rsidR="002815EE" w:rsidRPr="00325369" w:rsidRDefault="002815EE" w:rsidP="002815EE">
      <w:pPr>
        <w:tabs>
          <w:tab w:val="left" w:pos="4203"/>
        </w:tabs>
        <w:spacing w:after="0" w:line="360" w:lineRule="auto"/>
        <w:jc w:val="both"/>
        <w:rPr>
          <w:rFonts w:ascii="Times New Roman" w:hAnsi="Times New Roman" w:cs="Times New Roman"/>
          <w:sz w:val="26"/>
          <w:szCs w:val="26"/>
        </w:rPr>
      </w:pPr>
      <w:r>
        <w:rPr>
          <w:rFonts w:ascii="Times New Roman" w:hAnsi="Times New Roman" w:cs="Times New Roman"/>
          <w:sz w:val="26"/>
          <w:szCs w:val="26"/>
          <w:lang w:val="ro-RO"/>
        </w:rPr>
        <w:t xml:space="preserve">Vă comunicăm că </w:t>
      </w:r>
      <w:r>
        <w:rPr>
          <w:rFonts w:ascii="Times New Roman" w:hAnsi="Times New Roman" w:cs="Times New Roman"/>
          <w:sz w:val="26"/>
          <w:szCs w:val="26"/>
        </w:rPr>
        <w:t xml:space="preserve">in data de……...., au fost purtate discutii cu salariata/ salariatul………………………………………………, in sensul ofertarii acestuia/acesteia a unui post de …………………, in cadrul </w:t>
      </w:r>
      <w:r w:rsidRPr="00325369">
        <w:rPr>
          <w:rFonts w:ascii="Times New Roman" w:hAnsi="Times New Roman" w:cs="Times New Roman"/>
          <w:sz w:val="26"/>
          <w:szCs w:val="26"/>
        </w:rPr>
        <w:t>SC Iridex Group Salubrizare SRL, iar salariatul/ salariata</w:t>
      </w:r>
      <w:r w:rsidRPr="00325369">
        <w:rPr>
          <w:rFonts w:ascii="Times New Roman" w:hAnsi="Times New Roman" w:cs="Times New Roman"/>
          <w:b/>
          <w:sz w:val="26"/>
          <w:szCs w:val="26"/>
        </w:rPr>
        <w:t>………………………………………………, a refuzat locul de munca oferit.</w:t>
      </w:r>
    </w:p>
    <w:p w:rsidR="002815EE" w:rsidRDefault="002815EE" w:rsidP="002815EE">
      <w:pPr>
        <w:tabs>
          <w:tab w:val="left" w:pos="4203"/>
        </w:tabs>
        <w:spacing w:after="0" w:line="360" w:lineRule="auto"/>
        <w:jc w:val="both"/>
        <w:rPr>
          <w:rFonts w:ascii="Times New Roman" w:hAnsi="Times New Roman" w:cs="Times New Roman"/>
          <w:b/>
          <w:sz w:val="26"/>
          <w:szCs w:val="26"/>
        </w:rPr>
      </w:pPr>
    </w:p>
    <w:p w:rsidR="002815EE" w:rsidRDefault="002815EE" w:rsidP="002815EE">
      <w:pPr>
        <w:tabs>
          <w:tab w:val="left" w:pos="4203"/>
        </w:tabs>
        <w:spacing w:after="0" w:line="360" w:lineRule="auto"/>
        <w:jc w:val="both"/>
        <w:rPr>
          <w:rFonts w:ascii="Times New Roman" w:hAnsi="Times New Roman" w:cs="Times New Roman"/>
          <w:b/>
          <w:sz w:val="26"/>
          <w:szCs w:val="26"/>
          <w:lang w:val="ro-RO"/>
        </w:rPr>
      </w:pPr>
      <w:r>
        <w:rPr>
          <w:rFonts w:ascii="Times New Roman" w:hAnsi="Times New Roman" w:cs="Times New Roman"/>
          <w:b/>
          <w:sz w:val="26"/>
          <w:szCs w:val="26"/>
          <w:lang w:val="ro-RO"/>
        </w:rPr>
        <w:t xml:space="preserve">SC </w:t>
      </w:r>
      <w:r>
        <w:rPr>
          <w:rFonts w:ascii="Times New Roman" w:hAnsi="Times New Roman" w:cs="Times New Roman"/>
          <w:b/>
          <w:sz w:val="26"/>
          <w:szCs w:val="26"/>
        </w:rPr>
        <w:t>Iridex Group Salubrizare</w:t>
      </w:r>
      <w:r>
        <w:rPr>
          <w:rFonts w:ascii="Times New Roman" w:hAnsi="Times New Roman" w:cs="Times New Roman"/>
          <w:b/>
          <w:sz w:val="26"/>
          <w:szCs w:val="26"/>
          <w:lang w:val="ro-RO"/>
        </w:rPr>
        <w:t xml:space="preserve"> SRL</w:t>
      </w:r>
      <w:r>
        <w:rPr>
          <w:rFonts w:ascii="Times New Roman" w:hAnsi="Times New Roman" w:cs="Times New Roman"/>
          <w:b/>
          <w:sz w:val="26"/>
          <w:szCs w:val="26"/>
          <w:lang w:val="ro-RO"/>
        </w:rPr>
        <w:tab/>
        <w:t xml:space="preserve">................................................. </w:t>
      </w:r>
    </w:p>
    <w:p w:rsidR="002815EE" w:rsidRDefault="002815EE" w:rsidP="002815EE">
      <w:pPr>
        <w:tabs>
          <w:tab w:val="left" w:pos="4203"/>
        </w:tabs>
        <w:spacing w:after="0" w:line="360" w:lineRule="auto"/>
        <w:jc w:val="both"/>
        <w:rPr>
          <w:rFonts w:ascii="Times New Roman" w:hAnsi="Times New Roman" w:cs="Times New Roman"/>
          <w:b/>
          <w:sz w:val="26"/>
          <w:szCs w:val="26"/>
          <w:lang w:val="ro-RO"/>
        </w:rPr>
      </w:pPr>
      <w:r>
        <w:rPr>
          <w:rFonts w:ascii="Times New Roman" w:hAnsi="Times New Roman" w:cs="Times New Roman"/>
          <w:b/>
          <w:sz w:val="26"/>
          <w:szCs w:val="26"/>
          <w:lang w:val="ro-RO"/>
        </w:rPr>
        <w:tab/>
        <w:t>.................................................</w:t>
      </w:r>
    </w:p>
    <w:p w:rsidR="002815EE" w:rsidRDefault="002815EE" w:rsidP="002815EE">
      <w:pPr>
        <w:tabs>
          <w:tab w:val="left" w:pos="4203"/>
        </w:tabs>
        <w:spacing w:after="0" w:line="360" w:lineRule="auto"/>
        <w:jc w:val="both"/>
        <w:rPr>
          <w:rFonts w:ascii="Times New Roman" w:hAnsi="Times New Roman" w:cs="Times New Roman"/>
          <w:sz w:val="26"/>
          <w:szCs w:val="26"/>
        </w:rPr>
      </w:pPr>
      <w:r>
        <w:rPr>
          <w:rFonts w:ascii="Times New Roman" w:hAnsi="Times New Roman" w:cs="Times New Roman"/>
          <w:b/>
          <w:sz w:val="26"/>
          <w:szCs w:val="26"/>
          <w:lang w:val="ro-RO"/>
        </w:rPr>
        <w:tab/>
        <w:t xml:space="preserve">.................................................     </w:t>
      </w:r>
      <w:r>
        <w:rPr>
          <w:rFonts w:ascii="Times New Roman" w:hAnsi="Times New Roman" w:cs="Times New Roman"/>
          <w:sz w:val="26"/>
          <w:szCs w:val="26"/>
          <w:lang w:val="ro-RO"/>
        </w:rPr>
        <w:t xml:space="preserve">           </w:t>
      </w:r>
    </w:p>
    <w:p w:rsidR="002815EE" w:rsidRDefault="002815EE" w:rsidP="002815EE">
      <w:pPr>
        <w:tabs>
          <w:tab w:val="left" w:pos="4203"/>
        </w:tabs>
        <w:spacing w:after="0" w:line="360" w:lineRule="auto"/>
        <w:jc w:val="both"/>
        <w:rPr>
          <w:rFonts w:ascii="Times New Roman" w:hAnsi="Times New Roman" w:cs="Times New Roman"/>
          <w:b/>
          <w:sz w:val="26"/>
          <w:szCs w:val="26"/>
        </w:rPr>
      </w:pPr>
    </w:p>
    <w:p w:rsidR="002815EE" w:rsidRDefault="002815EE" w:rsidP="002815EE">
      <w:pPr>
        <w:tabs>
          <w:tab w:val="left" w:pos="4203"/>
        </w:tabs>
        <w:spacing w:after="0" w:line="360" w:lineRule="auto"/>
        <w:jc w:val="both"/>
      </w:pPr>
      <w:r>
        <w:rPr>
          <w:rFonts w:ascii="Times New Roman" w:hAnsi="Times New Roman" w:cs="Times New Roman"/>
          <w:b/>
          <w:sz w:val="26"/>
          <w:szCs w:val="26"/>
        </w:rPr>
        <w:t>D-nul/D-</w:t>
      </w:r>
      <w:proofErr w:type="gramStart"/>
      <w:r>
        <w:rPr>
          <w:rFonts w:ascii="Times New Roman" w:hAnsi="Times New Roman" w:cs="Times New Roman"/>
          <w:b/>
          <w:sz w:val="26"/>
          <w:szCs w:val="26"/>
        </w:rPr>
        <w:t>na</w:t>
      </w:r>
      <w:r>
        <w:rPr>
          <w:rFonts w:ascii="Times New Roman" w:hAnsi="Times New Roman" w:cs="Times New Roman"/>
          <w:b/>
          <w:sz w:val="26"/>
          <w:szCs w:val="26"/>
          <w:lang w:val="ro-RO"/>
        </w:rPr>
        <w:t xml:space="preserve"> .........................................................................</w:t>
      </w:r>
      <w:proofErr w:type="gramEnd"/>
    </w:p>
    <w:p w:rsidR="002815EE" w:rsidRPr="00D1169E" w:rsidRDefault="002815EE" w:rsidP="002815EE">
      <w:pPr>
        <w:pStyle w:val="NoSpacing"/>
        <w:tabs>
          <w:tab w:val="left" w:pos="1276"/>
        </w:tabs>
        <w:spacing w:line="360" w:lineRule="auto"/>
        <w:ind w:firstLine="851"/>
        <w:rPr>
          <w:rFonts w:ascii="Times New Roman" w:hAnsi="Times New Roman" w:cs="Times New Roman"/>
          <w:sz w:val="26"/>
          <w:szCs w:val="26"/>
        </w:rPr>
      </w:pPr>
    </w:p>
    <w:p w:rsidR="002815EE" w:rsidRDefault="002815EE" w:rsidP="00BD5340">
      <w:pPr>
        <w:tabs>
          <w:tab w:val="left" w:pos="1575"/>
        </w:tabs>
        <w:spacing w:after="0" w:line="360" w:lineRule="auto"/>
        <w:ind w:firstLine="851"/>
        <w:rPr>
          <w:rFonts w:ascii="Times New Roman" w:hAnsi="Times New Roman" w:cs="Times New Roman"/>
          <w:sz w:val="28"/>
          <w:szCs w:val="28"/>
        </w:rPr>
      </w:pPr>
    </w:p>
    <w:sectPr w:rsidR="002815EE" w:rsidSect="00EF3D0A">
      <w:footerReference w:type="default" r:id="rId19"/>
      <w:headerReference w:type="first" r:id="rId20"/>
      <w:pgSz w:w="11906" w:h="16838"/>
      <w:pgMar w:top="851" w:right="1133" w:bottom="851" w:left="1134" w:header="708"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21C" w:rsidRDefault="00D1621C" w:rsidP="00DA039F">
      <w:pPr>
        <w:spacing w:after="0" w:line="240" w:lineRule="auto"/>
      </w:pPr>
      <w:r>
        <w:separator/>
      </w:r>
    </w:p>
  </w:endnote>
  <w:endnote w:type="continuationSeparator" w:id="0">
    <w:p w:rsidR="00D1621C" w:rsidRDefault="00D1621C" w:rsidP="00DA0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807626"/>
      <w:docPartObj>
        <w:docPartGallery w:val="Page Numbers (Bottom of Page)"/>
        <w:docPartUnique/>
      </w:docPartObj>
    </w:sdtPr>
    <w:sdtContent>
      <w:p w:rsidR="009F7655" w:rsidRDefault="00FC500A">
        <w:pPr>
          <w:pStyle w:val="Footer"/>
        </w:pPr>
        <w:r w:rsidRPr="00FC500A">
          <w:rPr>
            <w:rFonts w:asciiTheme="majorHAnsi" w:eastAsiaTheme="majorEastAsia" w:hAnsiTheme="majorHAnsi" w:cstheme="majorBid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2050" type="#_x0000_t107" style="position:absolute;margin-left:0;margin-top:0;width:101pt;height:27.05pt;z-index:251662336;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" filled="f" fillcolor="#17365d" strokecolor="#71a0dc">
              <v:textbox>
                <w:txbxContent>
                  <w:p w:rsidR="009F7655" w:rsidRDefault="00FC500A">
                    <w:pPr>
                      <w:jc w:val="center"/>
                      <w:rPr>
                        <w:color w:val="4F81BD" w:themeColor="accent1"/>
                      </w:rPr>
                    </w:pPr>
                    <w:r w:rsidRPr="00FC500A">
                      <w:fldChar w:fldCharType="begin"/>
                    </w:r>
                    <w:r w:rsidR="009F7655">
                      <w:instrText xml:space="preserve"> PAGE    \* MERGEFORMAT </w:instrText>
                    </w:r>
                    <w:r w:rsidRPr="00FC500A">
                      <w:fldChar w:fldCharType="separate"/>
                    </w:r>
                    <w:r w:rsidR="008A7E34" w:rsidRPr="008A7E34">
                      <w:rPr>
                        <w:noProof/>
                        <w:color w:val="4F81BD" w:themeColor="accent1"/>
                      </w:rPr>
                      <w:t>3</w:t>
                    </w:r>
                    <w:r>
                      <w:rPr>
                        <w:noProof/>
                        <w:color w:val="4F81BD" w:themeColor="accent1"/>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21C" w:rsidRDefault="00D1621C" w:rsidP="00DA039F">
      <w:pPr>
        <w:spacing w:after="0" w:line="240" w:lineRule="auto"/>
      </w:pPr>
      <w:r>
        <w:separator/>
      </w:r>
    </w:p>
  </w:footnote>
  <w:footnote w:type="continuationSeparator" w:id="0">
    <w:p w:rsidR="00D1621C" w:rsidRDefault="00D1621C" w:rsidP="00DA03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55" w:rsidRDefault="009F7655">
    <w:pPr>
      <w:pStyle w:val="Header"/>
    </w:pPr>
    <w:r w:rsidRPr="005D6F12">
      <w:rPr>
        <w:noProof/>
        <w:lang w:val="ro-RO" w:eastAsia="ro-RO"/>
      </w:rPr>
      <w:drawing>
        <wp:anchor distT="0" distB="0" distL="114300" distR="114300" simplePos="0" relativeHeight="251660288" behindDoc="1" locked="0" layoutInCell="1" allowOverlap="1">
          <wp:simplePos x="0" y="0"/>
          <wp:positionH relativeFrom="column">
            <wp:posOffset>-274320</wp:posOffset>
          </wp:positionH>
          <wp:positionV relativeFrom="paragraph">
            <wp:posOffset>-313055</wp:posOffset>
          </wp:positionV>
          <wp:extent cx="6692301" cy="1242203"/>
          <wp:effectExtent l="19050" t="0" r="0" b="0"/>
          <wp:wrapTight wrapText="bothSides">
            <wp:wrapPolygon edited="0">
              <wp:start x="-62" y="0"/>
              <wp:lineTo x="-62" y="21170"/>
              <wp:lineTo x="21590" y="21170"/>
              <wp:lineTo x="21590" y="0"/>
              <wp:lineTo x="-62" y="0"/>
            </wp:wrapPolygon>
          </wp:wrapTight>
          <wp:docPr id="15" name="Picture 15" descr="C:\Users\user\Desktop\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JPG"/>
                  <pic:cNvPicPr>
                    <a:picLocks noChangeAspect="1" noChangeArrowheads="1"/>
                  </pic:cNvPicPr>
                </pic:nvPicPr>
                <pic:blipFill>
                  <a:blip r:embed="rId1"/>
                  <a:srcRect/>
                  <a:stretch>
                    <a:fillRect/>
                  </a:stretch>
                </pic:blipFill>
                <pic:spPr bwMode="auto">
                  <a:xfrm>
                    <a:off x="0" y="0"/>
                    <a:ext cx="6692301" cy="1242203"/>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suff w:val="nothing"/>
      <w:lvlText w:val="%1)"/>
      <w:lvlJc w:val="left"/>
      <w:pPr>
        <w:tabs>
          <w:tab w:val="left" w:pos="0"/>
        </w:tabs>
        <w:ind w:left="0" w:firstLine="0"/>
      </w:pPr>
      <w:rPr>
        <w:rFonts w:ascii="Times New Roman" w:eastAsiaTheme="minorEastAsia" w:hAnsi="Times New Roman" w:cs="Times New Roman"/>
      </w:r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0973FAA"/>
    <w:multiLevelType w:val="hybridMultilevel"/>
    <w:tmpl w:val="5E4284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8C58F6"/>
    <w:multiLevelType w:val="hybridMultilevel"/>
    <w:tmpl w:val="5718C61C"/>
    <w:lvl w:ilvl="0" w:tplc="ACD4E8E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21F85"/>
    <w:multiLevelType w:val="hybridMultilevel"/>
    <w:tmpl w:val="280CA9FA"/>
    <w:lvl w:ilvl="0" w:tplc="0F7A3CB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87E047C"/>
    <w:multiLevelType w:val="multilevel"/>
    <w:tmpl w:val="087E047C"/>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5">
    <w:nsid w:val="0886374C"/>
    <w:multiLevelType w:val="hybridMultilevel"/>
    <w:tmpl w:val="30B2898A"/>
    <w:lvl w:ilvl="0" w:tplc="AB626F9C">
      <w:start w:val="4"/>
      <w:numFmt w:val="bullet"/>
      <w:lvlText w:val="−"/>
      <w:lvlJc w:val="left"/>
      <w:pPr>
        <w:ind w:left="1770" w:hanging="360"/>
      </w:pPr>
      <w:rPr>
        <w:rFonts w:ascii="Times New Roman" w:eastAsiaTheme="minorEastAsia" w:hAnsi="Times New Roman"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6">
    <w:nsid w:val="09EC4B1F"/>
    <w:multiLevelType w:val="hybridMultilevel"/>
    <w:tmpl w:val="4306B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071464"/>
    <w:multiLevelType w:val="hybridMultilevel"/>
    <w:tmpl w:val="C7D27300"/>
    <w:lvl w:ilvl="0" w:tplc="08090001">
      <w:start w:val="1"/>
      <w:numFmt w:val="bullet"/>
      <w:lvlText w:val=""/>
      <w:lvlJc w:val="left"/>
      <w:pPr>
        <w:ind w:left="1350" w:hanging="360"/>
      </w:pPr>
      <w:rPr>
        <w:rFonts w:ascii="Symbol" w:hAnsi="Symbol" w:hint="default"/>
      </w:rPr>
    </w:lvl>
    <w:lvl w:ilvl="1" w:tplc="2578C2C0">
      <w:numFmt w:val="bullet"/>
      <w:lvlText w:val="-"/>
      <w:lvlJc w:val="left"/>
      <w:pPr>
        <w:ind w:left="2070" w:hanging="360"/>
      </w:pPr>
      <w:rPr>
        <w:rFonts w:ascii="Times New Roman" w:eastAsiaTheme="minorEastAsia" w:hAnsi="Times New Roman" w:cs="Times New Roman"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8">
    <w:nsid w:val="19C84939"/>
    <w:multiLevelType w:val="hybridMultilevel"/>
    <w:tmpl w:val="9C920C5C"/>
    <w:lvl w:ilvl="0" w:tplc="2578C2C0">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0D670A8"/>
    <w:multiLevelType w:val="hybridMultilevel"/>
    <w:tmpl w:val="41CA3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227559"/>
    <w:multiLevelType w:val="multilevel"/>
    <w:tmpl w:val="24227559"/>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24B446A6"/>
    <w:multiLevelType w:val="multilevel"/>
    <w:tmpl w:val="24B446A6"/>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2">
    <w:nsid w:val="24EF0B7B"/>
    <w:multiLevelType w:val="hybridMultilevel"/>
    <w:tmpl w:val="5B1A52C6"/>
    <w:lvl w:ilvl="0" w:tplc="0409000F">
      <w:start w:val="1"/>
      <w:numFmt w:val="decimal"/>
      <w:lvlText w:val="%1."/>
      <w:lvlJc w:val="left"/>
      <w:pPr>
        <w:ind w:left="1908" w:hanging="360"/>
      </w:p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13">
    <w:nsid w:val="256A1DF6"/>
    <w:multiLevelType w:val="multilevel"/>
    <w:tmpl w:val="256A1DF6"/>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26ED186D"/>
    <w:multiLevelType w:val="hybridMultilevel"/>
    <w:tmpl w:val="AB60F424"/>
    <w:lvl w:ilvl="0" w:tplc="2578C2C0">
      <w:numFmt w:val="bullet"/>
      <w:lvlText w:val="-"/>
      <w:lvlJc w:val="left"/>
      <w:pPr>
        <w:ind w:left="4436" w:hanging="360"/>
      </w:pPr>
      <w:rPr>
        <w:rFonts w:ascii="Times New Roman" w:eastAsiaTheme="minorEastAsia" w:hAnsi="Times New Roman" w:cs="Times New Roman" w:hint="default"/>
      </w:rPr>
    </w:lvl>
    <w:lvl w:ilvl="1" w:tplc="04090003" w:tentative="1">
      <w:start w:val="1"/>
      <w:numFmt w:val="bullet"/>
      <w:lvlText w:val="o"/>
      <w:lvlJc w:val="left"/>
      <w:pPr>
        <w:ind w:left="5156" w:hanging="360"/>
      </w:pPr>
      <w:rPr>
        <w:rFonts w:ascii="Courier New" w:hAnsi="Courier New" w:cs="Courier New" w:hint="default"/>
      </w:rPr>
    </w:lvl>
    <w:lvl w:ilvl="2" w:tplc="04090005" w:tentative="1">
      <w:start w:val="1"/>
      <w:numFmt w:val="bullet"/>
      <w:lvlText w:val=""/>
      <w:lvlJc w:val="left"/>
      <w:pPr>
        <w:ind w:left="5876" w:hanging="360"/>
      </w:pPr>
      <w:rPr>
        <w:rFonts w:ascii="Wingdings" w:hAnsi="Wingdings" w:hint="default"/>
      </w:rPr>
    </w:lvl>
    <w:lvl w:ilvl="3" w:tplc="04090001" w:tentative="1">
      <w:start w:val="1"/>
      <w:numFmt w:val="bullet"/>
      <w:lvlText w:val=""/>
      <w:lvlJc w:val="left"/>
      <w:pPr>
        <w:ind w:left="6596" w:hanging="360"/>
      </w:pPr>
      <w:rPr>
        <w:rFonts w:ascii="Symbol" w:hAnsi="Symbol" w:hint="default"/>
      </w:rPr>
    </w:lvl>
    <w:lvl w:ilvl="4" w:tplc="04090003" w:tentative="1">
      <w:start w:val="1"/>
      <w:numFmt w:val="bullet"/>
      <w:lvlText w:val="o"/>
      <w:lvlJc w:val="left"/>
      <w:pPr>
        <w:ind w:left="7316" w:hanging="360"/>
      </w:pPr>
      <w:rPr>
        <w:rFonts w:ascii="Courier New" w:hAnsi="Courier New" w:cs="Courier New" w:hint="default"/>
      </w:rPr>
    </w:lvl>
    <w:lvl w:ilvl="5" w:tplc="04090005" w:tentative="1">
      <w:start w:val="1"/>
      <w:numFmt w:val="bullet"/>
      <w:lvlText w:val=""/>
      <w:lvlJc w:val="left"/>
      <w:pPr>
        <w:ind w:left="8036" w:hanging="360"/>
      </w:pPr>
      <w:rPr>
        <w:rFonts w:ascii="Wingdings" w:hAnsi="Wingdings" w:hint="default"/>
      </w:rPr>
    </w:lvl>
    <w:lvl w:ilvl="6" w:tplc="04090001" w:tentative="1">
      <w:start w:val="1"/>
      <w:numFmt w:val="bullet"/>
      <w:lvlText w:val=""/>
      <w:lvlJc w:val="left"/>
      <w:pPr>
        <w:ind w:left="8756" w:hanging="360"/>
      </w:pPr>
      <w:rPr>
        <w:rFonts w:ascii="Symbol" w:hAnsi="Symbol" w:hint="default"/>
      </w:rPr>
    </w:lvl>
    <w:lvl w:ilvl="7" w:tplc="04090003" w:tentative="1">
      <w:start w:val="1"/>
      <w:numFmt w:val="bullet"/>
      <w:lvlText w:val="o"/>
      <w:lvlJc w:val="left"/>
      <w:pPr>
        <w:ind w:left="9476" w:hanging="360"/>
      </w:pPr>
      <w:rPr>
        <w:rFonts w:ascii="Courier New" w:hAnsi="Courier New" w:cs="Courier New" w:hint="default"/>
      </w:rPr>
    </w:lvl>
    <w:lvl w:ilvl="8" w:tplc="04090005" w:tentative="1">
      <w:start w:val="1"/>
      <w:numFmt w:val="bullet"/>
      <w:lvlText w:val=""/>
      <w:lvlJc w:val="left"/>
      <w:pPr>
        <w:ind w:left="10196" w:hanging="360"/>
      </w:pPr>
      <w:rPr>
        <w:rFonts w:ascii="Wingdings" w:hAnsi="Wingdings" w:hint="default"/>
      </w:rPr>
    </w:lvl>
  </w:abstractNum>
  <w:abstractNum w:abstractNumId="15">
    <w:nsid w:val="28FA29E1"/>
    <w:multiLevelType w:val="hybridMultilevel"/>
    <w:tmpl w:val="BEA68274"/>
    <w:lvl w:ilvl="0" w:tplc="2578C2C0">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A3C0ACB"/>
    <w:multiLevelType w:val="hybridMultilevel"/>
    <w:tmpl w:val="7C369622"/>
    <w:lvl w:ilvl="0" w:tplc="04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0D34F57"/>
    <w:multiLevelType w:val="hybridMultilevel"/>
    <w:tmpl w:val="1F86B74C"/>
    <w:lvl w:ilvl="0" w:tplc="6054DA76">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5C2C1E"/>
    <w:multiLevelType w:val="hybridMultilevel"/>
    <w:tmpl w:val="5E3C8254"/>
    <w:lvl w:ilvl="0" w:tplc="0809001B">
      <w:start w:val="1"/>
      <w:numFmt w:val="lowerRoman"/>
      <w:lvlText w:val="%1."/>
      <w:lvlJc w:val="right"/>
      <w:pPr>
        <w:ind w:left="3264" w:hanging="360"/>
      </w:pPr>
    </w:lvl>
    <w:lvl w:ilvl="1" w:tplc="04090019" w:tentative="1">
      <w:start w:val="1"/>
      <w:numFmt w:val="lowerLetter"/>
      <w:lvlText w:val="%2."/>
      <w:lvlJc w:val="left"/>
      <w:pPr>
        <w:ind w:left="3984" w:hanging="360"/>
      </w:pPr>
    </w:lvl>
    <w:lvl w:ilvl="2" w:tplc="0409001B" w:tentative="1">
      <w:start w:val="1"/>
      <w:numFmt w:val="lowerRoman"/>
      <w:lvlText w:val="%3."/>
      <w:lvlJc w:val="right"/>
      <w:pPr>
        <w:ind w:left="4704" w:hanging="180"/>
      </w:pPr>
    </w:lvl>
    <w:lvl w:ilvl="3" w:tplc="0409000F" w:tentative="1">
      <w:start w:val="1"/>
      <w:numFmt w:val="decimal"/>
      <w:lvlText w:val="%4."/>
      <w:lvlJc w:val="left"/>
      <w:pPr>
        <w:ind w:left="5424" w:hanging="360"/>
      </w:pPr>
    </w:lvl>
    <w:lvl w:ilvl="4" w:tplc="04090019" w:tentative="1">
      <w:start w:val="1"/>
      <w:numFmt w:val="lowerLetter"/>
      <w:lvlText w:val="%5."/>
      <w:lvlJc w:val="left"/>
      <w:pPr>
        <w:ind w:left="6144" w:hanging="360"/>
      </w:pPr>
    </w:lvl>
    <w:lvl w:ilvl="5" w:tplc="0409001B" w:tentative="1">
      <w:start w:val="1"/>
      <w:numFmt w:val="lowerRoman"/>
      <w:lvlText w:val="%6."/>
      <w:lvlJc w:val="right"/>
      <w:pPr>
        <w:ind w:left="6864" w:hanging="180"/>
      </w:pPr>
    </w:lvl>
    <w:lvl w:ilvl="6" w:tplc="0409000F" w:tentative="1">
      <w:start w:val="1"/>
      <w:numFmt w:val="decimal"/>
      <w:lvlText w:val="%7."/>
      <w:lvlJc w:val="left"/>
      <w:pPr>
        <w:ind w:left="7584" w:hanging="360"/>
      </w:pPr>
    </w:lvl>
    <w:lvl w:ilvl="7" w:tplc="04090019" w:tentative="1">
      <w:start w:val="1"/>
      <w:numFmt w:val="lowerLetter"/>
      <w:lvlText w:val="%8."/>
      <w:lvlJc w:val="left"/>
      <w:pPr>
        <w:ind w:left="8304" w:hanging="360"/>
      </w:pPr>
    </w:lvl>
    <w:lvl w:ilvl="8" w:tplc="0409001B" w:tentative="1">
      <w:start w:val="1"/>
      <w:numFmt w:val="lowerRoman"/>
      <w:lvlText w:val="%9."/>
      <w:lvlJc w:val="right"/>
      <w:pPr>
        <w:ind w:left="9024" w:hanging="180"/>
      </w:pPr>
    </w:lvl>
  </w:abstractNum>
  <w:abstractNum w:abstractNumId="19">
    <w:nsid w:val="334D58E9"/>
    <w:multiLevelType w:val="hybridMultilevel"/>
    <w:tmpl w:val="44828FF8"/>
    <w:lvl w:ilvl="0" w:tplc="0409000B">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B42770"/>
    <w:multiLevelType w:val="hybridMultilevel"/>
    <w:tmpl w:val="604CAF0E"/>
    <w:lvl w:ilvl="0" w:tplc="0809000B">
      <w:start w:val="1"/>
      <w:numFmt w:val="bullet"/>
      <w:lvlText w:val=""/>
      <w:lvlJc w:val="left"/>
      <w:pPr>
        <w:ind w:left="1571" w:hanging="360"/>
      </w:pPr>
      <w:rPr>
        <w:rFonts w:ascii="Wingdings" w:hAnsi="Wingdings" w:hint="default"/>
      </w:rPr>
    </w:lvl>
    <w:lvl w:ilvl="1" w:tplc="0409000B">
      <w:start w:val="1"/>
      <w:numFmt w:val="bullet"/>
      <w:lvlText w:val=""/>
      <w:lvlJc w:val="left"/>
      <w:pPr>
        <w:ind w:left="2291" w:hanging="360"/>
      </w:pPr>
      <w:rPr>
        <w:rFonts w:ascii="Wingdings" w:hAnsi="Wingdings"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nsid w:val="3A993F31"/>
    <w:multiLevelType w:val="hybridMultilevel"/>
    <w:tmpl w:val="18641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392EF2"/>
    <w:multiLevelType w:val="hybridMultilevel"/>
    <w:tmpl w:val="670CC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393C9B"/>
    <w:multiLevelType w:val="multilevel"/>
    <w:tmpl w:val="3B393C9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3D133640"/>
    <w:multiLevelType w:val="hybridMultilevel"/>
    <w:tmpl w:val="FB5C86C8"/>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ED4F90"/>
    <w:multiLevelType w:val="hybridMultilevel"/>
    <w:tmpl w:val="057EFFC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44A53B15"/>
    <w:multiLevelType w:val="hybridMultilevel"/>
    <w:tmpl w:val="BBE25718"/>
    <w:lvl w:ilvl="0" w:tplc="0809000B">
      <w:start w:val="1"/>
      <w:numFmt w:val="bullet"/>
      <w:lvlText w:val=""/>
      <w:lvlJc w:val="left"/>
      <w:pPr>
        <w:ind w:left="720" w:hanging="360"/>
      </w:pPr>
      <w:rPr>
        <w:rFonts w:ascii="Wingdings" w:hAnsi="Wingdings" w:hint="default"/>
      </w:rPr>
    </w:lvl>
    <w:lvl w:ilvl="1" w:tplc="2578C2C0">
      <w:numFmt w:val="bullet"/>
      <w:lvlText w:val="-"/>
      <w:lvlJc w:val="left"/>
      <w:pPr>
        <w:ind w:left="1353"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B9061B"/>
    <w:multiLevelType w:val="multilevel"/>
    <w:tmpl w:val="4DB9061B"/>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52723985"/>
    <w:multiLevelType w:val="hybridMultilevel"/>
    <w:tmpl w:val="B8DC78A0"/>
    <w:lvl w:ilvl="0" w:tplc="8D741FC0">
      <w:start w:val="1"/>
      <w:numFmt w:val="decimal"/>
      <w:lvlText w:val="%1."/>
      <w:lvlJc w:val="left"/>
      <w:pPr>
        <w:ind w:left="990"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9">
    <w:nsid w:val="53B17B55"/>
    <w:multiLevelType w:val="hybridMultilevel"/>
    <w:tmpl w:val="81A8B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88183D"/>
    <w:multiLevelType w:val="hybridMultilevel"/>
    <w:tmpl w:val="2EAAB5CC"/>
    <w:lvl w:ilvl="0" w:tplc="08090019">
      <w:start w:val="1"/>
      <w:numFmt w:val="lowerLetter"/>
      <w:lvlText w:val="%1."/>
      <w:lvlJc w:val="left"/>
      <w:pPr>
        <w:ind w:left="720" w:hanging="360"/>
      </w:pPr>
    </w:lvl>
    <w:lvl w:ilvl="1" w:tplc="08090019">
      <w:start w:val="1"/>
      <w:numFmt w:val="lowerLetter"/>
      <w:lvlText w:val="%2."/>
      <w:lvlJc w:val="left"/>
      <w:pPr>
        <w:ind w:left="1353" w:hanging="360"/>
      </w:pPr>
    </w:lvl>
    <w:lvl w:ilvl="2" w:tplc="0809001B">
      <w:start w:val="1"/>
      <w:numFmt w:val="lowerRoman"/>
      <w:lvlText w:val="%3."/>
      <w:lvlJc w:val="right"/>
      <w:pPr>
        <w:ind w:left="2160" w:hanging="180"/>
      </w:pPr>
    </w:lvl>
    <w:lvl w:ilvl="3" w:tplc="6DDAA904">
      <w:start w:val="5"/>
      <w:numFmt w:val="upperRoman"/>
      <w:lvlText w:val="%4."/>
      <w:lvlJc w:val="left"/>
      <w:pPr>
        <w:ind w:left="3240" w:hanging="720"/>
      </w:pPr>
      <w:rPr>
        <w:rFonts w:hint="default"/>
        <w:b/>
      </w:rPr>
    </w:lvl>
    <w:lvl w:ilvl="4" w:tplc="F868420A">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41F5528"/>
    <w:multiLevelType w:val="multilevel"/>
    <w:tmpl w:val="641F552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nsid w:val="676137A1"/>
    <w:multiLevelType w:val="hybridMultilevel"/>
    <w:tmpl w:val="AA3E7CCA"/>
    <w:lvl w:ilvl="0" w:tplc="0809000D">
      <w:start w:val="1"/>
      <w:numFmt w:val="bullet"/>
      <w:lvlText w:val=""/>
      <w:lvlJc w:val="left"/>
      <w:pPr>
        <w:ind w:left="795" w:hanging="360"/>
      </w:pPr>
      <w:rPr>
        <w:rFonts w:ascii="Wingdings" w:hAnsi="Wingding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nsid w:val="69111212"/>
    <w:multiLevelType w:val="hybridMultilevel"/>
    <w:tmpl w:val="DAA22D4C"/>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4">
    <w:nsid w:val="6C0F5439"/>
    <w:multiLevelType w:val="hybridMultilevel"/>
    <w:tmpl w:val="C1A0B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D60A87"/>
    <w:multiLevelType w:val="hybridMultilevel"/>
    <w:tmpl w:val="AAF64286"/>
    <w:lvl w:ilvl="0" w:tplc="0809001B">
      <w:start w:val="1"/>
      <w:numFmt w:val="lowerRoman"/>
      <w:lvlText w:val="%1."/>
      <w:lvlJc w:val="right"/>
      <w:pPr>
        <w:ind w:left="2412" w:hanging="360"/>
      </w:p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36">
    <w:nsid w:val="73A00803"/>
    <w:multiLevelType w:val="hybridMultilevel"/>
    <w:tmpl w:val="248C5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5B7CB9"/>
    <w:multiLevelType w:val="hybridMultilevel"/>
    <w:tmpl w:val="41665C92"/>
    <w:lvl w:ilvl="0" w:tplc="0409000B">
      <w:start w:val="1"/>
      <w:numFmt w:val="bullet"/>
      <w:lvlText w:val=""/>
      <w:lvlJc w:val="left"/>
      <w:pPr>
        <w:ind w:left="720" w:hanging="360"/>
      </w:pPr>
      <w:rPr>
        <w:rFonts w:ascii="Wingdings" w:hAnsi="Wingdings" w:hint="default"/>
        <w:b/>
      </w:rPr>
    </w:lvl>
    <w:lvl w:ilvl="1" w:tplc="2578C2C0">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4F1170"/>
    <w:multiLevelType w:val="hybridMultilevel"/>
    <w:tmpl w:val="25FCA012"/>
    <w:lvl w:ilvl="0" w:tplc="0409000B">
      <w:start w:val="1"/>
      <w:numFmt w:val="bullet"/>
      <w:lvlText w:val=""/>
      <w:lvlJc w:val="left"/>
      <w:pPr>
        <w:ind w:left="720" w:hanging="360"/>
      </w:pPr>
      <w:rPr>
        <w:rFonts w:ascii="Wingdings" w:hAnsi="Wingdings" w:hint="default"/>
      </w:rPr>
    </w:lvl>
    <w:lvl w:ilvl="1" w:tplc="56EE615C">
      <w:start w:val="6"/>
      <w:numFmt w:val="bullet"/>
      <w:lvlText w:val="-"/>
      <w:lvlJc w:val="left"/>
      <w:pPr>
        <w:ind w:left="1440" w:hanging="360"/>
      </w:pPr>
      <w:rPr>
        <w:rFonts w:ascii="Times New Roman" w:eastAsiaTheme="minorEastAsia" w:hAnsi="Times New Roman" w:cs="Times New Roman"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F60067"/>
    <w:multiLevelType w:val="multilevel"/>
    <w:tmpl w:val="7AF60067"/>
    <w:lvl w:ilvl="0">
      <w:start w:val="1"/>
      <w:numFmt w:val="bullet"/>
      <w:lvlText w:val="-"/>
      <w:lvlJc w:val="left"/>
      <w:pPr>
        <w:ind w:left="2269" w:hanging="360"/>
      </w:pPr>
      <w:rPr>
        <w:rFonts w:ascii="Arial" w:eastAsia="Times New Roman" w:hAnsi="Arial" w:cs="Arial" w:hint="default"/>
      </w:rPr>
    </w:lvl>
    <w:lvl w:ilvl="1">
      <w:start w:val="1"/>
      <w:numFmt w:val="bullet"/>
      <w:lvlText w:val="o"/>
      <w:lvlJc w:val="left"/>
      <w:pPr>
        <w:ind w:left="2989" w:hanging="360"/>
      </w:pPr>
      <w:rPr>
        <w:rFonts w:ascii="Courier New" w:hAnsi="Courier New" w:cs="Courier New" w:hint="default"/>
      </w:rPr>
    </w:lvl>
    <w:lvl w:ilvl="2">
      <w:start w:val="1"/>
      <w:numFmt w:val="bullet"/>
      <w:lvlText w:val=""/>
      <w:lvlJc w:val="left"/>
      <w:pPr>
        <w:ind w:left="3709" w:hanging="360"/>
      </w:pPr>
      <w:rPr>
        <w:rFonts w:ascii="Wingdings" w:hAnsi="Wingdings" w:hint="default"/>
      </w:rPr>
    </w:lvl>
    <w:lvl w:ilvl="3">
      <w:start w:val="1"/>
      <w:numFmt w:val="bullet"/>
      <w:lvlText w:val=""/>
      <w:lvlJc w:val="left"/>
      <w:pPr>
        <w:ind w:left="4429" w:hanging="360"/>
      </w:pPr>
      <w:rPr>
        <w:rFonts w:ascii="Symbol" w:hAnsi="Symbol" w:hint="default"/>
      </w:rPr>
    </w:lvl>
    <w:lvl w:ilvl="4">
      <w:start w:val="1"/>
      <w:numFmt w:val="bullet"/>
      <w:lvlText w:val="o"/>
      <w:lvlJc w:val="left"/>
      <w:pPr>
        <w:ind w:left="5149" w:hanging="360"/>
      </w:pPr>
      <w:rPr>
        <w:rFonts w:ascii="Courier New" w:hAnsi="Courier New" w:cs="Courier New" w:hint="default"/>
      </w:rPr>
    </w:lvl>
    <w:lvl w:ilvl="5">
      <w:start w:val="1"/>
      <w:numFmt w:val="bullet"/>
      <w:lvlText w:val=""/>
      <w:lvlJc w:val="left"/>
      <w:pPr>
        <w:ind w:left="5869" w:hanging="360"/>
      </w:pPr>
      <w:rPr>
        <w:rFonts w:ascii="Wingdings" w:hAnsi="Wingdings" w:hint="default"/>
      </w:rPr>
    </w:lvl>
    <w:lvl w:ilvl="6">
      <w:start w:val="1"/>
      <w:numFmt w:val="bullet"/>
      <w:lvlText w:val=""/>
      <w:lvlJc w:val="left"/>
      <w:pPr>
        <w:ind w:left="6589" w:hanging="360"/>
      </w:pPr>
      <w:rPr>
        <w:rFonts w:ascii="Symbol" w:hAnsi="Symbol" w:hint="default"/>
      </w:rPr>
    </w:lvl>
    <w:lvl w:ilvl="7">
      <w:start w:val="1"/>
      <w:numFmt w:val="bullet"/>
      <w:lvlText w:val="o"/>
      <w:lvlJc w:val="left"/>
      <w:pPr>
        <w:ind w:left="7309" w:hanging="360"/>
      </w:pPr>
      <w:rPr>
        <w:rFonts w:ascii="Courier New" w:hAnsi="Courier New" w:cs="Courier New" w:hint="default"/>
      </w:rPr>
    </w:lvl>
    <w:lvl w:ilvl="8">
      <w:start w:val="1"/>
      <w:numFmt w:val="bullet"/>
      <w:lvlText w:val=""/>
      <w:lvlJc w:val="left"/>
      <w:pPr>
        <w:ind w:left="8029" w:hanging="360"/>
      </w:pPr>
      <w:rPr>
        <w:rFonts w:ascii="Wingdings" w:hAnsi="Wingdings" w:hint="default"/>
      </w:rPr>
    </w:lvl>
  </w:abstractNum>
  <w:abstractNum w:abstractNumId="40">
    <w:nsid w:val="7C8A106E"/>
    <w:multiLevelType w:val="hybridMultilevel"/>
    <w:tmpl w:val="8ECE1954"/>
    <w:lvl w:ilvl="0" w:tplc="57CA68D0">
      <w:start w:val="1"/>
      <w:numFmt w:val="upperRoman"/>
      <w:lvlText w:val="%1."/>
      <w:lvlJc w:val="left"/>
      <w:pPr>
        <w:ind w:left="1430"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34"/>
  </w:num>
  <w:num w:numId="2">
    <w:abstractNumId w:val="7"/>
  </w:num>
  <w:num w:numId="3">
    <w:abstractNumId w:val="22"/>
  </w:num>
  <w:num w:numId="4">
    <w:abstractNumId w:val="6"/>
  </w:num>
  <w:num w:numId="5">
    <w:abstractNumId w:val="1"/>
  </w:num>
  <w:num w:numId="6">
    <w:abstractNumId w:val="26"/>
  </w:num>
  <w:num w:numId="7">
    <w:abstractNumId w:val="30"/>
  </w:num>
  <w:num w:numId="8">
    <w:abstractNumId w:val="17"/>
  </w:num>
  <w:num w:numId="9">
    <w:abstractNumId w:val="5"/>
  </w:num>
  <w:num w:numId="10">
    <w:abstractNumId w:val="24"/>
  </w:num>
  <w:num w:numId="11">
    <w:abstractNumId w:val="16"/>
  </w:num>
  <w:num w:numId="12">
    <w:abstractNumId w:val="25"/>
  </w:num>
  <w:num w:numId="13">
    <w:abstractNumId w:val="28"/>
  </w:num>
  <w:num w:numId="14">
    <w:abstractNumId w:val="40"/>
  </w:num>
  <w:num w:numId="15">
    <w:abstractNumId w:val="15"/>
  </w:num>
  <w:num w:numId="16">
    <w:abstractNumId w:val="8"/>
  </w:num>
  <w:num w:numId="17">
    <w:abstractNumId w:val="29"/>
  </w:num>
  <w:num w:numId="18">
    <w:abstractNumId w:val="38"/>
  </w:num>
  <w:num w:numId="19">
    <w:abstractNumId w:val="32"/>
  </w:num>
  <w:num w:numId="20">
    <w:abstractNumId w:val="19"/>
  </w:num>
  <w:num w:numId="21">
    <w:abstractNumId w:val="2"/>
  </w:num>
  <w:num w:numId="22">
    <w:abstractNumId w:val="21"/>
  </w:num>
  <w:num w:numId="23">
    <w:abstractNumId w:val="12"/>
  </w:num>
  <w:num w:numId="24">
    <w:abstractNumId w:val="36"/>
  </w:num>
  <w:num w:numId="25">
    <w:abstractNumId w:val="3"/>
  </w:num>
  <w:num w:numId="26">
    <w:abstractNumId w:val="9"/>
  </w:num>
  <w:num w:numId="27">
    <w:abstractNumId w:val="33"/>
  </w:num>
  <w:num w:numId="28">
    <w:abstractNumId w:val="18"/>
  </w:num>
  <w:num w:numId="29">
    <w:abstractNumId w:val="35"/>
  </w:num>
  <w:num w:numId="30">
    <w:abstractNumId w:val="14"/>
  </w:num>
  <w:num w:numId="31">
    <w:abstractNumId w:val="20"/>
  </w:num>
  <w:num w:numId="32">
    <w:abstractNumId w:val="37"/>
  </w:num>
  <w:num w:numId="33">
    <w:abstractNumId w:val="11"/>
  </w:num>
  <w:num w:numId="34">
    <w:abstractNumId w:val="31"/>
  </w:num>
  <w:num w:numId="35">
    <w:abstractNumId w:val="39"/>
  </w:num>
  <w:num w:numId="36">
    <w:abstractNumId w:val="4"/>
  </w:num>
  <w:num w:numId="37">
    <w:abstractNumId w:val="23"/>
  </w:num>
  <w:num w:numId="38">
    <w:abstractNumId w:val="13"/>
  </w:num>
  <w:num w:numId="39">
    <w:abstractNumId w:val="27"/>
  </w:num>
  <w:num w:numId="40">
    <w:abstractNumId w:val="10"/>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6D636C"/>
    <w:rsid w:val="00000C41"/>
    <w:rsid w:val="00000F8D"/>
    <w:rsid w:val="00001704"/>
    <w:rsid w:val="00001C8B"/>
    <w:rsid w:val="00004761"/>
    <w:rsid w:val="00005D18"/>
    <w:rsid w:val="00006827"/>
    <w:rsid w:val="00010705"/>
    <w:rsid w:val="00012A23"/>
    <w:rsid w:val="00014F03"/>
    <w:rsid w:val="00016F37"/>
    <w:rsid w:val="00022337"/>
    <w:rsid w:val="00022CF5"/>
    <w:rsid w:val="00024727"/>
    <w:rsid w:val="00031893"/>
    <w:rsid w:val="00032A84"/>
    <w:rsid w:val="00032B71"/>
    <w:rsid w:val="000347B5"/>
    <w:rsid w:val="00035216"/>
    <w:rsid w:val="0003689D"/>
    <w:rsid w:val="00037A97"/>
    <w:rsid w:val="00040EA2"/>
    <w:rsid w:val="00041E55"/>
    <w:rsid w:val="000425E6"/>
    <w:rsid w:val="00043201"/>
    <w:rsid w:val="000438E9"/>
    <w:rsid w:val="000445DC"/>
    <w:rsid w:val="00046969"/>
    <w:rsid w:val="00047419"/>
    <w:rsid w:val="00047CBA"/>
    <w:rsid w:val="00050305"/>
    <w:rsid w:val="000517DE"/>
    <w:rsid w:val="000523C8"/>
    <w:rsid w:val="00054A66"/>
    <w:rsid w:val="00054AED"/>
    <w:rsid w:val="00055AF3"/>
    <w:rsid w:val="000565B7"/>
    <w:rsid w:val="00056792"/>
    <w:rsid w:val="00056C8C"/>
    <w:rsid w:val="00056EAA"/>
    <w:rsid w:val="00060422"/>
    <w:rsid w:val="00061E9A"/>
    <w:rsid w:val="00061EC1"/>
    <w:rsid w:val="00063ABB"/>
    <w:rsid w:val="00064130"/>
    <w:rsid w:val="000643AA"/>
    <w:rsid w:val="00067C0E"/>
    <w:rsid w:val="00070426"/>
    <w:rsid w:val="0007046E"/>
    <w:rsid w:val="0007335E"/>
    <w:rsid w:val="00074D13"/>
    <w:rsid w:val="00075001"/>
    <w:rsid w:val="0007639B"/>
    <w:rsid w:val="000765C2"/>
    <w:rsid w:val="000769F1"/>
    <w:rsid w:val="000776B7"/>
    <w:rsid w:val="00077751"/>
    <w:rsid w:val="000778DC"/>
    <w:rsid w:val="00077909"/>
    <w:rsid w:val="00080A06"/>
    <w:rsid w:val="000829D4"/>
    <w:rsid w:val="00082DDB"/>
    <w:rsid w:val="00082F87"/>
    <w:rsid w:val="000838FA"/>
    <w:rsid w:val="000840C4"/>
    <w:rsid w:val="00084F64"/>
    <w:rsid w:val="00091CF5"/>
    <w:rsid w:val="00092EE6"/>
    <w:rsid w:val="00093D92"/>
    <w:rsid w:val="00095ADF"/>
    <w:rsid w:val="00097536"/>
    <w:rsid w:val="000A08F8"/>
    <w:rsid w:val="000A0BDF"/>
    <w:rsid w:val="000A0E0F"/>
    <w:rsid w:val="000A0E80"/>
    <w:rsid w:val="000A1535"/>
    <w:rsid w:val="000A21FD"/>
    <w:rsid w:val="000A4062"/>
    <w:rsid w:val="000A4F97"/>
    <w:rsid w:val="000A6A14"/>
    <w:rsid w:val="000A7817"/>
    <w:rsid w:val="000B2331"/>
    <w:rsid w:val="000B233B"/>
    <w:rsid w:val="000B4801"/>
    <w:rsid w:val="000B4BE0"/>
    <w:rsid w:val="000B7D3D"/>
    <w:rsid w:val="000C0D5D"/>
    <w:rsid w:val="000C0EC0"/>
    <w:rsid w:val="000C0F48"/>
    <w:rsid w:val="000C42AE"/>
    <w:rsid w:val="000C4BF5"/>
    <w:rsid w:val="000C7535"/>
    <w:rsid w:val="000D1DEE"/>
    <w:rsid w:val="000D31D6"/>
    <w:rsid w:val="000D54A3"/>
    <w:rsid w:val="000E033C"/>
    <w:rsid w:val="000E0E0C"/>
    <w:rsid w:val="000E256B"/>
    <w:rsid w:val="000E2F7E"/>
    <w:rsid w:val="000E58C0"/>
    <w:rsid w:val="000E5A33"/>
    <w:rsid w:val="000F10BA"/>
    <w:rsid w:val="000F3618"/>
    <w:rsid w:val="000F37A2"/>
    <w:rsid w:val="000F42C8"/>
    <w:rsid w:val="000F4845"/>
    <w:rsid w:val="000F6D52"/>
    <w:rsid w:val="00100862"/>
    <w:rsid w:val="001017CA"/>
    <w:rsid w:val="001063AA"/>
    <w:rsid w:val="001074A7"/>
    <w:rsid w:val="00110F6B"/>
    <w:rsid w:val="00111C5B"/>
    <w:rsid w:val="00111D24"/>
    <w:rsid w:val="001131C3"/>
    <w:rsid w:val="0011366D"/>
    <w:rsid w:val="0011496E"/>
    <w:rsid w:val="00115860"/>
    <w:rsid w:val="00116697"/>
    <w:rsid w:val="0011778E"/>
    <w:rsid w:val="00121047"/>
    <w:rsid w:val="00121DF5"/>
    <w:rsid w:val="00124200"/>
    <w:rsid w:val="0012442A"/>
    <w:rsid w:val="0012598E"/>
    <w:rsid w:val="00125E3D"/>
    <w:rsid w:val="00126308"/>
    <w:rsid w:val="0012631D"/>
    <w:rsid w:val="00126EAD"/>
    <w:rsid w:val="00127AC2"/>
    <w:rsid w:val="001316F9"/>
    <w:rsid w:val="00131A10"/>
    <w:rsid w:val="00133056"/>
    <w:rsid w:val="001346D2"/>
    <w:rsid w:val="001379B1"/>
    <w:rsid w:val="00142175"/>
    <w:rsid w:val="00142692"/>
    <w:rsid w:val="00143232"/>
    <w:rsid w:val="001439F0"/>
    <w:rsid w:val="00144227"/>
    <w:rsid w:val="00144B81"/>
    <w:rsid w:val="00145541"/>
    <w:rsid w:val="00150CD3"/>
    <w:rsid w:val="00151F25"/>
    <w:rsid w:val="001525E1"/>
    <w:rsid w:val="0015331C"/>
    <w:rsid w:val="001549E9"/>
    <w:rsid w:val="001568A1"/>
    <w:rsid w:val="001569A1"/>
    <w:rsid w:val="00157805"/>
    <w:rsid w:val="00157842"/>
    <w:rsid w:val="0016031F"/>
    <w:rsid w:val="00160B7D"/>
    <w:rsid w:val="0016415C"/>
    <w:rsid w:val="0016558C"/>
    <w:rsid w:val="0016725F"/>
    <w:rsid w:val="0016783F"/>
    <w:rsid w:val="00170AE5"/>
    <w:rsid w:val="00170F4F"/>
    <w:rsid w:val="00171BD3"/>
    <w:rsid w:val="00173AC0"/>
    <w:rsid w:val="00173DC0"/>
    <w:rsid w:val="00174836"/>
    <w:rsid w:val="00174919"/>
    <w:rsid w:val="00174BFE"/>
    <w:rsid w:val="0018193B"/>
    <w:rsid w:val="00182089"/>
    <w:rsid w:val="00182A19"/>
    <w:rsid w:val="00182EC7"/>
    <w:rsid w:val="001831EE"/>
    <w:rsid w:val="001841B1"/>
    <w:rsid w:val="00184DFA"/>
    <w:rsid w:val="00185E8B"/>
    <w:rsid w:val="00185EBF"/>
    <w:rsid w:val="00187202"/>
    <w:rsid w:val="00187435"/>
    <w:rsid w:val="001906FA"/>
    <w:rsid w:val="0019411C"/>
    <w:rsid w:val="00195844"/>
    <w:rsid w:val="00196E0D"/>
    <w:rsid w:val="001973A3"/>
    <w:rsid w:val="001978C6"/>
    <w:rsid w:val="00197AAD"/>
    <w:rsid w:val="001A0201"/>
    <w:rsid w:val="001A1E8A"/>
    <w:rsid w:val="001A2134"/>
    <w:rsid w:val="001A2C28"/>
    <w:rsid w:val="001A3B1A"/>
    <w:rsid w:val="001A5D71"/>
    <w:rsid w:val="001A7268"/>
    <w:rsid w:val="001B08F2"/>
    <w:rsid w:val="001B1D77"/>
    <w:rsid w:val="001B257C"/>
    <w:rsid w:val="001B33F2"/>
    <w:rsid w:val="001B4A3C"/>
    <w:rsid w:val="001B5008"/>
    <w:rsid w:val="001B6BA4"/>
    <w:rsid w:val="001B6DCE"/>
    <w:rsid w:val="001C109F"/>
    <w:rsid w:val="001C195D"/>
    <w:rsid w:val="001C6007"/>
    <w:rsid w:val="001C7452"/>
    <w:rsid w:val="001C7829"/>
    <w:rsid w:val="001D22A2"/>
    <w:rsid w:val="001D270F"/>
    <w:rsid w:val="001D4387"/>
    <w:rsid w:val="001D5C27"/>
    <w:rsid w:val="001D6259"/>
    <w:rsid w:val="001D6C14"/>
    <w:rsid w:val="001D6CC7"/>
    <w:rsid w:val="001D6E3E"/>
    <w:rsid w:val="001D744C"/>
    <w:rsid w:val="001D7519"/>
    <w:rsid w:val="001D764E"/>
    <w:rsid w:val="001D77EB"/>
    <w:rsid w:val="001E0B07"/>
    <w:rsid w:val="001E0DD6"/>
    <w:rsid w:val="001E187A"/>
    <w:rsid w:val="001E2C29"/>
    <w:rsid w:val="001E52BB"/>
    <w:rsid w:val="001F1401"/>
    <w:rsid w:val="001F16F9"/>
    <w:rsid w:val="001F3DFF"/>
    <w:rsid w:val="001F40FE"/>
    <w:rsid w:val="001F495B"/>
    <w:rsid w:val="001F53BC"/>
    <w:rsid w:val="001F5B50"/>
    <w:rsid w:val="001F5E2C"/>
    <w:rsid w:val="00201B9E"/>
    <w:rsid w:val="00202B2E"/>
    <w:rsid w:val="00205154"/>
    <w:rsid w:val="00205F96"/>
    <w:rsid w:val="002073BC"/>
    <w:rsid w:val="0020752A"/>
    <w:rsid w:val="00207D52"/>
    <w:rsid w:val="0021237A"/>
    <w:rsid w:val="00217D0B"/>
    <w:rsid w:val="00220404"/>
    <w:rsid w:val="0022274D"/>
    <w:rsid w:val="00223A74"/>
    <w:rsid w:val="002241E8"/>
    <w:rsid w:val="00224E4F"/>
    <w:rsid w:val="0022703B"/>
    <w:rsid w:val="002323E3"/>
    <w:rsid w:val="00235761"/>
    <w:rsid w:val="0023591D"/>
    <w:rsid w:val="0023672B"/>
    <w:rsid w:val="00236841"/>
    <w:rsid w:val="00237681"/>
    <w:rsid w:val="00244846"/>
    <w:rsid w:val="00244C41"/>
    <w:rsid w:val="00250740"/>
    <w:rsid w:val="00250843"/>
    <w:rsid w:val="00250E61"/>
    <w:rsid w:val="002523E2"/>
    <w:rsid w:val="00252D41"/>
    <w:rsid w:val="00254EA2"/>
    <w:rsid w:val="002553F2"/>
    <w:rsid w:val="002557E4"/>
    <w:rsid w:val="002647F4"/>
    <w:rsid w:val="00264BEA"/>
    <w:rsid w:val="00265360"/>
    <w:rsid w:val="00265700"/>
    <w:rsid w:val="0026635E"/>
    <w:rsid w:val="00266F12"/>
    <w:rsid w:val="00267C99"/>
    <w:rsid w:val="002701F2"/>
    <w:rsid w:val="00270A9B"/>
    <w:rsid w:val="0027404B"/>
    <w:rsid w:val="00274BF5"/>
    <w:rsid w:val="002751B9"/>
    <w:rsid w:val="00276F1F"/>
    <w:rsid w:val="00277877"/>
    <w:rsid w:val="00280650"/>
    <w:rsid w:val="002815D6"/>
    <w:rsid w:val="002815EE"/>
    <w:rsid w:val="00284E04"/>
    <w:rsid w:val="00284E5C"/>
    <w:rsid w:val="002858DE"/>
    <w:rsid w:val="002900AE"/>
    <w:rsid w:val="002931F8"/>
    <w:rsid w:val="0029769D"/>
    <w:rsid w:val="002A006B"/>
    <w:rsid w:val="002A03A3"/>
    <w:rsid w:val="002A080C"/>
    <w:rsid w:val="002A2924"/>
    <w:rsid w:val="002A7529"/>
    <w:rsid w:val="002A75A7"/>
    <w:rsid w:val="002B06DB"/>
    <w:rsid w:val="002B53E7"/>
    <w:rsid w:val="002B6E35"/>
    <w:rsid w:val="002B7C20"/>
    <w:rsid w:val="002C0A68"/>
    <w:rsid w:val="002C1F0A"/>
    <w:rsid w:val="002C2886"/>
    <w:rsid w:val="002C2A9D"/>
    <w:rsid w:val="002C5749"/>
    <w:rsid w:val="002C6842"/>
    <w:rsid w:val="002C6A2F"/>
    <w:rsid w:val="002C7E76"/>
    <w:rsid w:val="002D0C60"/>
    <w:rsid w:val="002D1DFA"/>
    <w:rsid w:val="002D20D3"/>
    <w:rsid w:val="002D5B7F"/>
    <w:rsid w:val="002D5D59"/>
    <w:rsid w:val="002D665D"/>
    <w:rsid w:val="002D6DD3"/>
    <w:rsid w:val="002E3B62"/>
    <w:rsid w:val="002E3F4B"/>
    <w:rsid w:val="002E3FC2"/>
    <w:rsid w:val="002E7B9E"/>
    <w:rsid w:val="002F0B0F"/>
    <w:rsid w:val="002F2471"/>
    <w:rsid w:val="002F4D56"/>
    <w:rsid w:val="002F51C2"/>
    <w:rsid w:val="002F5E9B"/>
    <w:rsid w:val="003010F7"/>
    <w:rsid w:val="0030184D"/>
    <w:rsid w:val="00301B5E"/>
    <w:rsid w:val="003040E0"/>
    <w:rsid w:val="0030446F"/>
    <w:rsid w:val="003048C2"/>
    <w:rsid w:val="00304FC1"/>
    <w:rsid w:val="00306DDD"/>
    <w:rsid w:val="003113DC"/>
    <w:rsid w:val="0031209D"/>
    <w:rsid w:val="0031672F"/>
    <w:rsid w:val="00317C69"/>
    <w:rsid w:val="0032036A"/>
    <w:rsid w:val="00322214"/>
    <w:rsid w:val="00323E31"/>
    <w:rsid w:val="0032552A"/>
    <w:rsid w:val="00326008"/>
    <w:rsid w:val="0032785A"/>
    <w:rsid w:val="00330A5B"/>
    <w:rsid w:val="003315D5"/>
    <w:rsid w:val="00332677"/>
    <w:rsid w:val="003348BB"/>
    <w:rsid w:val="003370AC"/>
    <w:rsid w:val="00340D68"/>
    <w:rsid w:val="00341390"/>
    <w:rsid w:val="00341BF3"/>
    <w:rsid w:val="00343063"/>
    <w:rsid w:val="003452A6"/>
    <w:rsid w:val="003458B2"/>
    <w:rsid w:val="00345AA7"/>
    <w:rsid w:val="003464C5"/>
    <w:rsid w:val="003514E7"/>
    <w:rsid w:val="0035219F"/>
    <w:rsid w:val="003536E7"/>
    <w:rsid w:val="00354838"/>
    <w:rsid w:val="00355600"/>
    <w:rsid w:val="00355E88"/>
    <w:rsid w:val="0035603E"/>
    <w:rsid w:val="003568AE"/>
    <w:rsid w:val="0035712E"/>
    <w:rsid w:val="00360C28"/>
    <w:rsid w:val="00361387"/>
    <w:rsid w:val="003638A1"/>
    <w:rsid w:val="00370224"/>
    <w:rsid w:val="0037048E"/>
    <w:rsid w:val="0037299A"/>
    <w:rsid w:val="00375E9F"/>
    <w:rsid w:val="00377CB1"/>
    <w:rsid w:val="00381631"/>
    <w:rsid w:val="00381879"/>
    <w:rsid w:val="003828AA"/>
    <w:rsid w:val="00383BDB"/>
    <w:rsid w:val="00383F60"/>
    <w:rsid w:val="00384FAC"/>
    <w:rsid w:val="003858D9"/>
    <w:rsid w:val="003865BA"/>
    <w:rsid w:val="00386C19"/>
    <w:rsid w:val="00386DCD"/>
    <w:rsid w:val="003903EE"/>
    <w:rsid w:val="00392A53"/>
    <w:rsid w:val="00392EDC"/>
    <w:rsid w:val="00395B6A"/>
    <w:rsid w:val="0039692E"/>
    <w:rsid w:val="003970E7"/>
    <w:rsid w:val="003A03E2"/>
    <w:rsid w:val="003A1A93"/>
    <w:rsid w:val="003A24A0"/>
    <w:rsid w:val="003A2CC8"/>
    <w:rsid w:val="003A349C"/>
    <w:rsid w:val="003A3958"/>
    <w:rsid w:val="003A4011"/>
    <w:rsid w:val="003A5702"/>
    <w:rsid w:val="003A6FDB"/>
    <w:rsid w:val="003B10DD"/>
    <w:rsid w:val="003B23D1"/>
    <w:rsid w:val="003B2B42"/>
    <w:rsid w:val="003B3D0C"/>
    <w:rsid w:val="003B41E6"/>
    <w:rsid w:val="003B4A06"/>
    <w:rsid w:val="003B4D70"/>
    <w:rsid w:val="003B6915"/>
    <w:rsid w:val="003B6C1A"/>
    <w:rsid w:val="003C0799"/>
    <w:rsid w:val="003C1579"/>
    <w:rsid w:val="003C18AD"/>
    <w:rsid w:val="003C1C74"/>
    <w:rsid w:val="003C1D25"/>
    <w:rsid w:val="003C3E26"/>
    <w:rsid w:val="003C4119"/>
    <w:rsid w:val="003C48BA"/>
    <w:rsid w:val="003C6291"/>
    <w:rsid w:val="003C6444"/>
    <w:rsid w:val="003C7665"/>
    <w:rsid w:val="003C77BE"/>
    <w:rsid w:val="003D0EAE"/>
    <w:rsid w:val="003D292B"/>
    <w:rsid w:val="003D50CB"/>
    <w:rsid w:val="003D7B5D"/>
    <w:rsid w:val="003E0AAA"/>
    <w:rsid w:val="003E1150"/>
    <w:rsid w:val="003E1C87"/>
    <w:rsid w:val="003E271F"/>
    <w:rsid w:val="003E4EAE"/>
    <w:rsid w:val="003E5DB7"/>
    <w:rsid w:val="003E68F1"/>
    <w:rsid w:val="003E6B5E"/>
    <w:rsid w:val="003E711F"/>
    <w:rsid w:val="003F0AC8"/>
    <w:rsid w:val="003F101E"/>
    <w:rsid w:val="003F1AB4"/>
    <w:rsid w:val="003F2151"/>
    <w:rsid w:val="003F3B01"/>
    <w:rsid w:val="003F6183"/>
    <w:rsid w:val="003F6E3B"/>
    <w:rsid w:val="003F6F14"/>
    <w:rsid w:val="00401F82"/>
    <w:rsid w:val="004032FD"/>
    <w:rsid w:val="00403CC6"/>
    <w:rsid w:val="00404107"/>
    <w:rsid w:val="004043B8"/>
    <w:rsid w:val="004074F3"/>
    <w:rsid w:val="00412307"/>
    <w:rsid w:val="00412A14"/>
    <w:rsid w:val="00412B55"/>
    <w:rsid w:val="00415997"/>
    <w:rsid w:val="00415EC5"/>
    <w:rsid w:val="00422ADA"/>
    <w:rsid w:val="00423A9A"/>
    <w:rsid w:val="004241D6"/>
    <w:rsid w:val="004257FB"/>
    <w:rsid w:val="00425C52"/>
    <w:rsid w:val="00427AD5"/>
    <w:rsid w:val="00434EC0"/>
    <w:rsid w:val="00436D59"/>
    <w:rsid w:val="00440E3F"/>
    <w:rsid w:val="00441827"/>
    <w:rsid w:val="0044395F"/>
    <w:rsid w:val="00446BF2"/>
    <w:rsid w:val="00447C47"/>
    <w:rsid w:val="00447EF0"/>
    <w:rsid w:val="00447FA5"/>
    <w:rsid w:val="004505B2"/>
    <w:rsid w:val="00451FB3"/>
    <w:rsid w:val="0045271A"/>
    <w:rsid w:val="004533F0"/>
    <w:rsid w:val="00454A7A"/>
    <w:rsid w:val="00457FEB"/>
    <w:rsid w:val="00460857"/>
    <w:rsid w:val="00461CBE"/>
    <w:rsid w:val="00461E42"/>
    <w:rsid w:val="00462CDE"/>
    <w:rsid w:val="00464203"/>
    <w:rsid w:val="00466B15"/>
    <w:rsid w:val="00466E1E"/>
    <w:rsid w:val="00467A1D"/>
    <w:rsid w:val="00470027"/>
    <w:rsid w:val="0047010D"/>
    <w:rsid w:val="00474B2E"/>
    <w:rsid w:val="00475D06"/>
    <w:rsid w:val="00477F29"/>
    <w:rsid w:val="00480363"/>
    <w:rsid w:val="004805DC"/>
    <w:rsid w:val="00480FB2"/>
    <w:rsid w:val="00481631"/>
    <w:rsid w:val="004853E6"/>
    <w:rsid w:val="004853F1"/>
    <w:rsid w:val="0048628F"/>
    <w:rsid w:val="00486507"/>
    <w:rsid w:val="00491866"/>
    <w:rsid w:val="00491F4C"/>
    <w:rsid w:val="0049280F"/>
    <w:rsid w:val="00493DB3"/>
    <w:rsid w:val="004951C4"/>
    <w:rsid w:val="0049564C"/>
    <w:rsid w:val="00495D63"/>
    <w:rsid w:val="00496503"/>
    <w:rsid w:val="00497AD6"/>
    <w:rsid w:val="004A09D5"/>
    <w:rsid w:val="004A1082"/>
    <w:rsid w:val="004A16A2"/>
    <w:rsid w:val="004A3B3A"/>
    <w:rsid w:val="004A4A63"/>
    <w:rsid w:val="004A4ADC"/>
    <w:rsid w:val="004A4B3E"/>
    <w:rsid w:val="004A783E"/>
    <w:rsid w:val="004B10A3"/>
    <w:rsid w:val="004B194A"/>
    <w:rsid w:val="004B3242"/>
    <w:rsid w:val="004B3ADE"/>
    <w:rsid w:val="004B3F6F"/>
    <w:rsid w:val="004B4089"/>
    <w:rsid w:val="004B47B5"/>
    <w:rsid w:val="004B484F"/>
    <w:rsid w:val="004B63CB"/>
    <w:rsid w:val="004B648B"/>
    <w:rsid w:val="004C26B6"/>
    <w:rsid w:val="004C2FDD"/>
    <w:rsid w:val="004C36D0"/>
    <w:rsid w:val="004C3AAA"/>
    <w:rsid w:val="004C51CC"/>
    <w:rsid w:val="004C79DD"/>
    <w:rsid w:val="004D0460"/>
    <w:rsid w:val="004D1B01"/>
    <w:rsid w:val="004D3C88"/>
    <w:rsid w:val="004D46FC"/>
    <w:rsid w:val="004D491F"/>
    <w:rsid w:val="004D56E9"/>
    <w:rsid w:val="004D6A31"/>
    <w:rsid w:val="004D73E6"/>
    <w:rsid w:val="004D79F4"/>
    <w:rsid w:val="004E09E7"/>
    <w:rsid w:val="004E0DBB"/>
    <w:rsid w:val="004E258C"/>
    <w:rsid w:val="004E2672"/>
    <w:rsid w:val="004E33A4"/>
    <w:rsid w:val="004E3435"/>
    <w:rsid w:val="004E4278"/>
    <w:rsid w:val="004E46B7"/>
    <w:rsid w:val="004E69B6"/>
    <w:rsid w:val="004E7492"/>
    <w:rsid w:val="004E749B"/>
    <w:rsid w:val="004E7623"/>
    <w:rsid w:val="004E77EB"/>
    <w:rsid w:val="004E7871"/>
    <w:rsid w:val="004E7E9D"/>
    <w:rsid w:val="004F0AB2"/>
    <w:rsid w:val="004F12CA"/>
    <w:rsid w:val="004F1FCE"/>
    <w:rsid w:val="004F3AE3"/>
    <w:rsid w:val="004F4EB8"/>
    <w:rsid w:val="004F7AE3"/>
    <w:rsid w:val="005030C5"/>
    <w:rsid w:val="00503B08"/>
    <w:rsid w:val="005061EA"/>
    <w:rsid w:val="005074DD"/>
    <w:rsid w:val="00512B7D"/>
    <w:rsid w:val="0051580C"/>
    <w:rsid w:val="00516459"/>
    <w:rsid w:val="00520357"/>
    <w:rsid w:val="00520A21"/>
    <w:rsid w:val="00522638"/>
    <w:rsid w:val="0052353C"/>
    <w:rsid w:val="005236D3"/>
    <w:rsid w:val="005256E8"/>
    <w:rsid w:val="005260F6"/>
    <w:rsid w:val="0053091D"/>
    <w:rsid w:val="0053171D"/>
    <w:rsid w:val="005318D0"/>
    <w:rsid w:val="00531E99"/>
    <w:rsid w:val="00534D00"/>
    <w:rsid w:val="0053511C"/>
    <w:rsid w:val="00536CE3"/>
    <w:rsid w:val="00536FAD"/>
    <w:rsid w:val="005423E8"/>
    <w:rsid w:val="00542859"/>
    <w:rsid w:val="00544E60"/>
    <w:rsid w:val="00547BEB"/>
    <w:rsid w:val="00550712"/>
    <w:rsid w:val="005525D1"/>
    <w:rsid w:val="00553122"/>
    <w:rsid w:val="00553A66"/>
    <w:rsid w:val="005553BA"/>
    <w:rsid w:val="005563F9"/>
    <w:rsid w:val="00556484"/>
    <w:rsid w:val="005575D3"/>
    <w:rsid w:val="00560D5A"/>
    <w:rsid w:val="00560D88"/>
    <w:rsid w:val="00561C2A"/>
    <w:rsid w:val="005635EC"/>
    <w:rsid w:val="00563DD4"/>
    <w:rsid w:val="005641D2"/>
    <w:rsid w:val="00564CE0"/>
    <w:rsid w:val="00565788"/>
    <w:rsid w:val="0056710B"/>
    <w:rsid w:val="00571074"/>
    <w:rsid w:val="005734FE"/>
    <w:rsid w:val="00575387"/>
    <w:rsid w:val="00576B51"/>
    <w:rsid w:val="0058060C"/>
    <w:rsid w:val="0058119A"/>
    <w:rsid w:val="005831DE"/>
    <w:rsid w:val="00583FC6"/>
    <w:rsid w:val="00584928"/>
    <w:rsid w:val="00584A81"/>
    <w:rsid w:val="00585EAE"/>
    <w:rsid w:val="005866DA"/>
    <w:rsid w:val="005871AD"/>
    <w:rsid w:val="00587C1E"/>
    <w:rsid w:val="005906FE"/>
    <w:rsid w:val="00590C0B"/>
    <w:rsid w:val="005913E6"/>
    <w:rsid w:val="00591550"/>
    <w:rsid w:val="005919AC"/>
    <w:rsid w:val="00593D75"/>
    <w:rsid w:val="00594EF0"/>
    <w:rsid w:val="0059517C"/>
    <w:rsid w:val="0059548B"/>
    <w:rsid w:val="00595D99"/>
    <w:rsid w:val="00595E2D"/>
    <w:rsid w:val="005961C0"/>
    <w:rsid w:val="0059705E"/>
    <w:rsid w:val="00597F36"/>
    <w:rsid w:val="005A0BF9"/>
    <w:rsid w:val="005A51FE"/>
    <w:rsid w:val="005A5224"/>
    <w:rsid w:val="005A57EB"/>
    <w:rsid w:val="005A7201"/>
    <w:rsid w:val="005B106B"/>
    <w:rsid w:val="005B21A8"/>
    <w:rsid w:val="005B381E"/>
    <w:rsid w:val="005B3F93"/>
    <w:rsid w:val="005B67F1"/>
    <w:rsid w:val="005B7FDF"/>
    <w:rsid w:val="005C0505"/>
    <w:rsid w:val="005C0DCC"/>
    <w:rsid w:val="005C15A8"/>
    <w:rsid w:val="005C49B1"/>
    <w:rsid w:val="005C635E"/>
    <w:rsid w:val="005C6977"/>
    <w:rsid w:val="005C7148"/>
    <w:rsid w:val="005C73D2"/>
    <w:rsid w:val="005D2121"/>
    <w:rsid w:val="005D42F0"/>
    <w:rsid w:val="005D565A"/>
    <w:rsid w:val="005D5823"/>
    <w:rsid w:val="005D6F12"/>
    <w:rsid w:val="005E4C62"/>
    <w:rsid w:val="005E507D"/>
    <w:rsid w:val="005E79AF"/>
    <w:rsid w:val="005F0736"/>
    <w:rsid w:val="005F1789"/>
    <w:rsid w:val="005F6DEB"/>
    <w:rsid w:val="005F71FB"/>
    <w:rsid w:val="005F7326"/>
    <w:rsid w:val="006003F7"/>
    <w:rsid w:val="00600835"/>
    <w:rsid w:val="00604846"/>
    <w:rsid w:val="00606AEA"/>
    <w:rsid w:val="00607992"/>
    <w:rsid w:val="006079B4"/>
    <w:rsid w:val="006116C3"/>
    <w:rsid w:val="0061257C"/>
    <w:rsid w:val="00612FDA"/>
    <w:rsid w:val="006153DA"/>
    <w:rsid w:val="006157F3"/>
    <w:rsid w:val="00617A7B"/>
    <w:rsid w:val="00620842"/>
    <w:rsid w:val="00622308"/>
    <w:rsid w:val="00624355"/>
    <w:rsid w:val="006245BB"/>
    <w:rsid w:val="00627470"/>
    <w:rsid w:val="006320A3"/>
    <w:rsid w:val="006325B7"/>
    <w:rsid w:val="006332E6"/>
    <w:rsid w:val="006338F3"/>
    <w:rsid w:val="006360A9"/>
    <w:rsid w:val="00636BC6"/>
    <w:rsid w:val="00642E03"/>
    <w:rsid w:val="00643CBE"/>
    <w:rsid w:val="00645FEF"/>
    <w:rsid w:val="006469C3"/>
    <w:rsid w:val="00650391"/>
    <w:rsid w:val="00651237"/>
    <w:rsid w:val="00651242"/>
    <w:rsid w:val="0065147D"/>
    <w:rsid w:val="00652CAA"/>
    <w:rsid w:val="00652E22"/>
    <w:rsid w:val="00654CE0"/>
    <w:rsid w:val="00660947"/>
    <w:rsid w:val="006609D7"/>
    <w:rsid w:val="0066104B"/>
    <w:rsid w:val="006611CA"/>
    <w:rsid w:val="00661BF6"/>
    <w:rsid w:val="00662518"/>
    <w:rsid w:val="00663289"/>
    <w:rsid w:val="00663E27"/>
    <w:rsid w:val="00664C37"/>
    <w:rsid w:val="00664FCE"/>
    <w:rsid w:val="006660E6"/>
    <w:rsid w:val="006671DB"/>
    <w:rsid w:val="00670311"/>
    <w:rsid w:val="00672253"/>
    <w:rsid w:val="00672F03"/>
    <w:rsid w:val="00673902"/>
    <w:rsid w:val="00675A48"/>
    <w:rsid w:val="00676A0F"/>
    <w:rsid w:val="006775FA"/>
    <w:rsid w:val="00677B8D"/>
    <w:rsid w:val="00677BB5"/>
    <w:rsid w:val="0068051A"/>
    <w:rsid w:val="00682051"/>
    <w:rsid w:val="00682EA8"/>
    <w:rsid w:val="006834A6"/>
    <w:rsid w:val="00683658"/>
    <w:rsid w:val="006838BD"/>
    <w:rsid w:val="0068489A"/>
    <w:rsid w:val="0068666C"/>
    <w:rsid w:val="00687BB1"/>
    <w:rsid w:val="00687C45"/>
    <w:rsid w:val="00690895"/>
    <w:rsid w:val="006923F1"/>
    <w:rsid w:val="00696375"/>
    <w:rsid w:val="00696D89"/>
    <w:rsid w:val="00696F22"/>
    <w:rsid w:val="006A08E9"/>
    <w:rsid w:val="006A2DF3"/>
    <w:rsid w:val="006A388E"/>
    <w:rsid w:val="006A3B7F"/>
    <w:rsid w:val="006A5223"/>
    <w:rsid w:val="006A6442"/>
    <w:rsid w:val="006B05B1"/>
    <w:rsid w:val="006B0DF5"/>
    <w:rsid w:val="006B0E5C"/>
    <w:rsid w:val="006B1C0D"/>
    <w:rsid w:val="006B3789"/>
    <w:rsid w:val="006B4533"/>
    <w:rsid w:val="006B542C"/>
    <w:rsid w:val="006B60D2"/>
    <w:rsid w:val="006B7779"/>
    <w:rsid w:val="006B78A6"/>
    <w:rsid w:val="006C0BFF"/>
    <w:rsid w:val="006C0E5C"/>
    <w:rsid w:val="006C0F38"/>
    <w:rsid w:val="006C1A6A"/>
    <w:rsid w:val="006C1D6A"/>
    <w:rsid w:val="006C2D62"/>
    <w:rsid w:val="006C41E9"/>
    <w:rsid w:val="006C7D54"/>
    <w:rsid w:val="006D0714"/>
    <w:rsid w:val="006D22C3"/>
    <w:rsid w:val="006D2C51"/>
    <w:rsid w:val="006D3464"/>
    <w:rsid w:val="006D413B"/>
    <w:rsid w:val="006D61B9"/>
    <w:rsid w:val="006D636C"/>
    <w:rsid w:val="006D6728"/>
    <w:rsid w:val="006E15E4"/>
    <w:rsid w:val="006E209A"/>
    <w:rsid w:val="006E7E05"/>
    <w:rsid w:val="006F0527"/>
    <w:rsid w:val="006F0769"/>
    <w:rsid w:val="006F0CEE"/>
    <w:rsid w:val="006F24B4"/>
    <w:rsid w:val="006F332F"/>
    <w:rsid w:val="006F5ABC"/>
    <w:rsid w:val="006F5C79"/>
    <w:rsid w:val="006F6416"/>
    <w:rsid w:val="00700A91"/>
    <w:rsid w:val="00702695"/>
    <w:rsid w:val="0070331D"/>
    <w:rsid w:val="00705C5B"/>
    <w:rsid w:val="007069FE"/>
    <w:rsid w:val="00710AD6"/>
    <w:rsid w:val="007110AE"/>
    <w:rsid w:val="00711A78"/>
    <w:rsid w:val="007129D7"/>
    <w:rsid w:val="0071363B"/>
    <w:rsid w:val="0071396F"/>
    <w:rsid w:val="00715148"/>
    <w:rsid w:val="007162DC"/>
    <w:rsid w:val="00716749"/>
    <w:rsid w:val="0071718C"/>
    <w:rsid w:val="00721BF2"/>
    <w:rsid w:val="00721F2B"/>
    <w:rsid w:val="00723435"/>
    <w:rsid w:val="007244E3"/>
    <w:rsid w:val="00725ABF"/>
    <w:rsid w:val="00727966"/>
    <w:rsid w:val="00730F41"/>
    <w:rsid w:val="00731870"/>
    <w:rsid w:val="007320D0"/>
    <w:rsid w:val="00732CA5"/>
    <w:rsid w:val="007331F0"/>
    <w:rsid w:val="00733F53"/>
    <w:rsid w:val="00734BED"/>
    <w:rsid w:val="007406CE"/>
    <w:rsid w:val="0074082E"/>
    <w:rsid w:val="0074144A"/>
    <w:rsid w:val="00741CF2"/>
    <w:rsid w:val="00742BB6"/>
    <w:rsid w:val="00743047"/>
    <w:rsid w:val="00745018"/>
    <w:rsid w:val="007459EC"/>
    <w:rsid w:val="00746AE1"/>
    <w:rsid w:val="00750DDA"/>
    <w:rsid w:val="00753152"/>
    <w:rsid w:val="00756BA5"/>
    <w:rsid w:val="00756BB8"/>
    <w:rsid w:val="00757E63"/>
    <w:rsid w:val="0076069D"/>
    <w:rsid w:val="007636F2"/>
    <w:rsid w:val="00764A48"/>
    <w:rsid w:val="0076594A"/>
    <w:rsid w:val="00767202"/>
    <w:rsid w:val="00767FC6"/>
    <w:rsid w:val="0077092F"/>
    <w:rsid w:val="00773B66"/>
    <w:rsid w:val="007740DA"/>
    <w:rsid w:val="0077412C"/>
    <w:rsid w:val="00774AA0"/>
    <w:rsid w:val="00775F7A"/>
    <w:rsid w:val="007767F0"/>
    <w:rsid w:val="00777669"/>
    <w:rsid w:val="00777692"/>
    <w:rsid w:val="00780D56"/>
    <w:rsid w:val="007810D1"/>
    <w:rsid w:val="00781255"/>
    <w:rsid w:val="00782EA0"/>
    <w:rsid w:val="00783DF1"/>
    <w:rsid w:val="007843C6"/>
    <w:rsid w:val="00784473"/>
    <w:rsid w:val="007853A5"/>
    <w:rsid w:val="00787778"/>
    <w:rsid w:val="0079083C"/>
    <w:rsid w:val="00791DD0"/>
    <w:rsid w:val="007935A4"/>
    <w:rsid w:val="00795A85"/>
    <w:rsid w:val="00795BE3"/>
    <w:rsid w:val="00795EDA"/>
    <w:rsid w:val="007A0E43"/>
    <w:rsid w:val="007A1D43"/>
    <w:rsid w:val="007A28C0"/>
    <w:rsid w:val="007A3B56"/>
    <w:rsid w:val="007A5162"/>
    <w:rsid w:val="007A5970"/>
    <w:rsid w:val="007A5E68"/>
    <w:rsid w:val="007A6CF8"/>
    <w:rsid w:val="007A7010"/>
    <w:rsid w:val="007B01A1"/>
    <w:rsid w:val="007B18FB"/>
    <w:rsid w:val="007B2D71"/>
    <w:rsid w:val="007B39D1"/>
    <w:rsid w:val="007B5607"/>
    <w:rsid w:val="007B664A"/>
    <w:rsid w:val="007C2329"/>
    <w:rsid w:val="007C3C88"/>
    <w:rsid w:val="007C403A"/>
    <w:rsid w:val="007C440F"/>
    <w:rsid w:val="007C532B"/>
    <w:rsid w:val="007C6D8C"/>
    <w:rsid w:val="007C6F22"/>
    <w:rsid w:val="007C7CEE"/>
    <w:rsid w:val="007D1135"/>
    <w:rsid w:val="007D1923"/>
    <w:rsid w:val="007D29E0"/>
    <w:rsid w:val="007D5885"/>
    <w:rsid w:val="007D5CFF"/>
    <w:rsid w:val="007D61F1"/>
    <w:rsid w:val="007D7993"/>
    <w:rsid w:val="007E03D0"/>
    <w:rsid w:val="007E1CD3"/>
    <w:rsid w:val="007E30BE"/>
    <w:rsid w:val="007E4C86"/>
    <w:rsid w:val="007E691A"/>
    <w:rsid w:val="007F0000"/>
    <w:rsid w:val="007F07FB"/>
    <w:rsid w:val="007F081C"/>
    <w:rsid w:val="007F091D"/>
    <w:rsid w:val="007F0EDB"/>
    <w:rsid w:val="007F1556"/>
    <w:rsid w:val="007F2304"/>
    <w:rsid w:val="007F25CE"/>
    <w:rsid w:val="007F28B8"/>
    <w:rsid w:val="007F72DC"/>
    <w:rsid w:val="007F7EA9"/>
    <w:rsid w:val="00801745"/>
    <w:rsid w:val="008017B2"/>
    <w:rsid w:val="00801E0C"/>
    <w:rsid w:val="00803E68"/>
    <w:rsid w:val="008116D6"/>
    <w:rsid w:val="00814BDA"/>
    <w:rsid w:val="0081501A"/>
    <w:rsid w:val="008151F1"/>
    <w:rsid w:val="00815B85"/>
    <w:rsid w:val="00815D74"/>
    <w:rsid w:val="00821791"/>
    <w:rsid w:val="008223AC"/>
    <w:rsid w:val="00823C15"/>
    <w:rsid w:val="0082656B"/>
    <w:rsid w:val="008271FE"/>
    <w:rsid w:val="008272AF"/>
    <w:rsid w:val="00830703"/>
    <w:rsid w:val="00831187"/>
    <w:rsid w:val="0083230C"/>
    <w:rsid w:val="00832FBA"/>
    <w:rsid w:val="008345A8"/>
    <w:rsid w:val="0083683C"/>
    <w:rsid w:val="00836C1F"/>
    <w:rsid w:val="00837ADA"/>
    <w:rsid w:val="0084043F"/>
    <w:rsid w:val="0084190E"/>
    <w:rsid w:val="00841F5C"/>
    <w:rsid w:val="00843F82"/>
    <w:rsid w:val="00844757"/>
    <w:rsid w:val="00845B7A"/>
    <w:rsid w:val="00852176"/>
    <w:rsid w:val="00852FA0"/>
    <w:rsid w:val="008542F2"/>
    <w:rsid w:val="00856F8E"/>
    <w:rsid w:val="008606AE"/>
    <w:rsid w:val="00860C42"/>
    <w:rsid w:val="00863E41"/>
    <w:rsid w:val="0086549A"/>
    <w:rsid w:val="00866755"/>
    <w:rsid w:val="00871C6B"/>
    <w:rsid w:val="00875C7D"/>
    <w:rsid w:val="00877812"/>
    <w:rsid w:val="00877862"/>
    <w:rsid w:val="008815A8"/>
    <w:rsid w:val="0088181A"/>
    <w:rsid w:val="00881DCF"/>
    <w:rsid w:val="00882E54"/>
    <w:rsid w:val="00883955"/>
    <w:rsid w:val="00884304"/>
    <w:rsid w:val="00884694"/>
    <w:rsid w:val="008851E5"/>
    <w:rsid w:val="00894070"/>
    <w:rsid w:val="00897701"/>
    <w:rsid w:val="008A1525"/>
    <w:rsid w:val="008A195D"/>
    <w:rsid w:val="008A2756"/>
    <w:rsid w:val="008A465A"/>
    <w:rsid w:val="008A514D"/>
    <w:rsid w:val="008A519F"/>
    <w:rsid w:val="008A5BE2"/>
    <w:rsid w:val="008A670D"/>
    <w:rsid w:val="008A6DC0"/>
    <w:rsid w:val="008A7112"/>
    <w:rsid w:val="008A722A"/>
    <w:rsid w:val="008A7E34"/>
    <w:rsid w:val="008B0341"/>
    <w:rsid w:val="008B0DDC"/>
    <w:rsid w:val="008B16EB"/>
    <w:rsid w:val="008B247D"/>
    <w:rsid w:val="008B343B"/>
    <w:rsid w:val="008B3E0A"/>
    <w:rsid w:val="008B727C"/>
    <w:rsid w:val="008C269A"/>
    <w:rsid w:val="008C2E4F"/>
    <w:rsid w:val="008C35B3"/>
    <w:rsid w:val="008C376D"/>
    <w:rsid w:val="008C44CF"/>
    <w:rsid w:val="008C4A6F"/>
    <w:rsid w:val="008C4B7E"/>
    <w:rsid w:val="008C784E"/>
    <w:rsid w:val="008D031A"/>
    <w:rsid w:val="008D3AC3"/>
    <w:rsid w:val="008D68D3"/>
    <w:rsid w:val="008D6D36"/>
    <w:rsid w:val="008D6E07"/>
    <w:rsid w:val="008D6F6C"/>
    <w:rsid w:val="008D700F"/>
    <w:rsid w:val="008D7BFC"/>
    <w:rsid w:val="008E0656"/>
    <w:rsid w:val="008E1236"/>
    <w:rsid w:val="008E5E4F"/>
    <w:rsid w:val="008E690B"/>
    <w:rsid w:val="008E6D2E"/>
    <w:rsid w:val="008F2CCD"/>
    <w:rsid w:val="008F39C5"/>
    <w:rsid w:val="008F6F88"/>
    <w:rsid w:val="008F7105"/>
    <w:rsid w:val="00900725"/>
    <w:rsid w:val="009030FC"/>
    <w:rsid w:val="00904C79"/>
    <w:rsid w:val="00905AD9"/>
    <w:rsid w:val="00907808"/>
    <w:rsid w:val="0090788E"/>
    <w:rsid w:val="0091167F"/>
    <w:rsid w:val="00912105"/>
    <w:rsid w:val="00912BDC"/>
    <w:rsid w:val="00914C24"/>
    <w:rsid w:val="009153B5"/>
    <w:rsid w:val="009163F8"/>
    <w:rsid w:val="00920EBA"/>
    <w:rsid w:val="00924665"/>
    <w:rsid w:val="0092527F"/>
    <w:rsid w:val="009261BE"/>
    <w:rsid w:val="00927527"/>
    <w:rsid w:val="00927BBA"/>
    <w:rsid w:val="00931183"/>
    <w:rsid w:val="00931CEE"/>
    <w:rsid w:val="0093275F"/>
    <w:rsid w:val="009348E7"/>
    <w:rsid w:val="0093534A"/>
    <w:rsid w:val="009353BA"/>
    <w:rsid w:val="00937351"/>
    <w:rsid w:val="00941352"/>
    <w:rsid w:val="00944C23"/>
    <w:rsid w:val="0095123E"/>
    <w:rsid w:val="00951C2D"/>
    <w:rsid w:val="009527C4"/>
    <w:rsid w:val="0095469B"/>
    <w:rsid w:val="00956CD8"/>
    <w:rsid w:val="00960963"/>
    <w:rsid w:val="009634F3"/>
    <w:rsid w:val="009639BA"/>
    <w:rsid w:val="00965EBF"/>
    <w:rsid w:val="00967265"/>
    <w:rsid w:val="00967284"/>
    <w:rsid w:val="00975D21"/>
    <w:rsid w:val="009761BE"/>
    <w:rsid w:val="009768B1"/>
    <w:rsid w:val="00976F67"/>
    <w:rsid w:val="009778BD"/>
    <w:rsid w:val="0098004C"/>
    <w:rsid w:val="0098193F"/>
    <w:rsid w:val="00982AE8"/>
    <w:rsid w:val="00982BA0"/>
    <w:rsid w:val="00985839"/>
    <w:rsid w:val="00985D44"/>
    <w:rsid w:val="0098661D"/>
    <w:rsid w:val="00986D1D"/>
    <w:rsid w:val="009930C2"/>
    <w:rsid w:val="00995ED8"/>
    <w:rsid w:val="00996E1F"/>
    <w:rsid w:val="00997D72"/>
    <w:rsid w:val="009A0AAA"/>
    <w:rsid w:val="009A1084"/>
    <w:rsid w:val="009A4EDA"/>
    <w:rsid w:val="009A5639"/>
    <w:rsid w:val="009A5A00"/>
    <w:rsid w:val="009A79A0"/>
    <w:rsid w:val="009B2BF6"/>
    <w:rsid w:val="009B369F"/>
    <w:rsid w:val="009B4651"/>
    <w:rsid w:val="009B4861"/>
    <w:rsid w:val="009B5213"/>
    <w:rsid w:val="009B68E0"/>
    <w:rsid w:val="009B7D7D"/>
    <w:rsid w:val="009B7FCB"/>
    <w:rsid w:val="009C0809"/>
    <w:rsid w:val="009C466E"/>
    <w:rsid w:val="009C4E5A"/>
    <w:rsid w:val="009C5354"/>
    <w:rsid w:val="009C60F9"/>
    <w:rsid w:val="009C660E"/>
    <w:rsid w:val="009D09B9"/>
    <w:rsid w:val="009D1CB8"/>
    <w:rsid w:val="009D2EF5"/>
    <w:rsid w:val="009D38F3"/>
    <w:rsid w:val="009D41A8"/>
    <w:rsid w:val="009D5188"/>
    <w:rsid w:val="009D5685"/>
    <w:rsid w:val="009D5819"/>
    <w:rsid w:val="009D5AFF"/>
    <w:rsid w:val="009D5E43"/>
    <w:rsid w:val="009E0CB7"/>
    <w:rsid w:val="009E13E4"/>
    <w:rsid w:val="009E1435"/>
    <w:rsid w:val="009E20E0"/>
    <w:rsid w:val="009E421A"/>
    <w:rsid w:val="009F0996"/>
    <w:rsid w:val="009F11AB"/>
    <w:rsid w:val="009F169B"/>
    <w:rsid w:val="009F2C82"/>
    <w:rsid w:val="009F414D"/>
    <w:rsid w:val="009F484A"/>
    <w:rsid w:val="009F4C0C"/>
    <w:rsid w:val="009F7655"/>
    <w:rsid w:val="009F7704"/>
    <w:rsid w:val="00A0164E"/>
    <w:rsid w:val="00A017FA"/>
    <w:rsid w:val="00A02381"/>
    <w:rsid w:val="00A02C8A"/>
    <w:rsid w:val="00A03EB4"/>
    <w:rsid w:val="00A04664"/>
    <w:rsid w:val="00A067B5"/>
    <w:rsid w:val="00A074C4"/>
    <w:rsid w:val="00A07DB7"/>
    <w:rsid w:val="00A100B6"/>
    <w:rsid w:val="00A11A5C"/>
    <w:rsid w:val="00A13D82"/>
    <w:rsid w:val="00A16001"/>
    <w:rsid w:val="00A16299"/>
    <w:rsid w:val="00A16D5E"/>
    <w:rsid w:val="00A17963"/>
    <w:rsid w:val="00A20061"/>
    <w:rsid w:val="00A21847"/>
    <w:rsid w:val="00A22ED6"/>
    <w:rsid w:val="00A2313B"/>
    <w:rsid w:val="00A238DB"/>
    <w:rsid w:val="00A23D0A"/>
    <w:rsid w:val="00A35AE1"/>
    <w:rsid w:val="00A35D0A"/>
    <w:rsid w:val="00A36BAB"/>
    <w:rsid w:val="00A4046B"/>
    <w:rsid w:val="00A405C4"/>
    <w:rsid w:val="00A41214"/>
    <w:rsid w:val="00A4208D"/>
    <w:rsid w:val="00A430F0"/>
    <w:rsid w:val="00A43E7A"/>
    <w:rsid w:val="00A44B04"/>
    <w:rsid w:val="00A463FE"/>
    <w:rsid w:val="00A51052"/>
    <w:rsid w:val="00A52C11"/>
    <w:rsid w:val="00A5331A"/>
    <w:rsid w:val="00A541F5"/>
    <w:rsid w:val="00A5606A"/>
    <w:rsid w:val="00A5685A"/>
    <w:rsid w:val="00A609AE"/>
    <w:rsid w:val="00A6212C"/>
    <w:rsid w:val="00A66B32"/>
    <w:rsid w:val="00A67CF4"/>
    <w:rsid w:val="00A703DE"/>
    <w:rsid w:val="00A71860"/>
    <w:rsid w:val="00A723B0"/>
    <w:rsid w:val="00A73C2B"/>
    <w:rsid w:val="00A745E9"/>
    <w:rsid w:val="00A77F2D"/>
    <w:rsid w:val="00A81868"/>
    <w:rsid w:val="00A85CF5"/>
    <w:rsid w:val="00A86E13"/>
    <w:rsid w:val="00A87FBB"/>
    <w:rsid w:val="00A9277B"/>
    <w:rsid w:val="00A955D0"/>
    <w:rsid w:val="00A96D6C"/>
    <w:rsid w:val="00A976C8"/>
    <w:rsid w:val="00A978E1"/>
    <w:rsid w:val="00A97CB0"/>
    <w:rsid w:val="00A97D57"/>
    <w:rsid w:val="00AA11A9"/>
    <w:rsid w:val="00AA3737"/>
    <w:rsid w:val="00AA3990"/>
    <w:rsid w:val="00AA5FC5"/>
    <w:rsid w:val="00AA6E28"/>
    <w:rsid w:val="00AA735E"/>
    <w:rsid w:val="00AA7E16"/>
    <w:rsid w:val="00AA7F7E"/>
    <w:rsid w:val="00AB262D"/>
    <w:rsid w:val="00AB35B9"/>
    <w:rsid w:val="00AB36EC"/>
    <w:rsid w:val="00AB4613"/>
    <w:rsid w:val="00AB4860"/>
    <w:rsid w:val="00AB4D7E"/>
    <w:rsid w:val="00AB66D6"/>
    <w:rsid w:val="00AB7883"/>
    <w:rsid w:val="00AB7C90"/>
    <w:rsid w:val="00AC02C0"/>
    <w:rsid w:val="00AC0FA2"/>
    <w:rsid w:val="00AC2C1B"/>
    <w:rsid w:val="00AC53D5"/>
    <w:rsid w:val="00AC7496"/>
    <w:rsid w:val="00AD0356"/>
    <w:rsid w:val="00AD03F4"/>
    <w:rsid w:val="00AD0915"/>
    <w:rsid w:val="00AD14A6"/>
    <w:rsid w:val="00AD17D1"/>
    <w:rsid w:val="00AD43FF"/>
    <w:rsid w:val="00AD5372"/>
    <w:rsid w:val="00AD5577"/>
    <w:rsid w:val="00AD5A42"/>
    <w:rsid w:val="00AD6131"/>
    <w:rsid w:val="00AD70A7"/>
    <w:rsid w:val="00AD7C39"/>
    <w:rsid w:val="00AE0171"/>
    <w:rsid w:val="00AE0268"/>
    <w:rsid w:val="00AE1716"/>
    <w:rsid w:val="00AE5EC0"/>
    <w:rsid w:val="00AE6248"/>
    <w:rsid w:val="00AE6842"/>
    <w:rsid w:val="00AE7347"/>
    <w:rsid w:val="00AF1E3F"/>
    <w:rsid w:val="00AF2F50"/>
    <w:rsid w:val="00AF480F"/>
    <w:rsid w:val="00AF4BFC"/>
    <w:rsid w:val="00AF6B55"/>
    <w:rsid w:val="00AF7A50"/>
    <w:rsid w:val="00B00B3A"/>
    <w:rsid w:val="00B01E35"/>
    <w:rsid w:val="00B0501F"/>
    <w:rsid w:val="00B06737"/>
    <w:rsid w:val="00B07AD6"/>
    <w:rsid w:val="00B12B76"/>
    <w:rsid w:val="00B14267"/>
    <w:rsid w:val="00B15744"/>
    <w:rsid w:val="00B16451"/>
    <w:rsid w:val="00B175CE"/>
    <w:rsid w:val="00B1768B"/>
    <w:rsid w:val="00B2259E"/>
    <w:rsid w:val="00B23BFD"/>
    <w:rsid w:val="00B2545F"/>
    <w:rsid w:val="00B279A5"/>
    <w:rsid w:val="00B302E4"/>
    <w:rsid w:val="00B3230F"/>
    <w:rsid w:val="00B32D5C"/>
    <w:rsid w:val="00B337DB"/>
    <w:rsid w:val="00B33829"/>
    <w:rsid w:val="00B340BB"/>
    <w:rsid w:val="00B343FC"/>
    <w:rsid w:val="00B35109"/>
    <w:rsid w:val="00B35E70"/>
    <w:rsid w:val="00B3749D"/>
    <w:rsid w:val="00B37811"/>
    <w:rsid w:val="00B42A57"/>
    <w:rsid w:val="00B464DD"/>
    <w:rsid w:val="00B46538"/>
    <w:rsid w:val="00B46B31"/>
    <w:rsid w:val="00B53691"/>
    <w:rsid w:val="00B5372E"/>
    <w:rsid w:val="00B54856"/>
    <w:rsid w:val="00B54DFE"/>
    <w:rsid w:val="00B56BF2"/>
    <w:rsid w:val="00B579DD"/>
    <w:rsid w:val="00B6418A"/>
    <w:rsid w:val="00B6483D"/>
    <w:rsid w:val="00B64D09"/>
    <w:rsid w:val="00B66AD1"/>
    <w:rsid w:val="00B7024D"/>
    <w:rsid w:val="00B70451"/>
    <w:rsid w:val="00B74CA7"/>
    <w:rsid w:val="00B75793"/>
    <w:rsid w:val="00B81588"/>
    <w:rsid w:val="00B82F1C"/>
    <w:rsid w:val="00B8338D"/>
    <w:rsid w:val="00B85130"/>
    <w:rsid w:val="00B9290F"/>
    <w:rsid w:val="00B9461A"/>
    <w:rsid w:val="00B9548C"/>
    <w:rsid w:val="00B95BB3"/>
    <w:rsid w:val="00B95DD7"/>
    <w:rsid w:val="00B96F46"/>
    <w:rsid w:val="00BA2E3F"/>
    <w:rsid w:val="00BA3780"/>
    <w:rsid w:val="00BA40C6"/>
    <w:rsid w:val="00BA465E"/>
    <w:rsid w:val="00BA479A"/>
    <w:rsid w:val="00BA4929"/>
    <w:rsid w:val="00BA57DF"/>
    <w:rsid w:val="00BA7371"/>
    <w:rsid w:val="00BB2D7B"/>
    <w:rsid w:val="00BB39BE"/>
    <w:rsid w:val="00BB3FB2"/>
    <w:rsid w:val="00BB6A59"/>
    <w:rsid w:val="00BB6EDE"/>
    <w:rsid w:val="00BB74A8"/>
    <w:rsid w:val="00BC1616"/>
    <w:rsid w:val="00BC49F5"/>
    <w:rsid w:val="00BC52FC"/>
    <w:rsid w:val="00BC5FAB"/>
    <w:rsid w:val="00BC635F"/>
    <w:rsid w:val="00BC6470"/>
    <w:rsid w:val="00BC64F5"/>
    <w:rsid w:val="00BC6BF0"/>
    <w:rsid w:val="00BC779F"/>
    <w:rsid w:val="00BC7C81"/>
    <w:rsid w:val="00BD0240"/>
    <w:rsid w:val="00BD21BE"/>
    <w:rsid w:val="00BD5340"/>
    <w:rsid w:val="00BD543D"/>
    <w:rsid w:val="00BD5854"/>
    <w:rsid w:val="00BD5B88"/>
    <w:rsid w:val="00BD6D8C"/>
    <w:rsid w:val="00BE0097"/>
    <w:rsid w:val="00BE02F4"/>
    <w:rsid w:val="00BE1FF2"/>
    <w:rsid w:val="00BE46A0"/>
    <w:rsid w:val="00BE6393"/>
    <w:rsid w:val="00BE648F"/>
    <w:rsid w:val="00BE6760"/>
    <w:rsid w:val="00BF09AA"/>
    <w:rsid w:val="00BF36EB"/>
    <w:rsid w:val="00BF3FB9"/>
    <w:rsid w:val="00BF4213"/>
    <w:rsid w:val="00BF4E1D"/>
    <w:rsid w:val="00BF5397"/>
    <w:rsid w:val="00BF53E8"/>
    <w:rsid w:val="00BF5762"/>
    <w:rsid w:val="00BF5E94"/>
    <w:rsid w:val="00C01BB4"/>
    <w:rsid w:val="00C01C84"/>
    <w:rsid w:val="00C028B2"/>
    <w:rsid w:val="00C03405"/>
    <w:rsid w:val="00C0381B"/>
    <w:rsid w:val="00C04436"/>
    <w:rsid w:val="00C049F3"/>
    <w:rsid w:val="00C04B26"/>
    <w:rsid w:val="00C04D4B"/>
    <w:rsid w:val="00C06501"/>
    <w:rsid w:val="00C10F5D"/>
    <w:rsid w:val="00C14CAE"/>
    <w:rsid w:val="00C2119B"/>
    <w:rsid w:val="00C215E0"/>
    <w:rsid w:val="00C24621"/>
    <w:rsid w:val="00C24A21"/>
    <w:rsid w:val="00C273F0"/>
    <w:rsid w:val="00C274B8"/>
    <w:rsid w:val="00C27DF7"/>
    <w:rsid w:val="00C303E0"/>
    <w:rsid w:val="00C31822"/>
    <w:rsid w:val="00C31AA7"/>
    <w:rsid w:val="00C31B44"/>
    <w:rsid w:val="00C31B68"/>
    <w:rsid w:val="00C327CB"/>
    <w:rsid w:val="00C32E47"/>
    <w:rsid w:val="00C3363A"/>
    <w:rsid w:val="00C350AC"/>
    <w:rsid w:val="00C35576"/>
    <w:rsid w:val="00C3573D"/>
    <w:rsid w:val="00C36078"/>
    <w:rsid w:val="00C36831"/>
    <w:rsid w:val="00C4203D"/>
    <w:rsid w:val="00C42D16"/>
    <w:rsid w:val="00C46C1C"/>
    <w:rsid w:val="00C51935"/>
    <w:rsid w:val="00C51DD4"/>
    <w:rsid w:val="00C53696"/>
    <w:rsid w:val="00C54BDE"/>
    <w:rsid w:val="00C54BF3"/>
    <w:rsid w:val="00C558F5"/>
    <w:rsid w:val="00C5769D"/>
    <w:rsid w:val="00C60D41"/>
    <w:rsid w:val="00C62207"/>
    <w:rsid w:val="00C64152"/>
    <w:rsid w:val="00C64FEB"/>
    <w:rsid w:val="00C70720"/>
    <w:rsid w:val="00C715EA"/>
    <w:rsid w:val="00C74EC0"/>
    <w:rsid w:val="00C76D9C"/>
    <w:rsid w:val="00C7744C"/>
    <w:rsid w:val="00C812C4"/>
    <w:rsid w:val="00C8168E"/>
    <w:rsid w:val="00C822D5"/>
    <w:rsid w:val="00C82A84"/>
    <w:rsid w:val="00C85B71"/>
    <w:rsid w:val="00C86889"/>
    <w:rsid w:val="00C86B4B"/>
    <w:rsid w:val="00C873BF"/>
    <w:rsid w:val="00C87F45"/>
    <w:rsid w:val="00C904BA"/>
    <w:rsid w:val="00C91B09"/>
    <w:rsid w:val="00C95DA3"/>
    <w:rsid w:val="00CA0BD5"/>
    <w:rsid w:val="00CA12CA"/>
    <w:rsid w:val="00CA34AE"/>
    <w:rsid w:val="00CA5354"/>
    <w:rsid w:val="00CB1112"/>
    <w:rsid w:val="00CB1870"/>
    <w:rsid w:val="00CB2796"/>
    <w:rsid w:val="00CB2CD2"/>
    <w:rsid w:val="00CB3ECB"/>
    <w:rsid w:val="00CB54A0"/>
    <w:rsid w:val="00CB60F7"/>
    <w:rsid w:val="00CB6728"/>
    <w:rsid w:val="00CB747A"/>
    <w:rsid w:val="00CC09FB"/>
    <w:rsid w:val="00CC28CE"/>
    <w:rsid w:val="00CC302E"/>
    <w:rsid w:val="00CC3336"/>
    <w:rsid w:val="00CC3E9F"/>
    <w:rsid w:val="00CC4700"/>
    <w:rsid w:val="00CC5BA8"/>
    <w:rsid w:val="00CC5EFB"/>
    <w:rsid w:val="00CD10EA"/>
    <w:rsid w:val="00CD1174"/>
    <w:rsid w:val="00CD35A5"/>
    <w:rsid w:val="00CD4037"/>
    <w:rsid w:val="00CD5D3B"/>
    <w:rsid w:val="00CE0169"/>
    <w:rsid w:val="00CE2748"/>
    <w:rsid w:val="00CE44B7"/>
    <w:rsid w:val="00CE4C35"/>
    <w:rsid w:val="00CE53AD"/>
    <w:rsid w:val="00CE6CDD"/>
    <w:rsid w:val="00CE7030"/>
    <w:rsid w:val="00CE772D"/>
    <w:rsid w:val="00CE7FB2"/>
    <w:rsid w:val="00CF1B0B"/>
    <w:rsid w:val="00CF65EB"/>
    <w:rsid w:val="00CF70E9"/>
    <w:rsid w:val="00CF7CBD"/>
    <w:rsid w:val="00D00A32"/>
    <w:rsid w:val="00D038A9"/>
    <w:rsid w:val="00D0537A"/>
    <w:rsid w:val="00D06C0C"/>
    <w:rsid w:val="00D115D4"/>
    <w:rsid w:val="00D11AA3"/>
    <w:rsid w:val="00D13A58"/>
    <w:rsid w:val="00D13D40"/>
    <w:rsid w:val="00D14A3D"/>
    <w:rsid w:val="00D1621C"/>
    <w:rsid w:val="00D162F7"/>
    <w:rsid w:val="00D22A19"/>
    <w:rsid w:val="00D22FFC"/>
    <w:rsid w:val="00D23A05"/>
    <w:rsid w:val="00D30AB9"/>
    <w:rsid w:val="00D30D76"/>
    <w:rsid w:val="00D31AE7"/>
    <w:rsid w:val="00D3238B"/>
    <w:rsid w:val="00D32C24"/>
    <w:rsid w:val="00D34091"/>
    <w:rsid w:val="00D3533D"/>
    <w:rsid w:val="00D35509"/>
    <w:rsid w:val="00D40A36"/>
    <w:rsid w:val="00D43A86"/>
    <w:rsid w:val="00D43FEC"/>
    <w:rsid w:val="00D44B04"/>
    <w:rsid w:val="00D46DFC"/>
    <w:rsid w:val="00D50073"/>
    <w:rsid w:val="00D525AF"/>
    <w:rsid w:val="00D52744"/>
    <w:rsid w:val="00D53CD6"/>
    <w:rsid w:val="00D54124"/>
    <w:rsid w:val="00D547B9"/>
    <w:rsid w:val="00D54C82"/>
    <w:rsid w:val="00D57375"/>
    <w:rsid w:val="00D57E62"/>
    <w:rsid w:val="00D620D1"/>
    <w:rsid w:val="00D65CA9"/>
    <w:rsid w:val="00D66E23"/>
    <w:rsid w:val="00D674EC"/>
    <w:rsid w:val="00D719A6"/>
    <w:rsid w:val="00D73607"/>
    <w:rsid w:val="00D7594B"/>
    <w:rsid w:val="00D762D2"/>
    <w:rsid w:val="00D762D5"/>
    <w:rsid w:val="00D80FFD"/>
    <w:rsid w:val="00D81301"/>
    <w:rsid w:val="00D85169"/>
    <w:rsid w:val="00D85384"/>
    <w:rsid w:val="00D86221"/>
    <w:rsid w:val="00D87A72"/>
    <w:rsid w:val="00D923E2"/>
    <w:rsid w:val="00D94787"/>
    <w:rsid w:val="00D97191"/>
    <w:rsid w:val="00D97AC1"/>
    <w:rsid w:val="00DA039F"/>
    <w:rsid w:val="00DA0836"/>
    <w:rsid w:val="00DA1970"/>
    <w:rsid w:val="00DA27A0"/>
    <w:rsid w:val="00DA36DB"/>
    <w:rsid w:val="00DA47C7"/>
    <w:rsid w:val="00DA7340"/>
    <w:rsid w:val="00DA79D4"/>
    <w:rsid w:val="00DB11DD"/>
    <w:rsid w:val="00DB22BD"/>
    <w:rsid w:val="00DB29D9"/>
    <w:rsid w:val="00DB3E71"/>
    <w:rsid w:val="00DB4435"/>
    <w:rsid w:val="00DB57C5"/>
    <w:rsid w:val="00DB73DE"/>
    <w:rsid w:val="00DB79FE"/>
    <w:rsid w:val="00DC0742"/>
    <w:rsid w:val="00DC0B0C"/>
    <w:rsid w:val="00DC2090"/>
    <w:rsid w:val="00DC6E77"/>
    <w:rsid w:val="00DD1C34"/>
    <w:rsid w:val="00DD3258"/>
    <w:rsid w:val="00DD3AA8"/>
    <w:rsid w:val="00DD4187"/>
    <w:rsid w:val="00DD4ED4"/>
    <w:rsid w:val="00DD5DF5"/>
    <w:rsid w:val="00DD605D"/>
    <w:rsid w:val="00DD72AC"/>
    <w:rsid w:val="00DE1C03"/>
    <w:rsid w:val="00DE223C"/>
    <w:rsid w:val="00DE5277"/>
    <w:rsid w:val="00DE6ECC"/>
    <w:rsid w:val="00DE769D"/>
    <w:rsid w:val="00DE79FB"/>
    <w:rsid w:val="00DF04E6"/>
    <w:rsid w:val="00DF1170"/>
    <w:rsid w:val="00DF1308"/>
    <w:rsid w:val="00DF1A64"/>
    <w:rsid w:val="00DF330E"/>
    <w:rsid w:val="00DF5375"/>
    <w:rsid w:val="00DF5E75"/>
    <w:rsid w:val="00DF7EDB"/>
    <w:rsid w:val="00E01E7B"/>
    <w:rsid w:val="00E03990"/>
    <w:rsid w:val="00E046D7"/>
    <w:rsid w:val="00E051D2"/>
    <w:rsid w:val="00E05FB0"/>
    <w:rsid w:val="00E07B19"/>
    <w:rsid w:val="00E14A18"/>
    <w:rsid w:val="00E14E4F"/>
    <w:rsid w:val="00E16233"/>
    <w:rsid w:val="00E16F32"/>
    <w:rsid w:val="00E173F3"/>
    <w:rsid w:val="00E178E6"/>
    <w:rsid w:val="00E21EAE"/>
    <w:rsid w:val="00E25016"/>
    <w:rsid w:val="00E25409"/>
    <w:rsid w:val="00E2565D"/>
    <w:rsid w:val="00E33EBD"/>
    <w:rsid w:val="00E351D6"/>
    <w:rsid w:val="00E40FDC"/>
    <w:rsid w:val="00E41006"/>
    <w:rsid w:val="00E43CBF"/>
    <w:rsid w:val="00E43D53"/>
    <w:rsid w:val="00E43FE1"/>
    <w:rsid w:val="00E446AB"/>
    <w:rsid w:val="00E4668B"/>
    <w:rsid w:val="00E46A9B"/>
    <w:rsid w:val="00E501B3"/>
    <w:rsid w:val="00E52628"/>
    <w:rsid w:val="00E54AFD"/>
    <w:rsid w:val="00E54D9F"/>
    <w:rsid w:val="00E5671D"/>
    <w:rsid w:val="00E6038F"/>
    <w:rsid w:val="00E60B8B"/>
    <w:rsid w:val="00E61043"/>
    <w:rsid w:val="00E62D84"/>
    <w:rsid w:val="00E6494B"/>
    <w:rsid w:val="00E65512"/>
    <w:rsid w:val="00E66D49"/>
    <w:rsid w:val="00E67EEE"/>
    <w:rsid w:val="00E70306"/>
    <w:rsid w:val="00E72035"/>
    <w:rsid w:val="00E72A07"/>
    <w:rsid w:val="00E733E7"/>
    <w:rsid w:val="00E7609F"/>
    <w:rsid w:val="00E803B3"/>
    <w:rsid w:val="00E80C29"/>
    <w:rsid w:val="00E83D91"/>
    <w:rsid w:val="00E83FB6"/>
    <w:rsid w:val="00E85976"/>
    <w:rsid w:val="00E860A6"/>
    <w:rsid w:val="00E866E1"/>
    <w:rsid w:val="00E86BAD"/>
    <w:rsid w:val="00E904B9"/>
    <w:rsid w:val="00E908B2"/>
    <w:rsid w:val="00E951D2"/>
    <w:rsid w:val="00E9596E"/>
    <w:rsid w:val="00E968A6"/>
    <w:rsid w:val="00E96946"/>
    <w:rsid w:val="00E97351"/>
    <w:rsid w:val="00EA08EF"/>
    <w:rsid w:val="00EA093C"/>
    <w:rsid w:val="00EA0F1E"/>
    <w:rsid w:val="00EA343D"/>
    <w:rsid w:val="00EA44B7"/>
    <w:rsid w:val="00EA4BD1"/>
    <w:rsid w:val="00EA73C3"/>
    <w:rsid w:val="00EA7DAC"/>
    <w:rsid w:val="00EB05F7"/>
    <w:rsid w:val="00EB1A5B"/>
    <w:rsid w:val="00EB3894"/>
    <w:rsid w:val="00EB4366"/>
    <w:rsid w:val="00EB523D"/>
    <w:rsid w:val="00EB5C21"/>
    <w:rsid w:val="00EB7924"/>
    <w:rsid w:val="00EC1591"/>
    <w:rsid w:val="00EC1C3F"/>
    <w:rsid w:val="00EC2211"/>
    <w:rsid w:val="00EC2D60"/>
    <w:rsid w:val="00EC3F8A"/>
    <w:rsid w:val="00EC412C"/>
    <w:rsid w:val="00EC502A"/>
    <w:rsid w:val="00EC6EBA"/>
    <w:rsid w:val="00ED17AA"/>
    <w:rsid w:val="00ED1BDA"/>
    <w:rsid w:val="00ED383E"/>
    <w:rsid w:val="00ED4030"/>
    <w:rsid w:val="00ED4A0A"/>
    <w:rsid w:val="00ED5186"/>
    <w:rsid w:val="00ED5B39"/>
    <w:rsid w:val="00ED64B1"/>
    <w:rsid w:val="00ED68AF"/>
    <w:rsid w:val="00ED7555"/>
    <w:rsid w:val="00ED7A37"/>
    <w:rsid w:val="00EE00ED"/>
    <w:rsid w:val="00EE140F"/>
    <w:rsid w:val="00EE1668"/>
    <w:rsid w:val="00EE1ED2"/>
    <w:rsid w:val="00EE3514"/>
    <w:rsid w:val="00EE4B9F"/>
    <w:rsid w:val="00EE4F92"/>
    <w:rsid w:val="00EE5D5F"/>
    <w:rsid w:val="00EE5E0C"/>
    <w:rsid w:val="00EE7D2A"/>
    <w:rsid w:val="00EF0D14"/>
    <w:rsid w:val="00EF115C"/>
    <w:rsid w:val="00EF1389"/>
    <w:rsid w:val="00EF308D"/>
    <w:rsid w:val="00EF3D01"/>
    <w:rsid w:val="00EF3D0A"/>
    <w:rsid w:val="00EF3E02"/>
    <w:rsid w:val="00EF45E3"/>
    <w:rsid w:val="00EF53FE"/>
    <w:rsid w:val="00EF6893"/>
    <w:rsid w:val="00F02508"/>
    <w:rsid w:val="00F02E41"/>
    <w:rsid w:val="00F03538"/>
    <w:rsid w:val="00F065A3"/>
    <w:rsid w:val="00F101AD"/>
    <w:rsid w:val="00F10E78"/>
    <w:rsid w:val="00F1463B"/>
    <w:rsid w:val="00F17625"/>
    <w:rsid w:val="00F20729"/>
    <w:rsid w:val="00F20BCE"/>
    <w:rsid w:val="00F219D4"/>
    <w:rsid w:val="00F241C3"/>
    <w:rsid w:val="00F25DB7"/>
    <w:rsid w:val="00F276DF"/>
    <w:rsid w:val="00F3133E"/>
    <w:rsid w:val="00F31687"/>
    <w:rsid w:val="00F31A49"/>
    <w:rsid w:val="00F332B5"/>
    <w:rsid w:val="00F3555D"/>
    <w:rsid w:val="00F357EE"/>
    <w:rsid w:val="00F358FC"/>
    <w:rsid w:val="00F35936"/>
    <w:rsid w:val="00F36255"/>
    <w:rsid w:val="00F36F65"/>
    <w:rsid w:val="00F37974"/>
    <w:rsid w:val="00F37EF8"/>
    <w:rsid w:val="00F4135F"/>
    <w:rsid w:val="00F415C6"/>
    <w:rsid w:val="00F41CC9"/>
    <w:rsid w:val="00F424D6"/>
    <w:rsid w:val="00F4259D"/>
    <w:rsid w:val="00F436F3"/>
    <w:rsid w:val="00F438FD"/>
    <w:rsid w:val="00F440AD"/>
    <w:rsid w:val="00F45463"/>
    <w:rsid w:val="00F50FBA"/>
    <w:rsid w:val="00F5193E"/>
    <w:rsid w:val="00F52E03"/>
    <w:rsid w:val="00F53577"/>
    <w:rsid w:val="00F54AF9"/>
    <w:rsid w:val="00F57CD6"/>
    <w:rsid w:val="00F604F5"/>
    <w:rsid w:val="00F6082C"/>
    <w:rsid w:val="00F646D8"/>
    <w:rsid w:val="00F65BED"/>
    <w:rsid w:val="00F65F70"/>
    <w:rsid w:val="00F65FC9"/>
    <w:rsid w:val="00F70B70"/>
    <w:rsid w:val="00F71D22"/>
    <w:rsid w:val="00F72390"/>
    <w:rsid w:val="00F724E5"/>
    <w:rsid w:val="00F731DB"/>
    <w:rsid w:val="00F73811"/>
    <w:rsid w:val="00F73EAA"/>
    <w:rsid w:val="00F7593B"/>
    <w:rsid w:val="00F7612C"/>
    <w:rsid w:val="00F765B4"/>
    <w:rsid w:val="00F76B63"/>
    <w:rsid w:val="00F77198"/>
    <w:rsid w:val="00F77818"/>
    <w:rsid w:val="00F80C81"/>
    <w:rsid w:val="00F8557A"/>
    <w:rsid w:val="00F859E7"/>
    <w:rsid w:val="00F85DC2"/>
    <w:rsid w:val="00F86FA5"/>
    <w:rsid w:val="00F87E9A"/>
    <w:rsid w:val="00F9065C"/>
    <w:rsid w:val="00F90827"/>
    <w:rsid w:val="00F9459A"/>
    <w:rsid w:val="00F9598E"/>
    <w:rsid w:val="00F9693B"/>
    <w:rsid w:val="00F97908"/>
    <w:rsid w:val="00F97AC5"/>
    <w:rsid w:val="00F97B91"/>
    <w:rsid w:val="00FA09E7"/>
    <w:rsid w:val="00FA134D"/>
    <w:rsid w:val="00FA1772"/>
    <w:rsid w:val="00FA217F"/>
    <w:rsid w:val="00FA246D"/>
    <w:rsid w:val="00FA5D8E"/>
    <w:rsid w:val="00FA7B2B"/>
    <w:rsid w:val="00FA7B7C"/>
    <w:rsid w:val="00FB1A19"/>
    <w:rsid w:val="00FB3362"/>
    <w:rsid w:val="00FB59DD"/>
    <w:rsid w:val="00FC00C1"/>
    <w:rsid w:val="00FC3576"/>
    <w:rsid w:val="00FC500A"/>
    <w:rsid w:val="00FC57FE"/>
    <w:rsid w:val="00FC5D80"/>
    <w:rsid w:val="00FC7A6B"/>
    <w:rsid w:val="00FD1325"/>
    <w:rsid w:val="00FD1B2A"/>
    <w:rsid w:val="00FD1ECB"/>
    <w:rsid w:val="00FD25E8"/>
    <w:rsid w:val="00FD5B73"/>
    <w:rsid w:val="00FD6294"/>
    <w:rsid w:val="00FD6B78"/>
    <w:rsid w:val="00FE01D6"/>
    <w:rsid w:val="00FE4DF0"/>
    <w:rsid w:val="00FE5AFE"/>
    <w:rsid w:val="00FE7320"/>
    <w:rsid w:val="00FE7381"/>
    <w:rsid w:val="00FE74DF"/>
    <w:rsid w:val="00FE7C4D"/>
    <w:rsid w:val="00FF2F76"/>
    <w:rsid w:val="00FF37D5"/>
    <w:rsid w:val="00FF495D"/>
    <w:rsid w:val="00FF5999"/>
    <w:rsid w:val="00FF775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1F"/>
  </w:style>
  <w:style w:type="paragraph" w:styleId="Heading1">
    <w:name w:val="heading 1"/>
    <w:basedOn w:val="Normal"/>
    <w:next w:val="Normal"/>
    <w:link w:val="Heading1Char"/>
    <w:uiPriority w:val="9"/>
    <w:qFormat/>
    <w:rsid w:val="006B77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5B7"/>
    <w:pPr>
      <w:ind w:left="720"/>
      <w:contextualSpacing/>
    </w:pPr>
  </w:style>
  <w:style w:type="paragraph" w:styleId="NoSpacing">
    <w:name w:val="No Spacing"/>
    <w:link w:val="NoSpacingChar"/>
    <w:uiPriority w:val="1"/>
    <w:qFormat/>
    <w:rsid w:val="004533F0"/>
    <w:pPr>
      <w:spacing w:after="0" w:line="240" w:lineRule="auto"/>
    </w:pPr>
  </w:style>
  <w:style w:type="paragraph" w:styleId="Header">
    <w:name w:val="header"/>
    <w:basedOn w:val="Normal"/>
    <w:link w:val="HeaderChar"/>
    <w:uiPriority w:val="99"/>
    <w:unhideWhenUsed/>
    <w:rsid w:val="00DA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39F"/>
  </w:style>
  <w:style w:type="paragraph" w:styleId="Footer">
    <w:name w:val="footer"/>
    <w:basedOn w:val="Normal"/>
    <w:link w:val="FooterChar"/>
    <w:uiPriority w:val="99"/>
    <w:unhideWhenUsed/>
    <w:rsid w:val="00DA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39F"/>
  </w:style>
  <w:style w:type="character" w:styleId="Strong">
    <w:name w:val="Strong"/>
    <w:basedOn w:val="DefaultParagraphFont"/>
    <w:uiPriority w:val="22"/>
    <w:qFormat/>
    <w:rsid w:val="006D413B"/>
    <w:rPr>
      <w:b/>
      <w:bCs/>
    </w:rPr>
  </w:style>
  <w:style w:type="table" w:styleId="TableGrid">
    <w:name w:val="Table Grid"/>
    <w:basedOn w:val="TableNormal"/>
    <w:uiPriority w:val="59"/>
    <w:rsid w:val="00FA17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FA177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1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1DD"/>
    <w:rPr>
      <w:rFonts w:ascii="Tahoma" w:hAnsi="Tahoma" w:cs="Tahoma"/>
      <w:sz w:val="16"/>
      <w:szCs w:val="16"/>
    </w:rPr>
  </w:style>
  <w:style w:type="paragraph" w:customStyle="1" w:styleId="Default">
    <w:name w:val="Default"/>
    <w:rsid w:val="007F230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uiPriority w:val="99"/>
    <w:semiHidden/>
    <w:unhideWhenUsed/>
    <w:rsid w:val="004853E6"/>
    <w:pPr>
      <w:spacing w:after="120" w:line="480" w:lineRule="auto"/>
      <w:ind w:left="283"/>
    </w:pPr>
  </w:style>
  <w:style w:type="character" w:customStyle="1" w:styleId="BodyTextIndent2Char">
    <w:name w:val="Body Text Indent 2 Char"/>
    <w:basedOn w:val="DefaultParagraphFont"/>
    <w:link w:val="BodyTextIndent2"/>
    <w:uiPriority w:val="99"/>
    <w:semiHidden/>
    <w:rsid w:val="004853E6"/>
  </w:style>
  <w:style w:type="character" w:styleId="Hyperlink">
    <w:name w:val="Hyperlink"/>
    <w:basedOn w:val="DefaultParagraphFont"/>
    <w:uiPriority w:val="99"/>
    <w:semiHidden/>
    <w:unhideWhenUsed/>
    <w:rsid w:val="00B06737"/>
    <w:rPr>
      <w:color w:val="0000FF"/>
      <w:u w:val="single"/>
    </w:rPr>
  </w:style>
  <w:style w:type="character" w:styleId="Emphasis">
    <w:name w:val="Emphasis"/>
    <w:basedOn w:val="DefaultParagraphFont"/>
    <w:uiPriority w:val="20"/>
    <w:qFormat/>
    <w:rsid w:val="00B06737"/>
    <w:rPr>
      <w:i/>
      <w:iCs/>
    </w:rPr>
  </w:style>
  <w:style w:type="character" w:customStyle="1" w:styleId="Heading1Char">
    <w:name w:val="Heading 1 Char"/>
    <w:basedOn w:val="DefaultParagraphFont"/>
    <w:link w:val="Heading1"/>
    <w:uiPriority w:val="9"/>
    <w:rsid w:val="006B7779"/>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815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61516">
      <w:bodyDiv w:val="1"/>
      <w:marLeft w:val="0"/>
      <w:marRight w:val="0"/>
      <w:marTop w:val="0"/>
      <w:marBottom w:val="0"/>
      <w:divBdr>
        <w:top w:val="none" w:sz="0" w:space="0" w:color="auto"/>
        <w:left w:val="none" w:sz="0" w:space="0" w:color="auto"/>
        <w:bottom w:val="none" w:sz="0" w:space="0" w:color="auto"/>
        <w:right w:val="none" w:sz="0" w:space="0" w:color="auto"/>
      </w:divBdr>
    </w:div>
    <w:div w:id="260643757">
      <w:bodyDiv w:val="1"/>
      <w:marLeft w:val="0"/>
      <w:marRight w:val="0"/>
      <w:marTop w:val="0"/>
      <w:marBottom w:val="0"/>
      <w:divBdr>
        <w:top w:val="none" w:sz="0" w:space="0" w:color="auto"/>
        <w:left w:val="none" w:sz="0" w:space="0" w:color="auto"/>
        <w:bottom w:val="none" w:sz="0" w:space="0" w:color="auto"/>
        <w:right w:val="none" w:sz="0" w:space="0" w:color="auto"/>
      </w:divBdr>
    </w:div>
    <w:div w:id="260987842">
      <w:bodyDiv w:val="1"/>
      <w:marLeft w:val="0"/>
      <w:marRight w:val="0"/>
      <w:marTop w:val="0"/>
      <w:marBottom w:val="0"/>
      <w:divBdr>
        <w:top w:val="none" w:sz="0" w:space="0" w:color="auto"/>
        <w:left w:val="none" w:sz="0" w:space="0" w:color="auto"/>
        <w:bottom w:val="none" w:sz="0" w:space="0" w:color="auto"/>
        <w:right w:val="none" w:sz="0" w:space="0" w:color="auto"/>
      </w:divBdr>
    </w:div>
    <w:div w:id="266040380">
      <w:bodyDiv w:val="1"/>
      <w:marLeft w:val="0"/>
      <w:marRight w:val="0"/>
      <w:marTop w:val="0"/>
      <w:marBottom w:val="0"/>
      <w:divBdr>
        <w:top w:val="none" w:sz="0" w:space="0" w:color="auto"/>
        <w:left w:val="none" w:sz="0" w:space="0" w:color="auto"/>
        <w:bottom w:val="none" w:sz="0" w:space="0" w:color="auto"/>
        <w:right w:val="none" w:sz="0" w:space="0" w:color="auto"/>
      </w:divBdr>
    </w:div>
    <w:div w:id="308831282">
      <w:bodyDiv w:val="1"/>
      <w:marLeft w:val="0"/>
      <w:marRight w:val="0"/>
      <w:marTop w:val="0"/>
      <w:marBottom w:val="0"/>
      <w:divBdr>
        <w:top w:val="none" w:sz="0" w:space="0" w:color="auto"/>
        <w:left w:val="none" w:sz="0" w:space="0" w:color="auto"/>
        <w:bottom w:val="none" w:sz="0" w:space="0" w:color="auto"/>
        <w:right w:val="none" w:sz="0" w:space="0" w:color="auto"/>
      </w:divBdr>
    </w:div>
    <w:div w:id="429007714">
      <w:bodyDiv w:val="1"/>
      <w:marLeft w:val="0"/>
      <w:marRight w:val="0"/>
      <w:marTop w:val="0"/>
      <w:marBottom w:val="0"/>
      <w:divBdr>
        <w:top w:val="none" w:sz="0" w:space="0" w:color="auto"/>
        <w:left w:val="none" w:sz="0" w:space="0" w:color="auto"/>
        <w:bottom w:val="none" w:sz="0" w:space="0" w:color="auto"/>
        <w:right w:val="none" w:sz="0" w:space="0" w:color="auto"/>
      </w:divBdr>
    </w:div>
    <w:div w:id="435751727">
      <w:bodyDiv w:val="1"/>
      <w:marLeft w:val="0"/>
      <w:marRight w:val="0"/>
      <w:marTop w:val="0"/>
      <w:marBottom w:val="0"/>
      <w:divBdr>
        <w:top w:val="none" w:sz="0" w:space="0" w:color="auto"/>
        <w:left w:val="none" w:sz="0" w:space="0" w:color="auto"/>
        <w:bottom w:val="none" w:sz="0" w:space="0" w:color="auto"/>
        <w:right w:val="none" w:sz="0" w:space="0" w:color="auto"/>
      </w:divBdr>
    </w:div>
    <w:div w:id="443619236">
      <w:bodyDiv w:val="1"/>
      <w:marLeft w:val="0"/>
      <w:marRight w:val="0"/>
      <w:marTop w:val="0"/>
      <w:marBottom w:val="0"/>
      <w:divBdr>
        <w:top w:val="none" w:sz="0" w:space="0" w:color="auto"/>
        <w:left w:val="none" w:sz="0" w:space="0" w:color="auto"/>
        <w:bottom w:val="none" w:sz="0" w:space="0" w:color="auto"/>
        <w:right w:val="none" w:sz="0" w:space="0" w:color="auto"/>
      </w:divBdr>
    </w:div>
    <w:div w:id="557935979">
      <w:bodyDiv w:val="1"/>
      <w:marLeft w:val="0"/>
      <w:marRight w:val="0"/>
      <w:marTop w:val="0"/>
      <w:marBottom w:val="0"/>
      <w:divBdr>
        <w:top w:val="none" w:sz="0" w:space="0" w:color="auto"/>
        <w:left w:val="none" w:sz="0" w:space="0" w:color="auto"/>
        <w:bottom w:val="none" w:sz="0" w:space="0" w:color="auto"/>
        <w:right w:val="none" w:sz="0" w:space="0" w:color="auto"/>
      </w:divBdr>
    </w:div>
    <w:div w:id="700207441">
      <w:bodyDiv w:val="1"/>
      <w:marLeft w:val="0"/>
      <w:marRight w:val="0"/>
      <w:marTop w:val="0"/>
      <w:marBottom w:val="0"/>
      <w:divBdr>
        <w:top w:val="none" w:sz="0" w:space="0" w:color="auto"/>
        <w:left w:val="none" w:sz="0" w:space="0" w:color="auto"/>
        <w:bottom w:val="none" w:sz="0" w:space="0" w:color="auto"/>
        <w:right w:val="none" w:sz="0" w:space="0" w:color="auto"/>
      </w:divBdr>
    </w:div>
    <w:div w:id="714546841">
      <w:bodyDiv w:val="1"/>
      <w:marLeft w:val="0"/>
      <w:marRight w:val="0"/>
      <w:marTop w:val="0"/>
      <w:marBottom w:val="0"/>
      <w:divBdr>
        <w:top w:val="none" w:sz="0" w:space="0" w:color="auto"/>
        <w:left w:val="none" w:sz="0" w:space="0" w:color="auto"/>
        <w:bottom w:val="none" w:sz="0" w:space="0" w:color="auto"/>
        <w:right w:val="none" w:sz="0" w:space="0" w:color="auto"/>
      </w:divBdr>
    </w:div>
    <w:div w:id="777019086">
      <w:bodyDiv w:val="1"/>
      <w:marLeft w:val="0"/>
      <w:marRight w:val="0"/>
      <w:marTop w:val="0"/>
      <w:marBottom w:val="0"/>
      <w:divBdr>
        <w:top w:val="none" w:sz="0" w:space="0" w:color="auto"/>
        <w:left w:val="none" w:sz="0" w:space="0" w:color="auto"/>
        <w:bottom w:val="none" w:sz="0" w:space="0" w:color="auto"/>
        <w:right w:val="none" w:sz="0" w:space="0" w:color="auto"/>
      </w:divBdr>
    </w:div>
    <w:div w:id="882713319">
      <w:bodyDiv w:val="1"/>
      <w:marLeft w:val="0"/>
      <w:marRight w:val="0"/>
      <w:marTop w:val="0"/>
      <w:marBottom w:val="0"/>
      <w:divBdr>
        <w:top w:val="none" w:sz="0" w:space="0" w:color="auto"/>
        <w:left w:val="none" w:sz="0" w:space="0" w:color="auto"/>
        <w:bottom w:val="none" w:sz="0" w:space="0" w:color="auto"/>
        <w:right w:val="none" w:sz="0" w:space="0" w:color="auto"/>
      </w:divBdr>
    </w:div>
    <w:div w:id="938754187">
      <w:bodyDiv w:val="1"/>
      <w:marLeft w:val="0"/>
      <w:marRight w:val="0"/>
      <w:marTop w:val="0"/>
      <w:marBottom w:val="0"/>
      <w:divBdr>
        <w:top w:val="none" w:sz="0" w:space="0" w:color="auto"/>
        <w:left w:val="none" w:sz="0" w:space="0" w:color="auto"/>
        <w:bottom w:val="none" w:sz="0" w:space="0" w:color="auto"/>
        <w:right w:val="none" w:sz="0" w:space="0" w:color="auto"/>
      </w:divBdr>
    </w:div>
    <w:div w:id="972520573">
      <w:bodyDiv w:val="1"/>
      <w:marLeft w:val="0"/>
      <w:marRight w:val="0"/>
      <w:marTop w:val="0"/>
      <w:marBottom w:val="0"/>
      <w:divBdr>
        <w:top w:val="none" w:sz="0" w:space="0" w:color="auto"/>
        <w:left w:val="none" w:sz="0" w:space="0" w:color="auto"/>
        <w:bottom w:val="none" w:sz="0" w:space="0" w:color="auto"/>
        <w:right w:val="none" w:sz="0" w:space="0" w:color="auto"/>
      </w:divBdr>
    </w:div>
    <w:div w:id="985817912">
      <w:bodyDiv w:val="1"/>
      <w:marLeft w:val="0"/>
      <w:marRight w:val="0"/>
      <w:marTop w:val="0"/>
      <w:marBottom w:val="0"/>
      <w:divBdr>
        <w:top w:val="none" w:sz="0" w:space="0" w:color="auto"/>
        <w:left w:val="none" w:sz="0" w:space="0" w:color="auto"/>
        <w:bottom w:val="none" w:sz="0" w:space="0" w:color="auto"/>
        <w:right w:val="none" w:sz="0" w:space="0" w:color="auto"/>
      </w:divBdr>
    </w:div>
    <w:div w:id="1002590096">
      <w:bodyDiv w:val="1"/>
      <w:marLeft w:val="0"/>
      <w:marRight w:val="0"/>
      <w:marTop w:val="0"/>
      <w:marBottom w:val="0"/>
      <w:divBdr>
        <w:top w:val="none" w:sz="0" w:space="0" w:color="auto"/>
        <w:left w:val="none" w:sz="0" w:space="0" w:color="auto"/>
        <w:bottom w:val="none" w:sz="0" w:space="0" w:color="auto"/>
        <w:right w:val="none" w:sz="0" w:space="0" w:color="auto"/>
      </w:divBdr>
    </w:div>
    <w:div w:id="1046025717">
      <w:bodyDiv w:val="1"/>
      <w:marLeft w:val="0"/>
      <w:marRight w:val="0"/>
      <w:marTop w:val="0"/>
      <w:marBottom w:val="0"/>
      <w:divBdr>
        <w:top w:val="none" w:sz="0" w:space="0" w:color="auto"/>
        <w:left w:val="none" w:sz="0" w:space="0" w:color="auto"/>
        <w:bottom w:val="none" w:sz="0" w:space="0" w:color="auto"/>
        <w:right w:val="none" w:sz="0" w:space="0" w:color="auto"/>
      </w:divBdr>
    </w:div>
    <w:div w:id="1192646190">
      <w:bodyDiv w:val="1"/>
      <w:marLeft w:val="0"/>
      <w:marRight w:val="0"/>
      <w:marTop w:val="0"/>
      <w:marBottom w:val="0"/>
      <w:divBdr>
        <w:top w:val="none" w:sz="0" w:space="0" w:color="auto"/>
        <w:left w:val="none" w:sz="0" w:space="0" w:color="auto"/>
        <w:bottom w:val="none" w:sz="0" w:space="0" w:color="auto"/>
        <w:right w:val="none" w:sz="0" w:space="0" w:color="auto"/>
      </w:divBdr>
    </w:div>
    <w:div w:id="1360089233">
      <w:bodyDiv w:val="1"/>
      <w:marLeft w:val="0"/>
      <w:marRight w:val="0"/>
      <w:marTop w:val="0"/>
      <w:marBottom w:val="0"/>
      <w:divBdr>
        <w:top w:val="none" w:sz="0" w:space="0" w:color="auto"/>
        <w:left w:val="none" w:sz="0" w:space="0" w:color="auto"/>
        <w:bottom w:val="none" w:sz="0" w:space="0" w:color="auto"/>
        <w:right w:val="none" w:sz="0" w:space="0" w:color="auto"/>
      </w:divBdr>
    </w:div>
    <w:div w:id="1454713277">
      <w:bodyDiv w:val="1"/>
      <w:marLeft w:val="0"/>
      <w:marRight w:val="0"/>
      <w:marTop w:val="0"/>
      <w:marBottom w:val="0"/>
      <w:divBdr>
        <w:top w:val="none" w:sz="0" w:space="0" w:color="auto"/>
        <w:left w:val="none" w:sz="0" w:space="0" w:color="auto"/>
        <w:bottom w:val="none" w:sz="0" w:space="0" w:color="auto"/>
        <w:right w:val="none" w:sz="0" w:space="0" w:color="auto"/>
      </w:divBdr>
    </w:div>
    <w:div w:id="1474450193">
      <w:bodyDiv w:val="1"/>
      <w:marLeft w:val="0"/>
      <w:marRight w:val="0"/>
      <w:marTop w:val="0"/>
      <w:marBottom w:val="0"/>
      <w:divBdr>
        <w:top w:val="none" w:sz="0" w:space="0" w:color="auto"/>
        <w:left w:val="none" w:sz="0" w:space="0" w:color="auto"/>
        <w:bottom w:val="none" w:sz="0" w:space="0" w:color="auto"/>
        <w:right w:val="none" w:sz="0" w:space="0" w:color="auto"/>
      </w:divBdr>
    </w:div>
    <w:div w:id="1492716023">
      <w:bodyDiv w:val="1"/>
      <w:marLeft w:val="0"/>
      <w:marRight w:val="0"/>
      <w:marTop w:val="0"/>
      <w:marBottom w:val="0"/>
      <w:divBdr>
        <w:top w:val="none" w:sz="0" w:space="0" w:color="auto"/>
        <w:left w:val="none" w:sz="0" w:space="0" w:color="auto"/>
        <w:bottom w:val="none" w:sz="0" w:space="0" w:color="auto"/>
        <w:right w:val="none" w:sz="0" w:space="0" w:color="auto"/>
      </w:divBdr>
    </w:div>
    <w:div w:id="1649630110">
      <w:bodyDiv w:val="1"/>
      <w:marLeft w:val="0"/>
      <w:marRight w:val="0"/>
      <w:marTop w:val="0"/>
      <w:marBottom w:val="0"/>
      <w:divBdr>
        <w:top w:val="none" w:sz="0" w:space="0" w:color="auto"/>
        <w:left w:val="none" w:sz="0" w:space="0" w:color="auto"/>
        <w:bottom w:val="none" w:sz="0" w:space="0" w:color="auto"/>
        <w:right w:val="none" w:sz="0" w:space="0" w:color="auto"/>
      </w:divBdr>
    </w:div>
    <w:div w:id="1668097059">
      <w:bodyDiv w:val="1"/>
      <w:marLeft w:val="0"/>
      <w:marRight w:val="0"/>
      <w:marTop w:val="0"/>
      <w:marBottom w:val="0"/>
      <w:divBdr>
        <w:top w:val="none" w:sz="0" w:space="0" w:color="auto"/>
        <w:left w:val="none" w:sz="0" w:space="0" w:color="auto"/>
        <w:bottom w:val="none" w:sz="0" w:space="0" w:color="auto"/>
        <w:right w:val="none" w:sz="0" w:space="0" w:color="auto"/>
      </w:divBdr>
    </w:div>
    <w:div w:id="1696468160">
      <w:bodyDiv w:val="1"/>
      <w:marLeft w:val="0"/>
      <w:marRight w:val="0"/>
      <w:marTop w:val="0"/>
      <w:marBottom w:val="0"/>
      <w:divBdr>
        <w:top w:val="none" w:sz="0" w:space="0" w:color="auto"/>
        <w:left w:val="none" w:sz="0" w:space="0" w:color="auto"/>
        <w:bottom w:val="none" w:sz="0" w:space="0" w:color="auto"/>
        <w:right w:val="none" w:sz="0" w:space="0" w:color="auto"/>
      </w:divBdr>
    </w:div>
    <w:div w:id="1742484567">
      <w:bodyDiv w:val="1"/>
      <w:marLeft w:val="0"/>
      <w:marRight w:val="0"/>
      <w:marTop w:val="0"/>
      <w:marBottom w:val="0"/>
      <w:divBdr>
        <w:top w:val="none" w:sz="0" w:space="0" w:color="auto"/>
        <w:left w:val="none" w:sz="0" w:space="0" w:color="auto"/>
        <w:bottom w:val="none" w:sz="0" w:space="0" w:color="auto"/>
        <w:right w:val="none" w:sz="0" w:space="0" w:color="auto"/>
      </w:divBdr>
    </w:div>
    <w:div w:id="1815676697">
      <w:bodyDiv w:val="1"/>
      <w:marLeft w:val="0"/>
      <w:marRight w:val="0"/>
      <w:marTop w:val="0"/>
      <w:marBottom w:val="0"/>
      <w:divBdr>
        <w:top w:val="none" w:sz="0" w:space="0" w:color="auto"/>
        <w:left w:val="none" w:sz="0" w:space="0" w:color="auto"/>
        <w:bottom w:val="none" w:sz="0" w:space="0" w:color="auto"/>
        <w:right w:val="none" w:sz="0" w:space="0" w:color="auto"/>
      </w:divBdr>
    </w:div>
    <w:div w:id="1825391847">
      <w:bodyDiv w:val="1"/>
      <w:marLeft w:val="0"/>
      <w:marRight w:val="0"/>
      <w:marTop w:val="0"/>
      <w:marBottom w:val="0"/>
      <w:divBdr>
        <w:top w:val="none" w:sz="0" w:space="0" w:color="auto"/>
        <w:left w:val="none" w:sz="0" w:space="0" w:color="auto"/>
        <w:bottom w:val="none" w:sz="0" w:space="0" w:color="auto"/>
        <w:right w:val="none" w:sz="0" w:space="0" w:color="auto"/>
      </w:divBdr>
    </w:div>
    <w:div w:id="1842576901">
      <w:bodyDiv w:val="1"/>
      <w:marLeft w:val="0"/>
      <w:marRight w:val="0"/>
      <w:marTop w:val="0"/>
      <w:marBottom w:val="0"/>
      <w:divBdr>
        <w:top w:val="none" w:sz="0" w:space="0" w:color="auto"/>
        <w:left w:val="none" w:sz="0" w:space="0" w:color="auto"/>
        <w:bottom w:val="none" w:sz="0" w:space="0" w:color="auto"/>
        <w:right w:val="none" w:sz="0" w:space="0" w:color="auto"/>
      </w:divBdr>
    </w:div>
    <w:div w:id="1914463032">
      <w:bodyDiv w:val="1"/>
      <w:marLeft w:val="0"/>
      <w:marRight w:val="0"/>
      <w:marTop w:val="0"/>
      <w:marBottom w:val="0"/>
      <w:divBdr>
        <w:top w:val="none" w:sz="0" w:space="0" w:color="auto"/>
        <w:left w:val="none" w:sz="0" w:space="0" w:color="auto"/>
        <w:bottom w:val="none" w:sz="0" w:space="0" w:color="auto"/>
        <w:right w:val="none" w:sz="0" w:space="0" w:color="auto"/>
      </w:divBdr>
    </w:div>
    <w:div w:id="1959950958">
      <w:bodyDiv w:val="1"/>
      <w:marLeft w:val="0"/>
      <w:marRight w:val="0"/>
      <w:marTop w:val="0"/>
      <w:marBottom w:val="0"/>
      <w:divBdr>
        <w:top w:val="none" w:sz="0" w:space="0" w:color="auto"/>
        <w:left w:val="none" w:sz="0" w:space="0" w:color="auto"/>
        <w:bottom w:val="none" w:sz="0" w:space="0" w:color="auto"/>
        <w:right w:val="none" w:sz="0" w:space="0" w:color="auto"/>
      </w:divBdr>
    </w:div>
    <w:div w:id="1999654630">
      <w:bodyDiv w:val="1"/>
      <w:marLeft w:val="0"/>
      <w:marRight w:val="0"/>
      <w:marTop w:val="0"/>
      <w:marBottom w:val="0"/>
      <w:divBdr>
        <w:top w:val="none" w:sz="0" w:space="0" w:color="auto"/>
        <w:left w:val="none" w:sz="0" w:space="0" w:color="auto"/>
        <w:bottom w:val="none" w:sz="0" w:space="0" w:color="auto"/>
        <w:right w:val="none" w:sz="0" w:space="0" w:color="auto"/>
      </w:divBdr>
    </w:div>
    <w:div w:id="20012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lege5.ro/Gratuit/geztknjygm/legea-nr-132-2010-privind-colectarea-selectiva-a-deseurilor-in-institutiile-publice" TargetMode="External"/><Relationship Id="rId2" Type="http://schemas.openxmlformats.org/officeDocument/2006/relationships/numbering" Target="numbering.xml"/><Relationship Id="rId16" Type="http://schemas.openxmlformats.org/officeDocument/2006/relationships/hyperlink" Target="http://www.cdep.ro/pls/legis/legis_pck.htp_act_text?idt=3763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chart" Target="charts/chart1.xml"/><Relationship Id="rId23" Type="http://schemas.microsoft.com/office/2007/relationships/stylesWithEffects" Target="stylesWithEffects.xml"/><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GB"/>
              <a:t>ASOCIATI</a:t>
            </a:r>
          </a:p>
        </c:rich>
      </c:tx>
      <c:layout>
        <c:manualLayout>
          <c:xMode val="edge"/>
          <c:yMode val="edge"/>
          <c:x val="0.38951179520043716"/>
          <c:y val="3.0024860753791942E-2"/>
        </c:manualLayout>
      </c:layout>
      <c:spPr>
        <a:noFill/>
        <a:ln>
          <a:noFill/>
        </a:ln>
        <a:effectLst/>
      </c:spPr>
    </c:title>
    <c:plotArea>
      <c:layout/>
      <c:pieChart>
        <c:varyColors val="1"/>
        <c:ser>
          <c:idx val="0"/>
          <c:order val="0"/>
          <c:tx>
            <c:strRef>
              <c:f>Sheet1!$B$1</c:f>
              <c:strCache>
                <c:ptCount val="1"/>
                <c:pt idx="0">
                  <c:v>Sales</c:v>
                </c:pt>
              </c:strCache>
            </c:strRef>
          </c:tx>
          <c:explosion val="2"/>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8FFB-477E-AF8F-731D37E1E642}"/>
              </c:ext>
            </c:extLst>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8FFB-477E-AF8F-731D37E1E642}"/>
              </c:ext>
            </c:extLst>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8FFB-477E-AF8F-731D37E1E642}"/>
              </c:ext>
            </c:extLst>
          </c:dPt>
          <c:dLbls>
            <c:dLbl>
              <c:idx val="0"/>
              <c:layout>
                <c:manualLayout>
                  <c:x val="-0.22126774925295051"/>
                  <c:y val="2.2633192894976812E-3"/>
                </c:manualLayout>
              </c:layout>
              <c:tx>
                <c:rich>
                  <a:bodyPr/>
                  <a:lstStyle/>
                  <a:p>
                    <a:r>
                      <a:rPr lang="en-US" sz="1000"/>
                      <a:t>Municipiul   Craiova </a:t>
                    </a:r>
                    <a:endParaRPr lang="en-US" sz="1000" baseline="0"/>
                  </a:p>
                </c:rich>
              </c:tx>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8FFB-477E-AF8F-731D37E1E642}"/>
                </c:ext>
              </c:extLst>
            </c:dLbl>
            <c:dLbl>
              <c:idx val="1"/>
              <c:layout>
                <c:manualLayout>
                  <c:x val="0.1423221075897369"/>
                  <c:y val="-0.16274649035604277"/>
                </c:manualLayout>
              </c:layout>
              <c:tx>
                <c:rich>
                  <a:bodyPr/>
                  <a:lstStyle/>
                  <a:p>
                    <a:r>
                      <a:rPr lang="en-US" sz="1000"/>
                      <a:t>Comuna Isalnita</a:t>
                    </a:r>
                    <a:endParaRPr lang="en-US" sz="1000" baseline="0"/>
                  </a:p>
                </c:rich>
              </c:tx>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8FFB-477E-AF8F-731D37E1E642}"/>
                </c:ext>
              </c:extLst>
            </c:dLbl>
            <c:dLbl>
              <c:idx val="2"/>
              <c:tx>
                <c:rich>
                  <a:bodyPr/>
                  <a:lstStyle/>
                  <a:p>
                    <a:r>
                      <a:rPr lang="en-US" sz="1000"/>
                      <a:t>Comuna Varvorul</a:t>
                    </a:r>
                    <a:r>
                      <a:rPr lang="en-US" sz="1000" baseline="0"/>
                      <a:t> de Jos</a:t>
                    </a:r>
                  </a:p>
                </c:rich>
              </c:tx>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8FFB-477E-AF8F-731D37E1E642}"/>
                </c:ext>
              </c:extLst>
            </c:dLbl>
            <c:spPr>
              <a:noFill/>
              <a:ln>
                <a:noFill/>
              </a:ln>
              <a:effectLst>
                <a:softEdge rad="0"/>
              </a:effectLst>
            </c:spPr>
            <c:txPr>
              <a:bodyPr rot="0" spcFirstLastPara="1" vertOverflow="ellipsis" vert="horz" wrap="square" lIns="38100" tIns="19050" rIns="38100" bIns="19050" anchor="ctr" anchorCtr="1">
                <a:spAutoFit/>
              </a:bodyPr>
              <a:lstStyle/>
              <a:p>
                <a:pPr>
                  <a:defRPr lang="en-US" sz="900" b="0" i="0" u="none" strike="noStrike" kern="1200" baseline="0">
                    <a:ln w="6350" cmpd="dbl">
                      <a:solidFill>
                        <a:schemeClr val="tx1"/>
                      </a:solidFill>
                    </a:ln>
                    <a:solidFill>
                      <a:schemeClr val="tx1"/>
                    </a:solidFill>
                    <a:effectLst/>
                    <a:latin typeface="+mn-lt"/>
                    <a:ea typeface="+mn-ea"/>
                    <a:cs typeface="+mn-cs"/>
                  </a:defRPr>
                </a:pPr>
                <a:endParaRPr lang="ro-RO"/>
              </a:p>
            </c:txPr>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Municipiul Craiova</c:v>
                </c:pt>
                <c:pt idx="1">
                  <c:v>Comuna Isalnita </c:v>
                </c:pt>
                <c:pt idx="2">
                  <c:v>Comuna Varvorul de Jos </c:v>
                </c:pt>
              </c:strCache>
            </c:strRef>
          </c:cat>
          <c:val>
            <c:numRef>
              <c:f>Sheet1!$B$2:$B$4</c:f>
              <c:numCache>
                <c:formatCode>0%</c:formatCode>
                <c:ptCount val="3"/>
                <c:pt idx="0">
                  <c:v>0.5</c:v>
                </c:pt>
                <c:pt idx="1">
                  <c:v>0.25</c:v>
                </c:pt>
                <c:pt idx="2">
                  <c:v>0.25</c:v>
                </c:pt>
              </c:numCache>
            </c:numRef>
          </c:val>
          <c:extLst xmlns:c16r2="http://schemas.microsoft.com/office/drawing/2015/06/chart">
            <c:ext xmlns:c16="http://schemas.microsoft.com/office/drawing/2014/chart" uri="{C3380CC4-5D6E-409C-BE32-E72D297353CC}">
              <c16:uniqueId val="{00000000-3409-42A9-9832-30B8744E6D99}"/>
            </c:ext>
          </c:extLst>
        </c:ser>
        <c:dLbls>
          <c:showCatName val="1"/>
          <c:showPercent val="1"/>
        </c:dLbls>
        <c:firstSliceAng val="0"/>
      </c:pie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o-RO"/>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o-RO"/>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o-RO"/>
          </a:p>
        </c:txPr>
      </c:legendEntry>
      <c:layout>
        <c:manualLayout>
          <c:xMode val="edge"/>
          <c:yMode val="edge"/>
          <c:x val="0.15517918293454316"/>
          <c:y val="0.87015658613815561"/>
          <c:w val="0.70118364705796277"/>
          <c:h val="0.10980333370152377"/>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o-RO"/>
        </a:p>
      </c:txPr>
    </c:legend>
    <c:plotVisOnly val="1"/>
    <c:dispBlanksAs val="zero"/>
  </c:chart>
  <c:spPr>
    <a:solidFill>
      <a:schemeClr val="bg1"/>
    </a:solidFill>
    <a:ln w="9525" cap="flat" cmpd="sng" algn="ctr">
      <a:solidFill>
        <a:schemeClr val="bg1"/>
      </a:solidFill>
      <a:round/>
    </a:ln>
    <a:effectLst/>
  </c:spPr>
  <c:txPr>
    <a:bodyPr/>
    <a:lstStyle/>
    <a:p>
      <a:pPr>
        <a:defRPr/>
      </a:pPr>
      <a:endParaRPr lang="ro-RO"/>
    </a:p>
  </c:txPr>
  <c:externalData r:id="rId1"/>
</c:chartSpace>
</file>

<file path=word/diagrams/_rels/data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6625F5-7BCD-45C4-932B-39537E859DF1}" type="doc">
      <dgm:prSet loTypeId="urn:microsoft.com/office/officeart/2005/8/layout/vList4#1" loCatId="list" qsTypeId="urn:microsoft.com/office/officeart/2005/8/quickstyle/simple1" qsCatId="simple" csTypeId="urn:microsoft.com/office/officeart/2005/8/colors/accent1_2" csCatId="accent1" phldr="1"/>
      <dgm:spPr/>
      <dgm:t>
        <a:bodyPr/>
        <a:lstStyle/>
        <a:p>
          <a:endParaRPr lang="en-GB"/>
        </a:p>
      </dgm:t>
    </dgm:pt>
    <dgm:pt modelId="{FA591B11-1225-4CD7-9AF0-76AE180A4830}">
      <dgm:prSet phldrT="[Text]" custT="1"/>
      <dgm:spPr/>
      <dgm:t>
        <a:bodyPr/>
        <a:lstStyle/>
        <a:p>
          <a:pPr algn="l"/>
          <a:r>
            <a:rPr lang="en-GB" sz="1300"/>
            <a:t>   </a:t>
          </a:r>
          <a:r>
            <a:rPr lang="en-GB" sz="1300" b="1"/>
            <a:t>Denumirea societăţii :  </a:t>
          </a:r>
          <a:r>
            <a:rPr lang="en-GB" sz="1300"/>
            <a:t>S.C. “SALUBRITATE CRAIOVA” S.R.L</a:t>
          </a:r>
        </a:p>
      </dgm:t>
    </dgm:pt>
    <dgm:pt modelId="{281FB07A-14EE-4FA9-9EC5-3AD260CA8E05}" type="parTrans" cxnId="{93DD3F53-4E1E-465A-949E-2BFABBF9C842}">
      <dgm:prSet/>
      <dgm:spPr/>
      <dgm:t>
        <a:bodyPr/>
        <a:lstStyle/>
        <a:p>
          <a:pPr algn="l"/>
          <a:endParaRPr lang="en-GB"/>
        </a:p>
      </dgm:t>
    </dgm:pt>
    <dgm:pt modelId="{478AFF47-2B56-4710-9B23-42AA1BFF17CD}" type="sibTrans" cxnId="{93DD3F53-4E1E-465A-949E-2BFABBF9C842}">
      <dgm:prSet/>
      <dgm:spPr/>
      <dgm:t>
        <a:bodyPr/>
        <a:lstStyle/>
        <a:p>
          <a:pPr algn="l"/>
          <a:endParaRPr lang="en-GB"/>
        </a:p>
      </dgm:t>
    </dgm:pt>
    <dgm:pt modelId="{2DEAF981-3AFD-4DBD-8A36-D576279CAE7C}">
      <dgm:prSet phldrT="[Text]" custT="1"/>
      <dgm:spPr/>
      <dgm:t>
        <a:bodyPr/>
        <a:lstStyle/>
        <a:p>
          <a:pPr algn="l"/>
          <a:r>
            <a:rPr lang="en-GB" sz="1300" b="1"/>
            <a:t>Forma Juridica</a:t>
          </a:r>
          <a:r>
            <a:rPr lang="en-GB" sz="1300"/>
            <a:t>: Societate cu raspundere limitata, tip societate- ,,S.R.L’’</a:t>
          </a:r>
        </a:p>
      </dgm:t>
    </dgm:pt>
    <dgm:pt modelId="{DA501C5F-41D5-4A35-9213-F371410EF0EE}" type="parTrans" cxnId="{500D63EE-AAC0-46C6-9199-F287A485D65A}">
      <dgm:prSet/>
      <dgm:spPr/>
      <dgm:t>
        <a:bodyPr/>
        <a:lstStyle/>
        <a:p>
          <a:pPr algn="l"/>
          <a:endParaRPr lang="en-GB"/>
        </a:p>
      </dgm:t>
    </dgm:pt>
    <dgm:pt modelId="{2190CAE5-6FBA-4B4C-95E6-57888DAF7DA0}" type="sibTrans" cxnId="{500D63EE-AAC0-46C6-9199-F287A485D65A}">
      <dgm:prSet/>
      <dgm:spPr/>
      <dgm:t>
        <a:bodyPr/>
        <a:lstStyle/>
        <a:p>
          <a:pPr algn="l"/>
          <a:endParaRPr lang="en-GB"/>
        </a:p>
      </dgm:t>
    </dgm:pt>
    <dgm:pt modelId="{16D09F37-9378-4897-A111-571AB071DCE9}">
      <dgm:prSet phldrT="[Text]"/>
      <dgm:spPr/>
      <dgm:t>
        <a:bodyPr/>
        <a:lstStyle/>
        <a:p>
          <a:pPr algn="l"/>
          <a:r>
            <a:rPr lang="en-GB" b="1"/>
            <a:t>Activitatea societăţii </a:t>
          </a:r>
          <a:r>
            <a:rPr lang="en-GB"/>
            <a:t>se desfaşoară şi în alte clădiri, construcţii sau   amenajări de pe teritoriul  municipiului  Craiova astfel: </a:t>
          </a:r>
        </a:p>
        <a:p>
          <a:pPr algn="l"/>
          <a:r>
            <a:rPr lang="en-GB"/>
            <a:t> 1.  Baza de utilaje – Craiova, str. Fluturi nr. 48, jud. Dolj </a:t>
          </a:r>
        </a:p>
        <a:p>
          <a:pPr algn="l"/>
          <a:r>
            <a:rPr lang="en-GB"/>
            <a:t> 2.  Statia de incinerare – Craiova -Aleea 1 Simnic 48 </a:t>
          </a:r>
        </a:p>
        <a:p>
          <a:pPr algn="l"/>
          <a:r>
            <a:rPr lang="en-GB"/>
            <a:t> 3.  Adăpost canin Breast</a:t>
          </a:r>
          <a:r>
            <a:rPr lang="ro-RO"/>
            <a:t>a</a:t>
          </a:r>
          <a:endParaRPr lang="en-GB"/>
        </a:p>
      </dgm:t>
    </dgm:pt>
    <dgm:pt modelId="{8CBA3FE2-A765-4FF1-AA4A-D74BFFF38864}" type="parTrans" cxnId="{CC0B26E0-22C1-4D6A-9581-5EE3E4496DE2}">
      <dgm:prSet/>
      <dgm:spPr/>
      <dgm:t>
        <a:bodyPr/>
        <a:lstStyle/>
        <a:p>
          <a:pPr algn="l"/>
          <a:endParaRPr lang="en-GB"/>
        </a:p>
      </dgm:t>
    </dgm:pt>
    <dgm:pt modelId="{9F655F79-0E30-456B-8160-B65D55F507B3}" type="sibTrans" cxnId="{CC0B26E0-22C1-4D6A-9581-5EE3E4496DE2}">
      <dgm:prSet/>
      <dgm:spPr/>
      <dgm:t>
        <a:bodyPr/>
        <a:lstStyle/>
        <a:p>
          <a:pPr algn="l"/>
          <a:endParaRPr lang="en-GB"/>
        </a:p>
      </dgm:t>
    </dgm:pt>
    <dgm:pt modelId="{EC7F80D1-E78E-419D-B439-7D9C114AACC3}">
      <dgm:prSet custT="1"/>
      <dgm:spPr/>
      <dgm:t>
        <a:bodyPr/>
        <a:lstStyle/>
        <a:p>
          <a:pPr algn="l"/>
          <a:r>
            <a:rPr lang="en-GB" sz="1300" b="1"/>
            <a:t>Sediul principal </a:t>
          </a:r>
          <a:r>
            <a:rPr lang="en-GB" sz="1300"/>
            <a:t>al societăţii este declarat în Municipiul Craiova, str. Brestei 129A jud. Dolj</a:t>
          </a:r>
        </a:p>
      </dgm:t>
    </dgm:pt>
    <dgm:pt modelId="{E7830BD2-50C2-4F23-B444-434826342C62}" type="parTrans" cxnId="{44D297FA-E364-4DF1-A549-45BEB887C14E}">
      <dgm:prSet/>
      <dgm:spPr/>
      <dgm:t>
        <a:bodyPr/>
        <a:lstStyle/>
        <a:p>
          <a:pPr algn="l"/>
          <a:endParaRPr lang="en-GB"/>
        </a:p>
      </dgm:t>
    </dgm:pt>
    <dgm:pt modelId="{B0D0E685-773F-469B-BE92-7A9A8F9B728C}" type="sibTrans" cxnId="{44D297FA-E364-4DF1-A549-45BEB887C14E}">
      <dgm:prSet/>
      <dgm:spPr/>
      <dgm:t>
        <a:bodyPr/>
        <a:lstStyle/>
        <a:p>
          <a:pPr algn="l"/>
          <a:endParaRPr lang="en-GB"/>
        </a:p>
      </dgm:t>
    </dgm:pt>
    <dgm:pt modelId="{4CEB21D3-9A73-4924-B7E8-ECF1C41598F1}">
      <dgm:prSet phldrT="[Text]"/>
      <dgm:spPr/>
      <dgm:t>
        <a:bodyPr/>
        <a:lstStyle/>
        <a:p>
          <a:pPr algn="l"/>
          <a:r>
            <a:rPr lang="en-GB" b="1"/>
            <a:t>Numarul si data inregistrarii </a:t>
          </a:r>
          <a:r>
            <a:rPr lang="en-GB"/>
            <a:t>: J16/136/01.02.2011</a:t>
          </a:r>
        </a:p>
        <a:p>
          <a:pPr algn="l"/>
          <a:r>
            <a:rPr lang="en-GB" b="1"/>
            <a:t>Cod unic de inregistrare:  </a:t>
          </a:r>
          <a:r>
            <a:rPr lang="en-GB"/>
            <a:t>RO27969145</a:t>
          </a:r>
        </a:p>
        <a:p>
          <a:pPr algn="l"/>
          <a:r>
            <a:rPr lang="en-GB" b="1"/>
            <a:t>Capital social: </a:t>
          </a:r>
          <a:r>
            <a:rPr lang="en-GB"/>
            <a:t>200 lei</a:t>
          </a:r>
        </a:p>
        <a:p>
          <a:pPr algn="l"/>
          <a:r>
            <a:rPr lang="en-GB" b="1"/>
            <a:t>Durata de funcţionare</a:t>
          </a:r>
          <a:r>
            <a:rPr lang="en-GB"/>
            <a:t>: nelimitată, începând de la data înmatriculării în Registrul Comerţului</a:t>
          </a:r>
        </a:p>
      </dgm:t>
    </dgm:pt>
    <dgm:pt modelId="{8FBAEF89-FE4C-4092-AE76-354DE03E3521}" type="sibTrans" cxnId="{33BEB94C-0418-4341-BD96-FA671A038002}">
      <dgm:prSet/>
      <dgm:spPr/>
      <dgm:t>
        <a:bodyPr/>
        <a:lstStyle/>
        <a:p>
          <a:pPr algn="l"/>
          <a:endParaRPr lang="en-GB"/>
        </a:p>
      </dgm:t>
    </dgm:pt>
    <dgm:pt modelId="{8322769B-D530-4065-A08B-D8EE0F9C4EBA}" type="parTrans" cxnId="{33BEB94C-0418-4341-BD96-FA671A038002}">
      <dgm:prSet/>
      <dgm:spPr/>
      <dgm:t>
        <a:bodyPr/>
        <a:lstStyle/>
        <a:p>
          <a:pPr algn="l"/>
          <a:endParaRPr lang="en-GB"/>
        </a:p>
      </dgm:t>
    </dgm:pt>
    <dgm:pt modelId="{B12746DC-5D48-4613-A9EE-FD1A683673A9}">
      <dgm:prSet custT="1"/>
      <dgm:spPr/>
      <dgm:t>
        <a:bodyPr/>
        <a:lstStyle/>
        <a:p>
          <a:pPr algn="l"/>
          <a:r>
            <a:rPr lang="en-GB" sz="1300" b="1"/>
            <a:t>Domeniul principal de activitate </a:t>
          </a:r>
          <a:r>
            <a:rPr lang="en-GB" sz="1300"/>
            <a:t>: Cod CAEN – 3811 – Colectarea deseurilor nepericuloase .</a:t>
          </a:r>
        </a:p>
      </dgm:t>
    </dgm:pt>
    <dgm:pt modelId="{02DE3967-CA5E-4A72-A583-84336B5562BF}" type="parTrans" cxnId="{5A595368-23A9-481D-8B6D-2EB1D871F09D}">
      <dgm:prSet/>
      <dgm:spPr/>
      <dgm:t>
        <a:bodyPr/>
        <a:lstStyle/>
        <a:p>
          <a:pPr algn="l"/>
          <a:endParaRPr lang="en-US"/>
        </a:p>
      </dgm:t>
    </dgm:pt>
    <dgm:pt modelId="{BA3759E4-A68C-4573-BB86-ABA5B08EA24C}" type="sibTrans" cxnId="{5A595368-23A9-481D-8B6D-2EB1D871F09D}">
      <dgm:prSet/>
      <dgm:spPr/>
      <dgm:t>
        <a:bodyPr/>
        <a:lstStyle/>
        <a:p>
          <a:pPr algn="l"/>
          <a:endParaRPr lang="en-US"/>
        </a:p>
      </dgm:t>
    </dgm:pt>
    <dgm:pt modelId="{7A10EB01-1428-4061-A523-EC5072A55E59}" type="pres">
      <dgm:prSet presAssocID="{946625F5-7BCD-45C4-932B-39537E859DF1}" presName="linear" presStyleCnt="0">
        <dgm:presLayoutVars>
          <dgm:dir/>
          <dgm:resizeHandles val="exact"/>
        </dgm:presLayoutVars>
      </dgm:prSet>
      <dgm:spPr/>
      <dgm:t>
        <a:bodyPr/>
        <a:lstStyle/>
        <a:p>
          <a:endParaRPr lang="en-GB"/>
        </a:p>
      </dgm:t>
    </dgm:pt>
    <dgm:pt modelId="{2E46E20D-B27F-4A54-99D4-D9647D8008CD}" type="pres">
      <dgm:prSet presAssocID="{FA591B11-1225-4CD7-9AF0-76AE180A4830}" presName="comp" presStyleCnt="0"/>
      <dgm:spPr/>
    </dgm:pt>
    <dgm:pt modelId="{6C3CF876-1D5A-4467-BF1B-3D7D36CEF113}" type="pres">
      <dgm:prSet presAssocID="{FA591B11-1225-4CD7-9AF0-76AE180A4830}" presName="box" presStyleLbl="node1" presStyleIdx="0" presStyleCnt="3" custScaleY="111238"/>
      <dgm:spPr/>
      <dgm:t>
        <a:bodyPr/>
        <a:lstStyle/>
        <a:p>
          <a:endParaRPr lang="en-GB"/>
        </a:p>
      </dgm:t>
    </dgm:pt>
    <dgm:pt modelId="{34F9F99E-EAC2-4924-9FEE-11E416571D8A}" type="pres">
      <dgm:prSet presAssocID="{FA591B11-1225-4CD7-9AF0-76AE180A4830}" presName="img" presStyleLbl="fgImgPlace1" presStyleIdx="0" presStyleCnt="3" custScaleY="109186" custLinFactNeighborX="-969" custLinFactNeighborY="-1329"/>
      <dgm:spPr>
        <a:blipFill rotWithShape="0">
          <a:blip xmlns:r="http://schemas.openxmlformats.org/officeDocument/2006/relationships" r:embed="rId1"/>
          <a:stretch>
            <a:fillRect/>
          </a:stretch>
        </a:blipFill>
      </dgm:spPr>
    </dgm:pt>
    <dgm:pt modelId="{2656C3E8-C02F-4A0C-A36F-27B6159209B8}" type="pres">
      <dgm:prSet presAssocID="{FA591B11-1225-4CD7-9AF0-76AE180A4830}" presName="text" presStyleLbl="node1" presStyleIdx="0" presStyleCnt="3">
        <dgm:presLayoutVars>
          <dgm:bulletEnabled val="1"/>
        </dgm:presLayoutVars>
      </dgm:prSet>
      <dgm:spPr/>
      <dgm:t>
        <a:bodyPr/>
        <a:lstStyle/>
        <a:p>
          <a:endParaRPr lang="en-GB"/>
        </a:p>
      </dgm:t>
    </dgm:pt>
    <dgm:pt modelId="{FB616840-FBA1-4ACD-BF24-5A9D8BC1284A}" type="pres">
      <dgm:prSet presAssocID="{478AFF47-2B56-4710-9B23-42AA1BFF17CD}" presName="spacer" presStyleCnt="0"/>
      <dgm:spPr/>
    </dgm:pt>
    <dgm:pt modelId="{E202868A-3CF5-4AF0-B1CE-F511728755F5}" type="pres">
      <dgm:prSet presAssocID="{16D09F37-9378-4897-A111-571AB071DCE9}" presName="comp" presStyleCnt="0"/>
      <dgm:spPr/>
    </dgm:pt>
    <dgm:pt modelId="{6AB8D552-3604-41AA-9968-87F857481CB7}" type="pres">
      <dgm:prSet presAssocID="{16D09F37-9378-4897-A111-571AB071DCE9}" presName="box" presStyleLbl="node1" presStyleIdx="1" presStyleCnt="3" custScaleY="115270"/>
      <dgm:spPr/>
      <dgm:t>
        <a:bodyPr/>
        <a:lstStyle/>
        <a:p>
          <a:endParaRPr lang="en-GB"/>
        </a:p>
      </dgm:t>
    </dgm:pt>
    <dgm:pt modelId="{FDCA7E7A-E6E1-4D7F-9CC9-CC508E914616}" type="pres">
      <dgm:prSet presAssocID="{16D09F37-9378-4897-A111-571AB071DCE9}" presName="img" presStyleLbl="fgImgPlace1" presStyleIdx="1" presStyleCnt="3" custScaleX="103134" custScaleY="109299" custLinFactNeighborX="-1940" custLinFactNeighborY="-913"/>
      <dgm:spPr>
        <a:blipFill rotWithShape="0">
          <a:blip xmlns:r="http://schemas.openxmlformats.org/officeDocument/2006/relationships" r:embed="rId2"/>
          <a:stretch>
            <a:fillRect/>
          </a:stretch>
        </a:blipFill>
      </dgm:spPr>
    </dgm:pt>
    <dgm:pt modelId="{CF6A8E66-38A6-46F6-BC2B-C5D8B6D2AFFD}" type="pres">
      <dgm:prSet presAssocID="{16D09F37-9378-4897-A111-571AB071DCE9}" presName="text" presStyleLbl="node1" presStyleIdx="1" presStyleCnt="3">
        <dgm:presLayoutVars>
          <dgm:bulletEnabled val="1"/>
        </dgm:presLayoutVars>
      </dgm:prSet>
      <dgm:spPr/>
      <dgm:t>
        <a:bodyPr/>
        <a:lstStyle/>
        <a:p>
          <a:endParaRPr lang="en-GB"/>
        </a:p>
      </dgm:t>
    </dgm:pt>
    <dgm:pt modelId="{80A94BCC-3DAE-42C5-B28A-CC68A3F9B256}" type="pres">
      <dgm:prSet presAssocID="{9F655F79-0E30-456B-8160-B65D55F507B3}" presName="spacer" presStyleCnt="0"/>
      <dgm:spPr/>
    </dgm:pt>
    <dgm:pt modelId="{B62085ED-4651-428B-B8E3-C799D2DD8EE3}" type="pres">
      <dgm:prSet presAssocID="{4CEB21D3-9A73-4924-B7E8-ECF1C41598F1}" presName="comp" presStyleCnt="0"/>
      <dgm:spPr/>
    </dgm:pt>
    <dgm:pt modelId="{86084376-3459-498D-B217-04006163D09A}" type="pres">
      <dgm:prSet presAssocID="{4CEB21D3-9A73-4924-B7E8-ECF1C41598F1}" presName="box" presStyleLbl="node1" presStyleIdx="2" presStyleCnt="3"/>
      <dgm:spPr/>
      <dgm:t>
        <a:bodyPr/>
        <a:lstStyle/>
        <a:p>
          <a:endParaRPr lang="en-GB"/>
        </a:p>
      </dgm:t>
    </dgm:pt>
    <dgm:pt modelId="{F7DDF172-68A1-4A9F-A069-9CF244BA7982}" type="pres">
      <dgm:prSet presAssocID="{4CEB21D3-9A73-4924-B7E8-ECF1C41598F1}" presName="img" presStyleLbl="fgImgPlace1" presStyleIdx="2" presStyleCnt="3" custScaleY="107224"/>
      <dgm:spPr>
        <a:blipFill rotWithShape="0">
          <a:blip xmlns:r="http://schemas.openxmlformats.org/officeDocument/2006/relationships" r:embed="rId2"/>
          <a:stretch>
            <a:fillRect/>
          </a:stretch>
        </a:blipFill>
      </dgm:spPr>
    </dgm:pt>
    <dgm:pt modelId="{DC3B87DE-0A2B-4E72-B1AB-32415DA8C558}" type="pres">
      <dgm:prSet presAssocID="{4CEB21D3-9A73-4924-B7E8-ECF1C41598F1}" presName="text" presStyleLbl="node1" presStyleIdx="2" presStyleCnt="3">
        <dgm:presLayoutVars>
          <dgm:bulletEnabled val="1"/>
        </dgm:presLayoutVars>
      </dgm:prSet>
      <dgm:spPr/>
      <dgm:t>
        <a:bodyPr/>
        <a:lstStyle/>
        <a:p>
          <a:endParaRPr lang="en-GB"/>
        </a:p>
      </dgm:t>
    </dgm:pt>
  </dgm:ptLst>
  <dgm:cxnLst>
    <dgm:cxn modelId="{674B2C30-8271-4306-A7FC-72563487DB3F}" type="presOf" srcId="{B12746DC-5D48-4613-A9EE-FD1A683673A9}" destId="{2656C3E8-C02F-4A0C-A36F-27B6159209B8}" srcOrd="1" destOrd="3" presId="urn:microsoft.com/office/officeart/2005/8/layout/vList4#1"/>
    <dgm:cxn modelId="{CC0B26E0-22C1-4D6A-9581-5EE3E4496DE2}" srcId="{946625F5-7BCD-45C4-932B-39537E859DF1}" destId="{16D09F37-9378-4897-A111-571AB071DCE9}" srcOrd="1" destOrd="0" parTransId="{8CBA3FE2-A765-4FF1-AA4A-D74BFFF38864}" sibTransId="{9F655F79-0E30-456B-8160-B65D55F507B3}"/>
    <dgm:cxn modelId="{C6D9120B-29D8-43C3-8681-F26E76AA576A}" type="presOf" srcId="{B12746DC-5D48-4613-A9EE-FD1A683673A9}" destId="{6C3CF876-1D5A-4467-BF1B-3D7D36CEF113}" srcOrd="0" destOrd="3" presId="urn:microsoft.com/office/officeart/2005/8/layout/vList4#1"/>
    <dgm:cxn modelId="{729263E4-58DE-4F8D-9C46-B0F8BDD87BC0}" type="presOf" srcId="{16D09F37-9378-4897-A111-571AB071DCE9}" destId="{6AB8D552-3604-41AA-9968-87F857481CB7}" srcOrd="0" destOrd="0" presId="urn:microsoft.com/office/officeart/2005/8/layout/vList4#1"/>
    <dgm:cxn modelId="{33BEB94C-0418-4341-BD96-FA671A038002}" srcId="{946625F5-7BCD-45C4-932B-39537E859DF1}" destId="{4CEB21D3-9A73-4924-B7E8-ECF1C41598F1}" srcOrd="2" destOrd="0" parTransId="{8322769B-D530-4065-A08B-D8EE0F9C4EBA}" sibTransId="{8FBAEF89-FE4C-4092-AE76-354DE03E3521}"/>
    <dgm:cxn modelId="{5650AE82-B0DA-4555-8FA9-993F67BF892F}" type="presOf" srcId="{FA591B11-1225-4CD7-9AF0-76AE180A4830}" destId="{2656C3E8-C02F-4A0C-A36F-27B6159209B8}" srcOrd="1" destOrd="0" presId="urn:microsoft.com/office/officeart/2005/8/layout/vList4#1"/>
    <dgm:cxn modelId="{DB3D94CC-11B7-4462-A357-4EC36E19FDC8}" type="presOf" srcId="{2DEAF981-3AFD-4DBD-8A36-D576279CAE7C}" destId="{6C3CF876-1D5A-4467-BF1B-3D7D36CEF113}" srcOrd="0" destOrd="1" presId="urn:microsoft.com/office/officeart/2005/8/layout/vList4#1"/>
    <dgm:cxn modelId="{BA1AD044-C277-4669-9012-5A093DF126C1}" type="presOf" srcId="{2DEAF981-3AFD-4DBD-8A36-D576279CAE7C}" destId="{2656C3E8-C02F-4A0C-A36F-27B6159209B8}" srcOrd="1" destOrd="1" presId="urn:microsoft.com/office/officeart/2005/8/layout/vList4#1"/>
    <dgm:cxn modelId="{89DA656B-6EDE-4A6A-916A-0CDFF212DF9D}" type="presOf" srcId="{4CEB21D3-9A73-4924-B7E8-ECF1C41598F1}" destId="{86084376-3459-498D-B217-04006163D09A}" srcOrd="0" destOrd="0" presId="urn:microsoft.com/office/officeart/2005/8/layout/vList4#1"/>
    <dgm:cxn modelId="{1EB4EBB5-8FF9-47F9-B28A-2870A92E6DE3}" type="presOf" srcId="{FA591B11-1225-4CD7-9AF0-76AE180A4830}" destId="{6C3CF876-1D5A-4467-BF1B-3D7D36CEF113}" srcOrd="0" destOrd="0" presId="urn:microsoft.com/office/officeart/2005/8/layout/vList4#1"/>
    <dgm:cxn modelId="{7CDF1F44-A668-461E-A07F-809AA9F722E7}" type="presOf" srcId="{4CEB21D3-9A73-4924-B7E8-ECF1C41598F1}" destId="{DC3B87DE-0A2B-4E72-B1AB-32415DA8C558}" srcOrd="1" destOrd="0" presId="urn:microsoft.com/office/officeart/2005/8/layout/vList4#1"/>
    <dgm:cxn modelId="{A8822313-F5FA-4918-A53E-CCA5AB80C9A0}" type="presOf" srcId="{946625F5-7BCD-45C4-932B-39537E859DF1}" destId="{7A10EB01-1428-4061-A523-EC5072A55E59}" srcOrd="0" destOrd="0" presId="urn:microsoft.com/office/officeart/2005/8/layout/vList4#1"/>
    <dgm:cxn modelId="{44D297FA-E364-4DF1-A549-45BEB887C14E}" srcId="{FA591B11-1225-4CD7-9AF0-76AE180A4830}" destId="{EC7F80D1-E78E-419D-B439-7D9C114AACC3}" srcOrd="1" destOrd="0" parTransId="{E7830BD2-50C2-4F23-B444-434826342C62}" sibTransId="{B0D0E685-773F-469B-BE92-7A9A8F9B728C}"/>
    <dgm:cxn modelId="{DCBD49CF-362A-4B20-AA19-30902DA8A800}" type="presOf" srcId="{EC7F80D1-E78E-419D-B439-7D9C114AACC3}" destId="{2656C3E8-C02F-4A0C-A36F-27B6159209B8}" srcOrd="1" destOrd="2" presId="urn:microsoft.com/office/officeart/2005/8/layout/vList4#1"/>
    <dgm:cxn modelId="{CD05A467-A646-4B3A-9087-09AF43FD6681}" type="presOf" srcId="{16D09F37-9378-4897-A111-571AB071DCE9}" destId="{CF6A8E66-38A6-46F6-BC2B-C5D8B6D2AFFD}" srcOrd="1" destOrd="0" presId="urn:microsoft.com/office/officeart/2005/8/layout/vList4#1"/>
    <dgm:cxn modelId="{93DD3F53-4E1E-465A-949E-2BFABBF9C842}" srcId="{946625F5-7BCD-45C4-932B-39537E859DF1}" destId="{FA591B11-1225-4CD7-9AF0-76AE180A4830}" srcOrd="0" destOrd="0" parTransId="{281FB07A-14EE-4FA9-9EC5-3AD260CA8E05}" sibTransId="{478AFF47-2B56-4710-9B23-42AA1BFF17CD}"/>
    <dgm:cxn modelId="{1762A689-671F-4E43-BBFE-4591CB639B4B}" type="presOf" srcId="{EC7F80D1-E78E-419D-B439-7D9C114AACC3}" destId="{6C3CF876-1D5A-4467-BF1B-3D7D36CEF113}" srcOrd="0" destOrd="2" presId="urn:microsoft.com/office/officeart/2005/8/layout/vList4#1"/>
    <dgm:cxn modelId="{500D63EE-AAC0-46C6-9199-F287A485D65A}" srcId="{FA591B11-1225-4CD7-9AF0-76AE180A4830}" destId="{2DEAF981-3AFD-4DBD-8A36-D576279CAE7C}" srcOrd="0" destOrd="0" parTransId="{DA501C5F-41D5-4A35-9213-F371410EF0EE}" sibTransId="{2190CAE5-6FBA-4B4C-95E6-57888DAF7DA0}"/>
    <dgm:cxn modelId="{5A595368-23A9-481D-8B6D-2EB1D871F09D}" srcId="{FA591B11-1225-4CD7-9AF0-76AE180A4830}" destId="{B12746DC-5D48-4613-A9EE-FD1A683673A9}" srcOrd="2" destOrd="0" parTransId="{02DE3967-CA5E-4A72-A583-84336B5562BF}" sibTransId="{BA3759E4-A68C-4573-BB86-ABA5B08EA24C}"/>
    <dgm:cxn modelId="{32491B37-ED66-4723-AF84-B33D308C7180}" type="presParOf" srcId="{7A10EB01-1428-4061-A523-EC5072A55E59}" destId="{2E46E20D-B27F-4A54-99D4-D9647D8008CD}" srcOrd="0" destOrd="0" presId="urn:microsoft.com/office/officeart/2005/8/layout/vList4#1"/>
    <dgm:cxn modelId="{B5AA1FDB-5C94-4743-981C-23ECD193033C}" type="presParOf" srcId="{2E46E20D-B27F-4A54-99D4-D9647D8008CD}" destId="{6C3CF876-1D5A-4467-BF1B-3D7D36CEF113}" srcOrd="0" destOrd="0" presId="urn:microsoft.com/office/officeart/2005/8/layout/vList4#1"/>
    <dgm:cxn modelId="{61206B2D-F963-45CA-96BE-37FFEEE5E7BC}" type="presParOf" srcId="{2E46E20D-B27F-4A54-99D4-D9647D8008CD}" destId="{34F9F99E-EAC2-4924-9FEE-11E416571D8A}" srcOrd="1" destOrd="0" presId="urn:microsoft.com/office/officeart/2005/8/layout/vList4#1"/>
    <dgm:cxn modelId="{53662B6D-1F74-487D-9BD0-2D30C96CE47C}" type="presParOf" srcId="{2E46E20D-B27F-4A54-99D4-D9647D8008CD}" destId="{2656C3E8-C02F-4A0C-A36F-27B6159209B8}" srcOrd="2" destOrd="0" presId="urn:microsoft.com/office/officeart/2005/8/layout/vList4#1"/>
    <dgm:cxn modelId="{F0CCA170-6228-4548-81DF-56A1097580F5}" type="presParOf" srcId="{7A10EB01-1428-4061-A523-EC5072A55E59}" destId="{FB616840-FBA1-4ACD-BF24-5A9D8BC1284A}" srcOrd="1" destOrd="0" presId="urn:microsoft.com/office/officeart/2005/8/layout/vList4#1"/>
    <dgm:cxn modelId="{3B283408-A31B-49AA-BF07-D5781DC43EAE}" type="presParOf" srcId="{7A10EB01-1428-4061-A523-EC5072A55E59}" destId="{E202868A-3CF5-4AF0-B1CE-F511728755F5}" srcOrd="2" destOrd="0" presId="urn:microsoft.com/office/officeart/2005/8/layout/vList4#1"/>
    <dgm:cxn modelId="{43D8BF14-3691-40F4-BBE8-16026265CDF8}" type="presParOf" srcId="{E202868A-3CF5-4AF0-B1CE-F511728755F5}" destId="{6AB8D552-3604-41AA-9968-87F857481CB7}" srcOrd="0" destOrd="0" presId="urn:microsoft.com/office/officeart/2005/8/layout/vList4#1"/>
    <dgm:cxn modelId="{B68548DF-B8C3-4421-9DC2-6BBAE574BB8E}" type="presParOf" srcId="{E202868A-3CF5-4AF0-B1CE-F511728755F5}" destId="{FDCA7E7A-E6E1-4D7F-9CC9-CC508E914616}" srcOrd="1" destOrd="0" presId="urn:microsoft.com/office/officeart/2005/8/layout/vList4#1"/>
    <dgm:cxn modelId="{0B38B348-09C2-43C2-9C63-269ACFE3387A}" type="presParOf" srcId="{E202868A-3CF5-4AF0-B1CE-F511728755F5}" destId="{CF6A8E66-38A6-46F6-BC2B-C5D8B6D2AFFD}" srcOrd="2" destOrd="0" presId="urn:microsoft.com/office/officeart/2005/8/layout/vList4#1"/>
    <dgm:cxn modelId="{72C8EE65-13E5-4D34-BC6D-8BC94AEE158C}" type="presParOf" srcId="{7A10EB01-1428-4061-A523-EC5072A55E59}" destId="{80A94BCC-3DAE-42C5-B28A-CC68A3F9B256}" srcOrd="3" destOrd="0" presId="urn:microsoft.com/office/officeart/2005/8/layout/vList4#1"/>
    <dgm:cxn modelId="{0220E76E-1345-4267-9ED9-894D5D2D2DF4}" type="presParOf" srcId="{7A10EB01-1428-4061-A523-EC5072A55E59}" destId="{B62085ED-4651-428B-B8E3-C799D2DD8EE3}" srcOrd="4" destOrd="0" presId="urn:microsoft.com/office/officeart/2005/8/layout/vList4#1"/>
    <dgm:cxn modelId="{D6EF3F25-E189-4E7F-A9B3-06B6A52A67D1}" type="presParOf" srcId="{B62085ED-4651-428B-B8E3-C799D2DD8EE3}" destId="{86084376-3459-498D-B217-04006163D09A}" srcOrd="0" destOrd="0" presId="urn:microsoft.com/office/officeart/2005/8/layout/vList4#1"/>
    <dgm:cxn modelId="{45A69147-7947-4526-859B-B69F2BBAC43D}" type="presParOf" srcId="{B62085ED-4651-428B-B8E3-C799D2DD8EE3}" destId="{F7DDF172-68A1-4A9F-A069-9CF244BA7982}" srcOrd="1" destOrd="0" presId="urn:microsoft.com/office/officeart/2005/8/layout/vList4#1"/>
    <dgm:cxn modelId="{626E79F0-4A9E-4518-B725-36209D547027}" type="presParOf" srcId="{B62085ED-4651-428B-B8E3-C799D2DD8EE3}" destId="{DC3B87DE-0A2B-4E72-B1AB-32415DA8C558}" srcOrd="2" destOrd="0" presId="urn:microsoft.com/office/officeart/2005/8/layout/vList4#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C3CF876-1D5A-4467-BF1B-3D7D36CEF113}">
      <dsp:nvSpPr>
        <dsp:cNvPr id="0" name=""/>
        <dsp:cNvSpPr/>
      </dsp:nvSpPr>
      <dsp:spPr>
        <a:xfrm>
          <a:off x="0" y="0"/>
          <a:ext cx="5480493" cy="16143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GB" sz="1300" kern="1200"/>
            <a:t>   </a:t>
          </a:r>
          <a:r>
            <a:rPr lang="en-GB" sz="1300" b="1" kern="1200"/>
            <a:t>Denumirea societăţii :  </a:t>
          </a:r>
          <a:r>
            <a:rPr lang="en-GB" sz="1300" kern="1200"/>
            <a:t>S.C. “SALUBRITATE CRAIOVA” S.R.L</a:t>
          </a:r>
        </a:p>
        <a:p>
          <a:pPr marL="114300" lvl="1" indent="-114300" algn="l" defTabSz="577850">
            <a:lnSpc>
              <a:spcPct val="90000"/>
            </a:lnSpc>
            <a:spcBef>
              <a:spcPct val="0"/>
            </a:spcBef>
            <a:spcAft>
              <a:spcPct val="15000"/>
            </a:spcAft>
            <a:buChar char="••"/>
          </a:pPr>
          <a:r>
            <a:rPr lang="en-GB" sz="1300" b="1" kern="1200"/>
            <a:t>Forma Juridica</a:t>
          </a:r>
          <a:r>
            <a:rPr lang="en-GB" sz="1300" kern="1200"/>
            <a:t>: Societate cu raspundere limitata, tip societate- ,,S.R.L’’</a:t>
          </a:r>
        </a:p>
        <a:p>
          <a:pPr marL="114300" lvl="1" indent="-114300" algn="l" defTabSz="577850">
            <a:lnSpc>
              <a:spcPct val="90000"/>
            </a:lnSpc>
            <a:spcBef>
              <a:spcPct val="0"/>
            </a:spcBef>
            <a:spcAft>
              <a:spcPct val="15000"/>
            </a:spcAft>
            <a:buChar char="••"/>
          </a:pPr>
          <a:r>
            <a:rPr lang="en-GB" sz="1300" b="1" kern="1200"/>
            <a:t>Sediul principal </a:t>
          </a:r>
          <a:r>
            <a:rPr lang="en-GB" sz="1300" kern="1200"/>
            <a:t>al societăţii este declarat în Municipiul Craiova, str. Brestei 129A jud. Dolj</a:t>
          </a:r>
        </a:p>
        <a:p>
          <a:pPr marL="114300" lvl="1" indent="-114300" algn="l" defTabSz="577850">
            <a:lnSpc>
              <a:spcPct val="90000"/>
            </a:lnSpc>
            <a:spcBef>
              <a:spcPct val="0"/>
            </a:spcBef>
            <a:spcAft>
              <a:spcPct val="15000"/>
            </a:spcAft>
            <a:buChar char="••"/>
          </a:pPr>
          <a:r>
            <a:rPr lang="en-GB" sz="1300" b="1" kern="1200"/>
            <a:t>Domeniul principal de activitate </a:t>
          </a:r>
          <a:r>
            <a:rPr lang="en-GB" sz="1300" kern="1200"/>
            <a:t>: Cod CAEN – 3811 – Colectarea deseurilor nepericuloase .</a:t>
          </a:r>
        </a:p>
      </dsp:txBody>
      <dsp:txXfrm>
        <a:off x="1241228" y="0"/>
        <a:ext cx="4239264" cy="1614394"/>
      </dsp:txXfrm>
    </dsp:sp>
    <dsp:sp modelId="{34F9F99E-EAC2-4924-9FEE-11E416571D8A}">
      <dsp:nvSpPr>
        <dsp:cNvPr id="0" name=""/>
        <dsp:cNvSpPr/>
      </dsp:nvSpPr>
      <dsp:spPr>
        <a:xfrm>
          <a:off x="134508" y="157921"/>
          <a:ext cx="1096098" cy="1267690"/>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AB8D552-3604-41AA-9968-87F857481CB7}">
      <dsp:nvSpPr>
        <dsp:cNvPr id="0" name=""/>
        <dsp:cNvSpPr/>
      </dsp:nvSpPr>
      <dsp:spPr>
        <a:xfrm>
          <a:off x="0" y="1759524"/>
          <a:ext cx="5480493" cy="16729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GB" sz="1400" b="1" kern="1200"/>
            <a:t>Activitatea societăţii </a:t>
          </a:r>
          <a:r>
            <a:rPr lang="en-GB" sz="1400" kern="1200"/>
            <a:t>se desfaşoară şi în alte clădiri, construcţii sau   amenajări de pe teritoriul  municipiului  Craiova astfel: </a:t>
          </a:r>
        </a:p>
        <a:p>
          <a:pPr lvl="0" algn="l" defTabSz="622300">
            <a:lnSpc>
              <a:spcPct val="90000"/>
            </a:lnSpc>
            <a:spcBef>
              <a:spcPct val="0"/>
            </a:spcBef>
            <a:spcAft>
              <a:spcPct val="35000"/>
            </a:spcAft>
          </a:pPr>
          <a:r>
            <a:rPr lang="en-GB" sz="1400" kern="1200"/>
            <a:t> 1.  Baza de utilaje – Craiova, str. Fluturi nr. 48, jud. Dolj </a:t>
          </a:r>
        </a:p>
        <a:p>
          <a:pPr lvl="0" algn="l" defTabSz="622300">
            <a:lnSpc>
              <a:spcPct val="90000"/>
            </a:lnSpc>
            <a:spcBef>
              <a:spcPct val="0"/>
            </a:spcBef>
            <a:spcAft>
              <a:spcPct val="35000"/>
            </a:spcAft>
          </a:pPr>
          <a:r>
            <a:rPr lang="en-GB" sz="1400" kern="1200"/>
            <a:t> 2.  Statia de incinerare – Craiova -Aleea 1 Simnic 48 </a:t>
          </a:r>
        </a:p>
        <a:p>
          <a:pPr lvl="0" algn="l" defTabSz="622300">
            <a:lnSpc>
              <a:spcPct val="90000"/>
            </a:lnSpc>
            <a:spcBef>
              <a:spcPct val="0"/>
            </a:spcBef>
            <a:spcAft>
              <a:spcPct val="35000"/>
            </a:spcAft>
          </a:pPr>
          <a:r>
            <a:rPr lang="en-GB" sz="1400" kern="1200"/>
            <a:t> 3.  Adăpost canin Breast</a:t>
          </a:r>
          <a:r>
            <a:rPr lang="ro-RO" sz="1400" kern="1200"/>
            <a:t>a</a:t>
          </a:r>
          <a:endParaRPr lang="en-GB" sz="1400" kern="1200"/>
        </a:p>
      </dsp:txBody>
      <dsp:txXfrm>
        <a:off x="1241228" y="1759524"/>
        <a:ext cx="4239264" cy="1672910"/>
      </dsp:txXfrm>
    </dsp:sp>
    <dsp:sp modelId="{FDCA7E7A-E6E1-4D7F-9CC9-CC508E914616}">
      <dsp:nvSpPr>
        <dsp:cNvPr id="0" name=""/>
        <dsp:cNvSpPr/>
      </dsp:nvSpPr>
      <dsp:spPr>
        <a:xfrm>
          <a:off x="106689" y="1950877"/>
          <a:ext cx="1130450" cy="1269002"/>
        </a:xfrm>
        <a:prstGeom prst="roundRect">
          <a:avLst>
            <a:gd name="adj" fmla="val 10000"/>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6084376-3459-498D-B217-04006163D09A}">
      <dsp:nvSpPr>
        <dsp:cNvPr id="0" name=""/>
        <dsp:cNvSpPr/>
      </dsp:nvSpPr>
      <dsp:spPr>
        <a:xfrm>
          <a:off x="0" y="3577564"/>
          <a:ext cx="5480493" cy="14512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GB" sz="1400" b="1" kern="1200"/>
            <a:t>Numarul si data inregistrarii </a:t>
          </a:r>
          <a:r>
            <a:rPr lang="en-GB" sz="1400" kern="1200"/>
            <a:t>: J16/136/01.02.2011</a:t>
          </a:r>
        </a:p>
        <a:p>
          <a:pPr lvl="0" algn="l" defTabSz="622300">
            <a:lnSpc>
              <a:spcPct val="90000"/>
            </a:lnSpc>
            <a:spcBef>
              <a:spcPct val="0"/>
            </a:spcBef>
            <a:spcAft>
              <a:spcPct val="35000"/>
            </a:spcAft>
          </a:pPr>
          <a:r>
            <a:rPr lang="en-GB" sz="1400" b="1" kern="1200"/>
            <a:t>Cod unic de inregistrare:  </a:t>
          </a:r>
          <a:r>
            <a:rPr lang="en-GB" sz="1400" kern="1200"/>
            <a:t>RO27969145</a:t>
          </a:r>
        </a:p>
        <a:p>
          <a:pPr lvl="0" algn="l" defTabSz="622300">
            <a:lnSpc>
              <a:spcPct val="90000"/>
            </a:lnSpc>
            <a:spcBef>
              <a:spcPct val="0"/>
            </a:spcBef>
            <a:spcAft>
              <a:spcPct val="35000"/>
            </a:spcAft>
          </a:pPr>
          <a:r>
            <a:rPr lang="en-GB" sz="1400" b="1" kern="1200"/>
            <a:t>Capital social: </a:t>
          </a:r>
          <a:r>
            <a:rPr lang="en-GB" sz="1400" kern="1200"/>
            <a:t>200 lei</a:t>
          </a:r>
        </a:p>
        <a:p>
          <a:pPr lvl="0" algn="l" defTabSz="622300">
            <a:lnSpc>
              <a:spcPct val="90000"/>
            </a:lnSpc>
            <a:spcBef>
              <a:spcPct val="0"/>
            </a:spcBef>
            <a:spcAft>
              <a:spcPct val="35000"/>
            </a:spcAft>
          </a:pPr>
          <a:r>
            <a:rPr lang="en-GB" sz="1400" b="1" kern="1200"/>
            <a:t>Durata de funcţionare</a:t>
          </a:r>
          <a:r>
            <a:rPr lang="en-GB" sz="1400" kern="1200"/>
            <a:t>: nelimitată, începând de la data înmatriculării în Registrul Comerţului</a:t>
          </a:r>
        </a:p>
      </dsp:txBody>
      <dsp:txXfrm>
        <a:off x="1241228" y="3577564"/>
        <a:ext cx="4239264" cy="1451297"/>
      </dsp:txXfrm>
    </dsp:sp>
    <dsp:sp modelId="{F7DDF172-68A1-4A9F-A069-9CF244BA7982}">
      <dsp:nvSpPr>
        <dsp:cNvPr id="0" name=""/>
        <dsp:cNvSpPr/>
      </dsp:nvSpPr>
      <dsp:spPr>
        <a:xfrm>
          <a:off x="145129" y="3680757"/>
          <a:ext cx="1096098" cy="1244911"/>
        </a:xfrm>
        <a:prstGeom prst="roundRect">
          <a:avLst>
            <a:gd name="adj" fmla="val 10000"/>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1">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9E1D4-AB65-4F57-92A6-C548A6D1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6447</TotalTime>
  <Pages>65</Pages>
  <Words>16582</Words>
  <Characters>96177</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112534</CharactersWithSpaces>
  <SharedDoc>false</SharedDoc>
  <HLinks>
    <vt:vector size="12" baseType="variant">
      <vt:variant>
        <vt:i4>3997737</vt:i4>
      </vt:variant>
      <vt:variant>
        <vt:i4>3</vt:i4>
      </vt:variant>
      <vt:variant>
        <vt:i4>0</vt:i4>
      </vt:variant>
      <vt:variant>
        <vt:i4>5</vt:i4>
      </vt:variant>
      <vt:variant>
        <vt:lpwstr>https://lege5.ro/Gratuit/geztknjygm/legea-nr-132-2010-privind-colectarea-selectiva-a-deseurilor-in-institutiile-publice</vt:lpwstr>
      </vt:variant>
      <vt:variant>
        <vt:lpwstr/>
      </vt:variant>
      <vt:variant>
        <vt:i4>1507449</vt:i4>
      </vt:variant>
      <vt:variant>
        <vt:i4>0</vt:i4>
      </vt:variant>
      <vt:variant>
        <vt:i4>0</vt:i4>
      </vt:variant>
      <vt:variant>
        <vt:i4>5</vt:i4>
      </vt:variant>
      <vt:variant>
        <vt:lpwstr>http://www.cdep.ro/pls/legis/legis_pck.htp_act_text?idt=37639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nemteanu</dc:creator>
  <cp:lastModifiedBy>utilizator personal6</cp:lastModifiedBy>
  <cp:revision>1437</cp:revision>
  <cp:lastPrinted>2021-03-04T13:22:00Z</cp:lastPrinted>
  <dcterms:created xsi:type="dcterms:W3CDTF">2020-12-02T07:40:00Z</dcterms:created>
  <dcterms:modified xsi:type="dcterms:W3CDTF">2021-03-17T07:15:00Z</dcterms:modified>
</cp:coreProperties>
</file>